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9C0495"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="009C0495" w:rsidRPr="00FC4632"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 w:rsidR="009C0495" w:rsidRPr="00FC463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C55661">
        <w:rPr>
          <w:rFonts w:ascii="Times New Roman" w:hAnsi="Times New Roman" w:cs="Times New Roman"/>
          <w:sz w:val="24"/>
          <w:szCs w:val="24"/>
        </w:rPr>
        <w:t xml:space="preserve"> 2023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5205C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CE0B18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коммунального хозяйства в </w:t>
            </w:r>
            <w:proofErr w:type="spellStart"/>
            <w:r w:rsidR="009C0495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AC6553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AC6553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AC6553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34C66" w:rsidRPr="0093771B" w:rsidRDefault="00A34C66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</w:t>
            </w:r>
            <w:r>
              <w:rPr>
                <w:rFonts w:ascii="Times New Roman" w:hAnsi="Times New Roman"/>
                <w:sz w:val="24"/>
                <w:szCs w:val="24"/>
              </w:rPr>
              <w:t>итальный ремонт газопроводов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, включая разработку проектно-сметной документации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147965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4157A2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газового хозяйства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34C66" w:rsidRPr="0093771B" w:rsidRDefault="00C55661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275" w:type="dxa"/>
          </w:tcPr>
          <w:p w:rsidR="00A34C66" w:rsidRPr="0093771B" w:rsidRDefault="00C55661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134" w:type="dxa"/>
          </w:tcPr>
          <w:p w:rsidR="00A34C66" w:rsidRPr="0093771B" w:rsidRDefault="00C55661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276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CE0B18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34C66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34C66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4C66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61" w:rsidRPr="0093771B" w:rsidTr="00297E15">
        <w:trPr>
          <w:tblCellSpacing w:w="5" w:type="nil"/>
        </w:trPr>
        <w:tc>
          <w:tcPr>
            <w:tcW w:w="426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55661" w:rsidRPr="00742A64" w:rsidRDefault="00C55661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C55661" w:rsidRPr="0093771B" w:rsidRDefault="00C55661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661" w:rsidRDefault="00C55661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55661" w:rsidRPr="0093771B" w:rsidRDefault="00C55661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993" w:type="dxa"/>
          </w:tcPr>
          <w:p w:rsidR="00C55661" w:rsidRPr="0093771B" w:rsidRDefault="00C55661" w:rsidP="00A1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C55661" w:rsidRPr="0093771B" w:rsidRDefault="00C55661" w:rsidP="00A1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1275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1134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864,8</w:t>
            </w:r>
          </w:p>
        </w:tc>
        <w:tc>
          <w:tcPr>
            <w:tcW w:w="1276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61" w:rsidRPr="0093771B" w:rsidTr="00297E15">
        <w:trPr>
          <w:tblCellSpacing w:w="5" w:type="nil"/>
        </w:trPr>
        <w:tc>
          <w:tcPr>
            <w:tcW w:w="426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55661" w:rsidRDefault="00C55661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Озеленение территории сельского поселения</w:t>
            </w:r>
          </w:p>
        </w:tc>
        <w:tc>
          <w:tcPr>
            <w:tcW w:w="2268" w:type="dxa"/>
          </w:tcPr>
          <w:p w:rsidR="00C55661" w:rsidRDefault="00C55661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55661" w:rsidRDefault="00C55661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C55661" w:rsidRPr="00F31CFE" w:rsidRDefault="00C55661" w:rsidP="000154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993" w:type="dxa"/>
          </w:tcPr>
          <w:p w:rsidR="00C55661" w:rsidRPr="0093771B" w:rsidRDefault="00C55661" w:rsidP="00A1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C55661" w:rsidRPr="0093771B" w:rsidRDefault="00C55661" w:rsidP="00A1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61" w:rsidRPr="0093771B" w:rsidTr="00297E15">
        <w:trPr>
          <w:tblCellSpacing w:w="5" w:type="nil"/>
        </w:trPr>
        <w:tc>
          <w:tcPr>
            <w:tcW w:w="426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55661" w:rsidRDefault="00C55661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Текущий ремонт и содержание гражданских кладбищ, </w:t>
            </w:r>
            <w:proofErr w:type="gramStart"/>
            <w:r w:rsidRPr="00516B56">
              <w:rPr>
                <w:rFonts w:ascii="Times New Roman" w:hAnsi="Times New Roman"/>
                <w:sz w:val="24"/>
                <w:szCs w:val="24"/>
              </w:rPr>
              <w:t>памятников воинов</w:t>
            </w:r>
            <w:proofErr w:type="gram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погибших в ВОВ</w:t>
            </w:r>
          </w:p>
        </w:tc>
        <w:tc>
          <w:tcPr>
            <w:tcW w:w="2268" w:type="dxa"/>
          </w:tcPr>
          <w:p w:rsidR="00C55661" w:rsidRDefault="00C55661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55661" w:rsidRPr="00147965" w:rsidRDefault="00C55661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C55661" w:rsidRPr="00F31CFE" w:rsidRDefault="00C55661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993" w:type="dxa"/>
          </w:tcPr>
          <w:p w:rsidR="00C55661" w:rsidRPr="0093771B" w:rsidRDefault="00C55661" w:rsidP="00A1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C55661" w:rsidRPr="0093771B" w:rsidRDefault="00C55661" w:rsidP="00A1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5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6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61" w:rsidRPr="0093771B" w:rsidTr="00297E15">
        <w:trPr>
          <w:tblCellSpacing w:w="5" w:type="nil"/>
        </w:trPr>
        <w:tc>
          <w:tcPr>
            <w:tcW w:w="426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55661" w:rsidRDefault="00C55661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</w:t>
            </w:r>
            <w:proofErr w:type="spellStart"/>
            <w:r w:rsidRPr="00516B56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C55661" w:rsidRDefault="00C55661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55661" w:rsidRPr="00AD1295" w:rsidRDefault="00C55661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C55661" w:rsidRPr="00F31CFE" w:rsidRDefault="00C55661" w:rsidP="000154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повышение уровня комфортности и чистоты в 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населенных пунктах</w:t>
            </w:r>
          </w:p>
        </w:tc>
        <w:tc>
          <w:tcPr>
            <w:tcW w:w="993" w:type="dxa"/>
          </w:tcPr>
          <w:p w:rsidR="00C55661" w:rsidRPr="0093771B" w:rsidRDefault="00C55661" w:rsidP="00A1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C55661" w:rsidRPr="0093771B" w:rsidRDefault="00C55661" w:rsidP="00A1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1275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1134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1276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61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55661" w:rsidRPr="00C770AE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5661" w:rsidRPr="0093771B" w:rsidTr="00297E15">
        <w:trPr>
          <w:tblCellSpacing w:w="5" w:type="nil"/>
        </w:trPr>
        <w:tc>
          <w:tcPr>
            <w:tcW w:w="426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55661" w:rsidRPr="00C770AE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61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61" w:rsidRPr="0093771B" w:rsidTr="00297E15">
        <w:trPr>
          <w:tblCellSpacing w:w="5" w:type="nil"/>
        </w:trPr>
        <w:tc>
          <w:tcPr>
            <w:tcW w:w="426" w:type="dxa"/>
            <w:vMerge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661" w:rsidRDefault="00C55661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55661" w:rsidRPr="0093771B" w:rsidRDefault="00C55661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55661" w:rsidRPr="0093771B" w:rsidRDefault="00C55661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2339,3</w:t>
            </w:r>
          </w:p>
        </w:tc>
        <w:tc>
          <w:tcPr>
            <w:tcW w:w="1275" w:type="dxa"/>
          </w:tcPr>
          <w:p w:rsidR="00C55661" w:rsidRPr="0093771B" w:rsidRDefault="00C55661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2339,3</w:t>
            </w:r>
          </w:p>
        </w:tc>
        <w:tc>
          <w:tcPr>
            <w:tcW w:w="1134" w:type="dxa"/>
          </w:tcPr>
          <w:p w:rsidR="00C55661" w:rsidRPr="0093771B" w:rsidRDefault="00C55661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1051,3</w:t>
            </w:r>
          </w:p>
        </w:tc>
        <w:tc>
          <w:tcPr>
            <w:tcW w:w="1276" w:type="dxa"/>
          </w:tcPr>
          <w:p w:rsidR="00C55661" w:rsidRPr="0093771B" w:rsidRDefault="00C55661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707A89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</w:t>
      </w:r>
      <w:r w:rsidR="007A7511">
        <w:t>» __07</w:t>
      </w:r>
      <w:r w:rsidR="006F0906">
        <w:t xml:space="preserve">__ </w:t>
      </w:r>
      <w:r w:rsidR="00C55661">
        <w:t>2023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CE0B18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CE0B18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E0B18" w:rsidRPr="00CE0B18" w:rsidRDefault="00CE0B18" w:rsidP="00CE0B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0B18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CE0B18" w:rsidRPr="00BB27A7" w:rsidRDefault="00CE0B18" w:rsidP="00CE0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 «Обеспечение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B27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</w:t>
      </w:r>
      <w:r w:rsidR="00C55661">
        <w:rPr>
          <w:rFonts w:ascii="Times New Roman" w:hAnsi="Times New Roman" w:cs="Times New Roman"/>
          <w:sz w:val="28"/>
          <w:szCs w:val="28"/>
        </w:rPr>
        <w:t>еления» по итогам 6 месяцев 2023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0B18" w:rsidRDefault="00CE0B18" w:rsidP="00CE0B18">
      <w:pPr>
        <w:ind w:firstLine="708"/>
        <w:jc w:val="center"/>
        <w:rPr>
          <w:sz w:val="28"/>
          <w:szCs w:val="28"/>
        </w:rPr>
      </w:pPr>
    </w:p>
    <w:p w:rsidR="00CE0B18" w:rsidRPr="00CE0B18" w:rsidRDefault="00CE0B18" w:rsidP="00CE0B1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CE0B18">
        <w:rPr>
          <w:rFonts w:ascii="Times New Roman" w:hAnsi="Times New Roman" w:cs="Times New Roman"/>
          <w:sz w:val="28"/>
          <w:szCs w:val="28"/>
        </w:rPr>
        <w:t>«Обеспечение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качественными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жилищно</w:t>
      </w:r>
      <w:r w:rsidRPr="00CE0B18">
        <w:rPr>
          <w:rFonts w:ascii="Times New Roman" w:hAnsi="Times New Roman" w:cs="Times New Roman"/>
          <w:b/>
          <w:sz w:val="28"/>
          <w:szCs w:val="28"/>
        </w:rPr>
        <w:t>-</w:t>
      </w:r>
      <w:r w:rsidRPr="00CE0B18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поселения»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136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C55661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C55661">
        <w:rPr>
          <w:rFonts w:ascii="Times New Roman" w:hAnsi="Times New Roman" w:cs="Times New Roman"/>
          <w:sz w:val="28"/>
          <w:szCs w:val="28"/>
          <w:lang w:eastAsia="zh-CN"/>
        </w:rPr>
        <w:t>2339,3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рублей, бюджетной росписью – </w:t>
      </w:r>
      <w:r w:rsidR="00C55661">
        <w:rPr>
          <w:rFonts w:ascii="Times New Roman" w:hAnsi="Times New Roman" w:cs="Times New Roman"/>
          <w:sz w:val="28"/>
          <w:szCs w:val="28"/>
          <w:lang w:eastAsia="zh-CN"/>
        </w:rPr>
        <w:t>2339,3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C55661">
        <w:rPr>
          <w:rFonts w:ascii="Times New Roman" w:hAnsi="Times New Roman" w:cs="Times New Roman"/>
          <w:sz w:val="28"/>
          <w:szCs w:val="28"/>
          <w:lang w:eastAsia="zh-CN"/>
        </w:rPr>
        <w:t>от 27.12.2022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C55661">
        <w:rPr>
          <w:rFonts w:ascii="Times New Roman" w:hAnsi="Times New Roman" w:cs="Times New Roman"/>
          <w:sz w:val="28"/>
          <w:szCs w:val="28"/>
          <w:lang w:eastAsia="zh-CN"/>
        </w:rPr>
        <w:t>50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CE0B18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</w:t>
      </w:r>
      <w:r w:rsidR="00C55661">
        <w:rPr>
          <w:rFonts w:ascii="Times New Roman" w:hAnsi="Times New Roman" w:cs="Times New Roman"/>
          <w:sz w:val="28"/>
          <w:szCs w:val="28"/>
          <w:lang w:eastAsia="zh-CN"/>
        </w:rPr>
        <w:t>го</w:t>
      </w:r>
      <w:proofErr w:type="spellEnd"/>
      <w:proofErr w:type="gramEnd"/>
      <w:r w:rsidR="00C55661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2023 год и на плановый период 2024 и 2025 годов». За  6  месяцев  2023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</w:t>
      </w:r>
      <w:r w:rsidR="009D68B4">
        <w:rPr>
          <w:rFonts w:ascii="Times New Roman" w:hAnsi="Times New Roman" w:cs="Times New Roman"/>
          <w:sz w:val="28"/>
          <w:szCs w:val="28"/>
          <w:lang w:eastAsia="zh-CN"/>
        </w:rPr>
        <w:t>16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муниципальных 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контрактов (договоров)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. Фактическое освоение средств составило </w:t>
      </w:r>
      <w:r w:rsidR="00C55661">
        <w:rPr>
          <w:rFonts w:ascii="Times New Roman" w:hAnsi="Times New Roman" w:cs="Times New Roman"/>
          <w:sz w:val="28"/>
          <w:szCs w:val="28"/>
          <w:lang w:eastAsia="zh-CN"/>
        </w:rPr>
        <w:t>1051,3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C55661">
        <w:rPr>
          <w:rFonts w:ascii="Times New Roman" w:hAnsi="Times New Roman" w:cs="Times New Roman"/>
          <w:sz w:val="28"/>
          <w:szCs w:val="28"/>
          <w:lang w:eastAsia="zh-CN"/>
        </w:rPr>
        <w:t>2339,3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C55661">
        <w:rPr>
          <w:rFonts w:ascii="Times New Roman" w:hAnsi="Times New Roman" w:cs="Times New Roman"/>
          <w:sz w:val="28"/>
          <w:szCs w:val="28"/>
          <w:lang w:eastAsia="zh-CN"/>
        </w:rPr>
        <w:t>44,9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CE0B18" w:rsidRPr="00CE0B18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коммунального хозяйства в </w:t>
      </w:r>
      <w:proofErr w:type="spellStart"/>
      <w:r w:rsidR="00496DF5">
        <w:rPr>
          <w:rFonts w:ascii="Times New Roman" w:hAnsi="Times New Roman" w:cs="Times New Roman"/>
          <w:sz w:val="28"/>
          <w:szCs w:val="28"/>
          <w:lang w:eastAsia="zh-CN"/>
        </w:rPr>
        <w:t>Екатериновском</w:t>
      </w:r>
      <w:proofErr w:type="spellEnd"/>
      <w:r w:rsidR="00496DF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CE0B18" w:rsidRPr="00CE0B18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="00496DF5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</w:t>
      </w:r>
      <w:r w:rsidRPr="00CE0B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2).</w:t>
      </w:r>
    </w:p>
    <w:p w:rsidR="00CE0B18" w:rsidRDefault="00CE0B18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CE0B18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496DF5">
        <w:rPr>
          <w:rFonts w:ascii="Times New Roman" w:hAnsi="Times New Roman" w:cs="Times New Roman"/>
          <w:sz w:val="28"/>
          <w:szCs w:val="28"/>
        </w:rPr>
        <w:t>7</w:t>
      </w:r>
      <w:r w:rsidRPr="00CE0B18">
        <w:rPr>
          <w:rFonts w:ascii="Times New Roman" w:hAnsi="Times New Roman" w:cs="Times New Roman"/>
          <w:sz w:val="28"/>
          <w:szCs w:val="28"/>
        </w:rPr>
        <w:t>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CE0B18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2D4F6C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810035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810035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CE0B18">
        <w:rPr>
          <w:rFonts w:ascii="Times New Roman" w:hAnsi="Times New Roman" w:cs="Times New Roman"/>
          <w:sz w:val="28"/>
          <w:szCs w:val="28"/>
        </w:rPr>
        <w:t>Обеспечение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качественными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жилищно</w:t>
      </w:r>
      <w:r w:rsidRPr="00CE0B18">
        <w:rPr>
          <w:rFonts w:ascii="Times New Roman" w:hAnsi="Times New Roman" w:cs="Times New Roman"/>
          <w:b/>
          <w:sz w:val="28"/>
          <w:szCs w:val="28"/>
        </w:rPr>
        <w:t>-</w:t>
      </w:r>
      <w:r w:rsidRPr="00CE0B18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поселения</w:t>
      </w:r>
      <w:r w:rsidR="00810035">
        <w:rPr>
          <w:rFonts w:ascii="Times New Roman" w:hAnsi="Times New Roman" w:cs="Times New Roman"/>
          <w:sz w:val="28"/>
          <w:szCs w:val="28"/>
          <w:lang w:eastAsia="zh-CN"/>
        </w:rPr>
        <w:t>» на 2023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496DF5" w:rsidRPr="00C20600" w:rsidRDefault="00496DF5" w:rsidP="00496D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>На реализацию подпро</w:t>
      </w:r>
      <w:r>
        <w:rPr>
          <w:sz w:val="28"/>
          <w:szCs w:val="28"/>
          <w:lang w:eastAsia="zh-CN"/>
        </w:rPr>
        <w:t>граммы 1</w:t>
      </w:r>
      <w:r w:rsidR="00810035">
        <w:rPr>
          <w:sz w:val="28"/>
          <w:szCs w:val="28"/>
          <w:lang w:eastAsia="zh-CN"/>
        </w:rPr>
        <w:t xml:space="preserve"> в 2023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10035">
        <w:rPr>
          <w:sz w:val="28"/>
          <w:szCs w:val="28"/>
          <w:lang w:eastAsia="zh-CN"/>
        </w:rPr>
        <w:t>128,3</w:t>
      </w:r>
      <w:r>
        <w:rPr>
          <w:sz w:val="28"/>
          <w:szCs w:val="28"/>
          <w:lang w:eastAsia="zh-CN"/>
        </w:rPr>
        <w:t xml:space="preserve"> тыс. рублей. Заключен 1</w:t>
      </w:r>
      <w:r w:rsidRPr="00FD30F4">
        <w:rPr>
          <w:sz w:val="28"/>
          <w:szCs w:val="28"/>
          <w:lang w:eastAsia="zh-CN"/>
        </w:rPr>
        <w:t xml:space="preserve"> договор на сумму </w:t>
      </w:r>
      <w:r w:rsidR="00810035">
        <w:rPr>
          <w:sz w:val="28"/>
          <w:szCs w:val="28"/>
          <w:lang w:eastAsia="zh-CN"/>
        </w:rPr>
        <w:t>123,9</w:t>
      </w:r>
      <w:r w:rsidRPr="00FD30F4">
        <w:rPr>
          <w:sz w:val="28"/>
          <w:szCs w:val="28"/>
          <w:lang w:eastAsia="zh-CN"/>
        </w:rPr>
        <w:t xml:space="preserve"> тыс. рублей</w:t>
      </w:r>
      <w:r>
        <w:rPr>
          <w:sz w:val="28"/>
          <w:szCs w:val="28"/>
          <w:lang w:eastAsia="zh-CN"/>
        </w:rPr>
        <w:t xml:space="preserve"> на проведение технического обслуживания объектов газового хозяйства</w:t>
      </w:r>
      <w:r w:rsidRPr="00FD30F4">
        <w:rPr>
          <w:sz w:val="28"/>
          <w:szCs w:val="28"/>
          <w:lang w:eastAsia="zh-CN"/>
        </w:rPr>
        <w:t xml:space="preserve">. Фактическое освоение средств составило </w:t>
      </w:r>
      <w:r w:rsidR="00810035">
        <w:rPr>
          <w:sz w:val="28"/>
          <w:szCs w:val="28"/>
          <w:lang w:eastAsia="zh-CN"/>
        </w:rPr>
        <w:t>25,1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тыс. рублей или </w:t>
      </w:r>
      <w:r w:rsidR="00810035">
        <w:rPr>
          <w:sz w:val="28"/>
          <w:szCs w:val="28"/>
          <w:lang w:eastAsia="zh-CN"/>
        </w:rPr>
        <w:t>19,6</w:t>
      </w:r>
      <w:r w:rsidRPr="00FD30F4">
        <w:rPr>
          <w:sz w:val="28"/>
          <w:szCs w:val="28"/>
          <w:lang w:eastAsia="zh-CN"/>
        </w:rPr>
        <w:t>%.</w:t>
      </w:r>
      <w:r>
        <w:rPr>
          <w:sz w:val="28"/>
          <w:szCs w:val="28"/>
          <w:lang w:eastAsia="zh-CN"/>
        </w:rPr>
        <w:t xml:space="preserve"> </w:t>
      </w:r>
      <w:r w:rsidRPr="00C20600">
        <w:rPr>
          <w:sz w:val="28"/>
          <w:szCs w:val="28"/>
        </w:rPr>
        <w:t>Основн</w:t>
      </w:r>
      <w:r>
        <w:rPr>
          <w:sz w:val="28"/>
          <w:szCs w:val="28"/>
        </w:rPr>
        <w:t>ое</w:t>
      </w:r>
      <w:r w:rsidRPr="00C206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C20600">
        <w:rPr>
          <w:sz w:val="28"/>
          <w:szCs w:val="28"/>
        </w:rPr>
        <w:t xml:space="preserve"> </w:t>
      </w:r>
      <w:r w:rsidR="006D274E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C20600">
        <w:rPr>
          <w:sz w:val="28"/>
          <w:szCs w:val="28"/>
        </w:rPr>
        <w:t>выполня</w:t>
      </w:r>
      <w:r>
        <w:rPr>
          <w:sz w:val="28"/>
          <w:szCs w:val="28"/>
        </w:rPr>
        <w:t>е</w:t>
      </w:r>
      <w:r w:rsidRPr="00C20600">
        <w:rPr>
          <w:sz w:val="28"/>
          <w:szCs w:val="28"/>
        </w:rPr>
        <w:t>тся в установленные сроки.</w:t>
      </w:r>
      <w:r>
        <w:rPr>
          <w:sz w:val="28"/>
          <w:szCs w:val="28"/>
        </w:rPr>
        <w:t xml:space="preserve"> </w:t>
      </w:r>
    </w:p>
    <w:p w:rsidR="00CE0B18" w:rsidRPr="00CE0B18" w:rsidRDefault="00496DF5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 реализацию подпрограммы 2</w:t>
      </w:r>
      <w:r w:rsidR="00810035">
        <w:rPr>
          <w:rFonts w:ascii="Times New Roman" w:hAnsi="Times New Roman" w:cs="Times New Roman"/>
          <w:sz w:val="28"/>
          <w:szCs w:val="28"/>
          <w:lang w:eastAsia="zh-CN"/>
        </w:rPr>
        <w:t xml:space="preserve"> на 2023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810035">
        <w:rPr>
          <w:rFonts w:ascii="Times New Roman" w:hAnsi="Times New Roman" w:cs="Times New Roman"/>
          <w:sz w:val="28"/>
          <w:szCs w:val="28"/>
          <w:lang w:eastAsia="zh-CN"/>
        </w:rPr>
        <w:t>2241,0 тыс. рублей. За 6 месяцев  2023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810035">
        <w:rPr>
          <w:rFonts w:ascii="Times New Roman" w:hAnsi="Times New Roman" w:cs="Times New Roman"/>
          <w:sz w:val="28"/>
          <w:szCs w:val="28"/>
          <w:lang w:eastAsia="zh-CN"/>
        </w:rPr>
        <w:t>1026,2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25E64">
        <w:rPr>
          <w:rFonts w:ascii="Times New Roman" w:hAnsi="Times New Roman" w:cs="Times New Roman"/>
          <w:sz w:val="28"/>
          <w:szCs w:val="28"/>
          <w:lang w:eastAsia="zh-CN"/>
        </w:rPr>
        <w:t>ил</w:t>
      </w:r>
      <w:r w:rsidR="00810035">
        <w:rPr>
          <w:rFonts w:ascii="Times New Roman" w:hAnsi="Times New Roman" w:cs="Times New Roman"/>
          <w:sz w:val="28"/>
          <w:szCs w:val="28"/>
          <w:lang w:eastAsia="zh-CN"/>
        </w:rPr>
        <w:t>и 45,8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CE0B18" w:rsidRPr="00CE0B18" w:rsidRDefault="006D274E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2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предусмотрено выполнение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основных мероприятий, которые находятся на исполнении.                      </w:t>
      </w:r>
    </w:p>
    <w:p w:rsidR="00CE0B18" w:rsidRPr="00CE0B18" w:rsidRDefault="00CE0B18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основным мероприятиям подпрограммы 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10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I полугодия 2023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производиться оплата за потребленную электроэнергию уличного освещения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.1.), проводиться текущий ремонт ТО сетей наружного освещения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.1.), проводятся мероприятия по озеленению 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территории поселени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я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.2.), выполнены противоклещева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я обработка территории гражданских кладбищ (2.3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проводятся </w:t>
      </w:r>
      <w:proofErr w:type="spellStart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обкосы</w:t>
      </w:r>
      <w:proofErr w:type="spell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.4.)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, побелка дер</w:t>
      </w:r>
      <w:r w:rsidR="002D4F6C">
        <w:rPr>
          <w:rFonts w:ascii="Times New Roman" w:hAnsi="Times New Roman" w:cs="Times New Roman"/>
          <w:sz w:val="28"/>
          <w:szCs w:val="28"/>
          <w:shd w:val="clear" w:color="auto" w:fill="FFFFFF"/>
        </w:rPr>
        <w:t>евьев (2.4.)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сполнение </w:t>
      </w:r>
      <w:r w:rsidR="006D274E">
        <w:rPr>
          <w:rFonts w:ascii="Times New Roman" w:hAnsi="Times New Roman" w:cs="Times New Roman"/>
          <w:sz w:val="28"/>
          <w:szCs w:val="28"/>
          <w:lang w:eastAsia="zh-CN"/>
        </w:rPr>
        <w:t xml:space="preserve">основных мероприятий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в полном объеме будет осуществлено в соответствии с утвержденным Планом</w:t>
      </w:r>
      <w:r w:rsidR="00810035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B18" w:rsidRPr="00FA0585" w:rsidRDefault="00CE0B18" w:rsidP="00CE0B18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BB27A7">
        <w:rPr>
          <w:rFonts w:ascii="Times New Roman" w:hAnsi="Times New Roman" w:cs="Times New Roman"/>
          <w:sz w:val="28"/>
          <w:szCs w:val="28"/>
        </w:rPr>
        <w:t>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B27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поселения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8"/>
          <w:szCs w:val="28"/>
          <w:lang w:eastAsia="zh-CN"/>
        </w:rPr>
      </w:pPr>
    </w:p>
    <w:p w:rsidR="00CE0B18" w:rsidRPr="000C238D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CE0B18" w:rsidRPr="000C238D" w:rsidSect="00BB27A7">
      <w:pgSz w:w="11906" w:h="16838"/>
      <w:pgMar w:top="720" w:right="425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33050"/>
    <w:rsid w:val="0007132F"/>
    <w:rsid w:val="000C238D"/>
    <w:rsid w:val="00104DD7"/>
    <w:rsid w:val="00116FEE"/>
    <w:rsid w:val="001B1AA5"/>
    <w:rsid w:val="001D035D"/>
    <w:rsid w:val="001E620B"/>
    <w:rsid w:val="00237EEC"/>
    <w:rsid w:val="002617EF"/>
    <w:rsid w:val="002D4F6C"/>
    <w:rsid w:val="002E59BB"/>
    <w:rsid w:val="003361D4"/>
    <w:rsid w:val="003B3628"/>
    <w:rsid w:val="004104F2"/>
    <w:rsid w:val="004260D9"/>
    <w:rsid w:val="00432B42"/>
    <w:rsid w:val="00445E5A"/>
    <w:rsid w:val="00496DF5"/>
    <w:rsid w:val="004A7193"/>
    <w:rsid w:val="005205C0"/>
    <w:rsid w:val="0052745E"/>
    <w:rsid w:val="005405B9"/>
    <w:rsid w:val="00550330"/>
    <w:rsid w:val="00571B7F"/>
    <w:rsid w:val="00573397"/>
    <w:rsid w:val="005941B7"/>
    <w:rsid w:val="005F6700"/>
    <w:rsid w:val="006621E6"/>
    <w:rsid w:val="006B131D"/>
    <w:rsid w:val="006D274E"/>
    <w:rsid w:val="006F0906"/>
    <w:rsid w:val="00707A89"/>
    <w:rsid w:val="00720CA4"/>
    <w:rsid w:val="00722B6A"/>
    <w:rsid w:val="00725E64"/>
    <w:rsid w:val="00776EE1"/>
    <w:rsid w:val="00785D8D"/>
    <w:rsid w:val="007A0864"/>
    <w:rsid w:val="007A7511"/>
    <w:rsid w:val="00810035"/>
    <w:rsid w:val="00817E0E"/>
    <w:rsid w:val="00846842"/>
    <w:rsid w:val="00862F9E"/>
    <w:rsid w:val="008A3C9E"/>
    <w:rsid w:val="008D13DF"/>
    <w:rsid w:val="00911D05"/>
    <w:rsid w:val="00912955"/>
    <w:rsid w:val="009147CE"/>
    <w:rsid w:val="0092365C"/>
    <w:rsid w:val="00995AC3"/>
    <w:rsid w:val="009A0DF4"/>
    <w:rsid w:val="009C0495"/>
    <w:rsid w:val="009D68B4"/>
    <w:rsid w:val="00A11616"/>
    <w:rsid w:val="00A24E7E"/>
    <w:rsid w:val="00A34C66"/>
    <w:rsid w:val="00AC6553"/>
    <w:rsid w:val="00BC279D"/>
    <w:rsid w:val="00C55661"/>
    <w:rsid w:val="00CA3675"/>
    <w:rsid w:val="00CA6672"/>
    <w:rsid w:val="00CE0B18"/>
    <w:rsid w:val="00D11331"/>
    <w:rsid w:val="00D1353C"/>
    <w:rsid w:val="00D24C64"/>
    <w:rsid w:val="00D25DBD"/>
    <w:rsid w:val="00D33F47"/>
    <w:rsid w:val="00D55248"/>
    <w:rsid w:val="00D5584B"/>
    <w:rsid w:val="00DC4CAE"/>
    <w:rsid w:val="00DF2290"/>
    <w:rsid w:val="00F16C85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CE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2019-07-25T09:10:00Z</cp:lastPrinted>
  <dcterms:created xsi:type="dcterms:W3CDTF">2023-07-05T07:53:00Z</dcterms:created>
  <dcterms:modified xsi:type="dcterms:W3CDTF">2023-07-05T08:10:00Z</dcterms:modified>
</cp:coreProperties>
</file>