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8E315D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proofErr w:type="spellStart"/>
      <w:r w:rsidR="00A217FD" w:rsidRPr="00374853">
        <w:rPr>
          <w:rFonts w:ascii="Times New Roman" w:hAnsi="Times New Roman"/>
          <w:sz w:val="24"/>
          <w:szCs w:val="24"/>
          <w:shd w:val="clear" w:color="auto" w:fill="FFFFFF"/>
        </w:rPr>
        <w:t>Энергоэффективность</w:t>
      </w:r>
      <w:proofErr w:type="spellEnd"/>
      <w:r w:rsidR="00A217FD" w:rsidRPr="00374853">
        <w:rPr>
          <w:rFonts w:ascii="Times New Roman" w:hAnsi="Times New Roman"/>
          <w:sz w:val="24"/>
          <w:szCs w:val="24"/>
          <w:shd w:val="clear" w:color="auto" w:fill="FFFFFF"/>
        </w:rPr>
        <w:t xml:space="preserve"> и развитие энергетики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F729BB" w:rsidRDefault="00D55248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ADC">
        <w:rPr>
          <w:rFonts w:ascii="Times New Roman" w:hAnsi="Times New Roman" w:cs="Times New Roman"/>
          <w:sz w:val="24"/>
          <w:szCs w:val="24"/>
        </w:rPr>
        <w:t>9 месяцев</w:t>
      </w:r>
      <w:r w:rsidR="00DC4CAE">
        <w:rPr>
          <w:rFonts w:ascii="Times New Roman" w:hAnsi="Times New Roman" w:cs="Times New Roman"/>
          <w:sz w:val="24"/>
          <w:szCs w:val="24"/>
        </w:rPr>
        <w:t xml:space="preserve"> 2019</w:t>
      </w:r>
      <w:r w:rsidR="00F729BB"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275"/>
        <w:gridCol w:w="1134"/>
        <w:gridCol w:w="1276"/>
      </w:tblGrid>
      <w:tr w:rsidR="00DC4CAE" w:rsidRPr="0093771B" w:rsidTr="00D8683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54544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D8683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275"/>
        <w:gridCol w:w="1134"/>
        <w:gridCol w:w="1276"/>
      </w:tblGrid>
      <w:tr w:rsidR="00DC4CAE" w:rsidRPr="0093771B" w:rsidTr="00D8683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B56583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A21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1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17F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  <w:proofErr w:type="spellStart"/>
            <w:r w:rsidR="00A217F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Екатериновского</w:t>
            </w:r>
            <w:proofErr w:type="spellEnd"/>
            <w:r w:rsidR="00A217F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="00A217FD" w:rsidRPr="003748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521A0"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2290" w:rsidRPr="0093771B" w:rsidRDefault="00A217FD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A217FD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A217FD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FD" w:rsidRPr="0093771B" w:rsidTr="00D86835">
        <w:trPr>
          <w:trHeight w:val="263"/>
          <w:tblCellSpacing w:w="5" w:type="nil"/>
        </w:trPr>
        <w:tc>
          <w:tcPr>
            <w:tcW w:w="426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217FD" w:rsidRPr="0093771B" w:rsidRDefault="00A217FD" w:rsidP="00A217F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Pr="00A21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17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t>Замена ламп накали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вания и других не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эффективных эле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ментов систем осве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щения, в том числе светильников, на энергосберегаю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щие (в том числе не ме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нее 30 процентов от объ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ема на основе свето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диодов)</w:t>
            </w:r>
            <w:proofErr w:type="gramEnd"/>
          </w:p>
        </w:tc>
        <w:tc>
          <w:tcPr>
            <w:tcW w:w="2126" w:type="dxa"/>
          </w:tcPr>
          <w:p w:rsidR="00A217FD" w:rsidRDefault="00A217FD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217FD" w:rsidRPr="00147965" w:rsidRDefault="00A217FD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A217FD" w:rsidRPr="003337AA" w:rsidRDefault="00A217FD" w:rsidP="00A217FD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3337A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меньшение по</w:t>
            </w:r>
            <w:r w:rsidRPr="003337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требления элек</w:t>
            </w:r>
            <w:r w:rsidRPr="003337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троэнергии</w:t>
            </w:r>
          </w:p>
          <w:p w:rsidR="00A217FD" w:rsidRPr="00094983" w:rsidRDefault="00A217FD" w:rsidP="00D8683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3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A217FD" w:rsidRPr="0093771B" w:rsidRDefault="006F6AD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A217F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43" w:type="dxa"/>
          </w:tcPr>
          <w:p w:rsidR="00A217FD" w:rsidRPr="0093771B" w:rsidRDefault="00A217F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A217FD" w:rsidRPr="0093771B" w:rsidRDefault="00A217F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A217FD" w:rsidRPr="0093771B" w:rsidRDefault="00A217F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217FD" w:rsidRPr="0093771B" w:rsidRDefault="00A217F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FD" w:rsidRPr="0093771B" w:rsidTr="00D86835">
        <w:trPr>
          <w:trHeight w:val="360"/>
          <w:tblCellSpacing w:w="5" w:type="nil"/>
        </w:trPr>
        <w:tc>
          <w:tcPr>
            <w:tcW w:w="426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217FD" w:rsidRPr="00C770AE" w:rsidRDefault="00A217FD" w:rsidP="00A21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</w:tcPr>
          <w:p w:rsidR="00A217FD" w:rsidRPr="0093771B" w:rsidRDefault="00A217FD" w:rsidP="00D868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17FD" w:rsidRPr="008E315D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217FD" w:rsidRPr="0093771B" w:rsidTr="00D86835">
        <w:trPr>
          <w:tblCellSpacing w:w="5" w:type="nil"/>
        </w:trPr>
        <w:tc>
          <w:tcPr>
            <w:tcW w:w="426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217FD" w:rsidRPr="00C770AE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126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FD" w:rsidRPr="0093771B" w:rsidTr="00D86835">
        <w:trPr>
          <w:tblCellSpacing w:w="5" w:type="nil"/>
        </w:trPr>
        <w:tc>
          <w:tcPr>
            <w:tcW w:w="426" w:type="dxa"/>
            <w:vMerge w:val="restart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FD" w:rsidRPr="0093771B" w:rsidTr="00D86835">
        <w:trPr>
          <w:tblCellSpacing w:w="5" w:type="nil"/>
        </w:trPr>
        <w:tc>
          <w:tcPr>
            <w:tcW w:w="426" w:type="dxa"/>
            <w:vMerge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17FD" w:rsidRDefault="00A217FD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217FD" w:rsidRPr="00147965" w:rsidRDefault="00A217FD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217FD" w:rsidRPr="0093771B" w:rsidRDefault="00A217F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A217FD" w:rsidRPr="0093771B" w:rsidRDefault="00A217F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A217FD" w:rsidRPr="0093771B" w:rsidRDefault="00A217F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217FD" w:rsidRPr="0093771B" w:rsidRDefault="00A217F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6F6ADC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«07» __10</w:t>
      </w:r>
      <w:r w:rsidR="006F0906">
        <w:t xml:space="preserve">__ </w:t>
      </w:r>
      <w:r w:rsidR="00DF2290">
        <w:t>2019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B56583" w:rsidRDefault="00B56583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B56583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56583" w:rsidRPr="00B56583" w:rsidRDefault="00B56583" w:rsidP="00B56583">
      <w:pPr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6583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B56583" w:rsidRDefault="00B56583" w:rsidP="00B56583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BB27A7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2AF4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B2AF4">
        <w:rPr>
          <w:rFonts w:ascii="Times New Roman" w:hAnsi="Times New Roman" w:cs="Times New Roman"/>
          <w:sz w:val="28"/>
          <w:szCs w:val="28"/>
        </w:rPr>
        <w:t xml:space="preserve"> и развитие энергетики</w:t>
      </w:r>
      <w:r w:rsidRPr="00BB27A7">
        <w:rPr>
          <w:rFonts w:ascii="Times New Roman" w:hAnsi="Times New Roman" w:cs="Times New Roman"/>
          <w:sz w:val="28"/>
          <w:szCs w:val="28"/>
        </w:rPr>
        <w:t>»</w:t>
      </w:r>
    </w:p>
    <w:p w:rsidR="00B56583" w:rsidRPr="00BB27A7" w:rsidRDefault="00B56583" w:rsidP="00B56583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6ADC">
        <w:rPr>
          <w:rFonts w:ascii="Times New Roman" w:hAnsi="Times New Roman" w:cs="Times New Roman"/>
          <w:sz w:val="28"/>
          <w:szCs w:val="28"/>
        </w:rPr>
        <w:t>по итогам 9</w:t>
      </w:r>
      <w:r w:rsidRPr="00BB27A7">
        <w:rPr>
          <w:rFonts w:ascii="Times New Roman" w:hAnsi="Times New Roman" w:cs="Times New Roman"/>
          <w:sz w:val="28"/>
          <w:szCs w:val="28"/>
        </w:rPr>
        <w:t xml:space="preserve"> месяцев 2019 года</w:t>
      </w:r>
    </w:p>
    <w:p w:rsidR="00B56583" w:rsidRDefault="00B56583" w:rsidP="00B56583">
      <w:pPr>
        <w:tabs>
          <w:tab w:val="left" w:pos="567"/>
          <w:tab w:val="center" w:pos="4677"/>
          <w:tab w:val="right" w:pos="9355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56583" w:rsidRPr="00B56583" w:rsidRDefault="00B56583" w:rsidP="00B56583">
      <w:pPr>
        <w:tabs>
          <w:tab w:val="left" w:pos="567"/>
          <w:tab w:val="center" w:pos="4677"/>
          <w:tab w:val="right" w:pos="9355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B565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56583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B56583">
        <w:rPr>
          <w:rFonts w:ascii="Times New Roman" w:hAnsi="Times New Roman" w:cs="Times New Roman"/>
          <w:sz w:val="28"/>
          <w:szCs w:val="28"/>
        </w:rPr>
        <w:t xml:space="preserve"> и развитие энергетики»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</w:t>
      </w:r>
      <w:r>
        <w:rPr>
          <w:rFonts w:ascii="Times New Roman" w:hAnsi="Times New Roman" w:cs="Times New Roman"/>
          <w:sz w:val="28"/>
          <w:szCs w:val="28"/>
          <w:lang w:eastAsia="zh-CN"/>
        </w:rPr>
        <w:t>141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B56583" w:rsidRPr="00B56583" w:rsidRDefault="00B56583" w:rsidP="00B56583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На реализацию муниципальной программы в 2019 году предусмотрено: муниципальной программой – </w:t>
      </w: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0,0 тыс. рублей, бюджетной росписью – </w:t>
      </w: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0,0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от 25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.12.2018 № </w:t>
      </w:r>
      <w:r>
        <w:rPr>
          <w:rFonts w:ascii="Times New Roman" w:hAnsi="Times New Roman" w:cs="Times New Roman"/>
          <w:sz w:val="28"/>
          <w:szCs w:val="28"/>
          <w:lang w:eastAsia="zh-CN"/>
        </w:rPr>
        <w:t>74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B56583">
        <w:rPr>
          <w:rFonts w:ascii="Times New Roman" w:hAnsi="Times New Roman" w:cs="Times New Roman"/>
          <w:sz w:val="28"/>
          <w:szCs w:val="28"/>
          <w:lang w:eastAsia="zh-CN"/>
        </w:rPr>
        <w:t>Матвеево-Курганского</w:t>
      </w:r>
      <w:proofErr w:type="spellEnd"/>
      <w:proofErr w:type="gramEnd"/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2019 год и на плановый </w:t>
      </w:r>
      <w:r w:rsidR="006F6ADC">
        <w:rPr>
          <w:rFonts w:ascii="Times New Roman" w:hAnsi="Times New Roman" w:cs="Times New Roman"/>
          <w:sz w:val="28"/>
          <w:szCs w:val="28"/>
          <w:lang w:eastAsia="zh-CN"/>
        </w:rPr>
        <w:t>период 2020 и 2021 годов». За  9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 месяцев  2019 года  </w:t>
      </w:r>
      <w:r>
        <w:rPr>
          <w:rFonts w:ascii="Times New Roman" w:hAnsi="Times New Roman" w:cs="Times New Roman"/>
          <w:sz w:val="28"/>
          <w:szCs w:val="28"/>
          <w:lang w:eastAsia="zh-CN"/>
        </w:rPr>
        <w:t>ф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актическое освоение средств составило </w:t>
      </w:r>
      <w:r>
        <w:rPr>
          <w:rFonts w:ascii="Times New Roman" w:hAnsi="Times New Roman" w:cs="Times New Roman"/>
          <w:sz w:val="28"/>
          <w:szCs w:val="28"/>
          <w:lang w:eastAsia="zh-CN"/>
        </w:rPr>
        <w:t>0,0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0,0 ты</w:t>
      </w:r>
      <w:r>
        <w:rPr>
          <w:rFonts w:ascii="Times New Roman" w:hAnsi="Times New Roman" w:cs="Times New Roman"/>
          <w:sz w:val="28"/>
          <w:szCs w:val="28"/>
          <w:lang w:eastAsia="zh-CN"/>
        </w:rPr>
        <w:t>с. рублей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</w:p>
    <w:p w:rsidR="00B56583" w:rsidRPr="00B56583" w:rsidRDefault="00B56583" w:rsidP="00B56583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5658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B5658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B56583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B5658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B56583" w:rsidRPr="00B56583" w:rsidRDefault="00B56583" w:rsidP="00B56583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B56583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B56583" w:rsidRPr="00B56583" w:rsidRDefault="00B56583" w:rsidP="00B5658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56583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Pr="00B56583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B56583" w:rsidRPr="00B56583" w:rsidRDefault="00B56583" w:rsidP="00B56583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B56583">
        <w:rPr>
          <w:rFonts w:ascii="Times New Roman" w:hAnsi="Times New Roman" w:cs="Times New Roman"/>
          <w:sz w:val="28"/>
          <w:szCs w:val="28"/>
        </w:rPr>
        <w:t xml:space="preserve">.06.2018 №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B56583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» 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от 15.11.2018 №</w:t>
      </w:r>
      <w:r>
        <w:rPr>
          <w:rFonts w:ascii="Times New Roman" w:hAnsi="Times New Roman" w:cs="Times New Roman"/>
          <w:sz w:val="28"/>
          <w:szCs w:val="28"/>
          <w:lang w:eastAsia="zh-CN"/>
        </w:rPr>
        <w:t>38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proofErr w:type="spellStart"/>
      <w:r w:rsidRPr="00B56583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B56583">
        <w:rPr>
          <w:rFonts w:ascii="Times New Roman" w:hAnsi="Times New Roman" w:cs="Times New Roman"/>
          <w:sz w:val="28"/>
          <w:szCs w:val="28"/>
        </w:rPr>
        <w:t xml:space="preserve"> и развитие энергетики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» на 2019 год (далее - план реализации).</w:t>
      </w:r>
    </w:p>
    <w:p w:rsidR="00B56583" w:rsidRPr="00B56583" w:rsidRDefault="00B56583" w:rsidP="00B56583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На реализацию подпрограммы 1 на 2019 год предусмотрено в бюджете поселения – </w:t>
      </w: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="006F6ADC">
        <w:rPr>
          <w:rFonts w:ascii="Times New Roman" w:hAnsi="Times New Roman" w:cs="Times New Roman"/>
          <w:sz w:val="28"/>
          <w:szCs w:val="28"/>
          <w:lang w:eastAsia="zh-CN"/>
        </w:rPr>
        <w:t>0,0 тыс. рублей. За 9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  2019 года фактические расходы составили </w:t>
      </w:r>
      <w:r>
        <w:rPr>
          <w:rFonts w:ascii="Times New Roman" w:hAnsi="Times New Roman" w:cs="Times New Roman"/>
          <w:sz w:val="28"/>
          <w:szCs w:val="28"/>
          <w:lang w:eastAsia="zh-CN"/>
        </w:rPr>
        <w:t>0,0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</w:t>
      </w:r>
    </w:p>
    <w:p w:rsidR="00B56583" w:rsidRPr="00B56583" w:rsidRDefault="00B56583" w:rsidP="00B5658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В рамках подпрограммы 1 предусмотрено выполнение 1 основного мероприятия. Мероприятие 1.1. </w:t>
      </w:r>
      <w:proofErr w:type="gramStart"/>
      <w:r w:rsidRPr="00B56583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t>Замена ламп накали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вания и других не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эффективных эле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ментов систем осве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щения, в том числе светильников на энергосберегаю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щие (в том числе не ме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нее 30 процентов от объ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ема на основе свето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диодов)</w:t>
      </w:r>
      <w:r w:rsidRPr="00B56583">
        <w:rPr>
          <w:rFonts w:ascii="Times New Roman" w:hAnsi="Times New Roman" w:cs="Times New Roman"/>
          <w:sz w:val="28"/>
          <w:szCs w:val="28"/>
        </w:rPr>
        <w:t>»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в</w:t>
      </w:r>
      <w:r w:rsidR="003E4EDF">
        <w:rPr>
          <w:rFonts w:ascii="Times New Roman" w:hAnsi="Times New Roman" w:cs="Times New Roman"/>
          <w:sz w:val="28"/>
          <w:szCs w:val="28"/>
          <w:lang w:eastAsia="zh-CN"/>
        </w:rPr>
        <w:t xml:space="preserve">ыполнение работ планируется на </w:t>
      </w:r>
      <w:r w:rsidR="006F6ADC">
        <w:rPr>
          <w:rFonts w:ascii="Times New Roman" w:hAnsi="Times New Roman" w:cs="Times New Roman"/>
          <w:sz w:val="28"/>
          <w:szCs w:val="28"/>
          <w:lang w:val="en-US" w:eastAsia="zh-CN"/>
        </w:rPr>
        <w:t>IV</w:t>
      </w:r>
      <w:r w:rsidR="003E4EDF">
        <w:rPr>
          <w:rFonts w:ascii="Times New Roman" w:hAnsi="Times New Roman" w:cs="Times New Roman"/>
          <w:sz w:val="28"/>
          <w:szCs w:val="28"/>
          <w:lang w:eastAsia="zh-CN"/>
        </w:rPr>
        <w:t xml:space="preserve"> квартал 2019 года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.</w:t>
      </w:r>
      <w:proofErr w:type="gramEnd"/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В рам</w:t>
      </w:r>
      <w:r>
        <w:rPr>
          <w:rFonts w:ascii="Times New Roman" w:hAnsi="Times New Roman" w:cs="Times New Roman"/>
          <w:sz w:val="28"/>
          <w:szCs w:val="28"/>
          <w:lang w:eastAsia="zh-CN"/>
        </w:rPr>
        <w:t>ках данного мероприятия планируется заключение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  <w:lang w:eastAsia="zh-CN"/>
        </w:rPr>
        <w:t>а на работы по замене ламп накаливания на энергосберегающие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, что 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приводит к экономии потребления электрической энергии. Исполнение в полном объеме будет осуществлено в соответствии с утвержденным Планом реализации в срок до 31.12.2019 г.     </w:t>
      </w:r>
    </w:p>
    <w:p w:rsidR="00B56583" w:rsidRDefault="00B56583" w:rsidP="00B56583">
      <w:pPr>
        <w:pStyle w:val="ConsPlusCell"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proofErr w:type="spellStart"/>
      <w:r w:rsidRPr="009B2AF4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B2AF4">
        <w:rPr>
          <w:rFonts w:ascii="Times New Roman" w:hAnsi="Times New Roman" w:cs="Times New Roman"/>
          <w:sz w:val="28"/>
          <w:szCs w:val="28"/>
        </w:rPr>
        <w:t xml:space="preserve"> и развитие энергетики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E4ED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мероприятия </w:t>
      </w:r>
      <w:r w:rsidR="003E4EDF">
        <w:rPr>
          <w:rFonts w:ascii="Times New Roman" w:hAnsi="Times New Roman" w:cs="Times New Roman"/>
          <w:sz w:val="28"/>
          <w:szCs w:val="28"/>
          <w:lang w:eastAsia="zh-CN"/>
        </w:rPr>
        <w:t xml:space="preserve">будут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выполнены в установленные сроки, в связи с чем принятие дополнительных поручений не требуется.</w:t>
      </w:r>
    </w:p>
    <w:p w:rsidR="00B56583" w:rsidRPr="000C238D" w:rsidRDefault="00B56583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B56583" w:rsidRPr="000C238D" w:rsidSect="00B5658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7132F"/>
    <w:rsid w:val="000C238D"/>
    <w:rsid w:val="00104DD7"/>
    <w:rsid w:val="001B1AA5"/>
    <w:rsid w:val="002617EF"/>
    <w:rsid w:val="002E59BB"/>
    <w:rsid w:val="002F5873"/>
    <w:rsid w:val="003361D4"/>
    <w:rsid w:val="003B3628"/>
    <w:rsid w:val="003E4EDF"/>
    <w:rsid w:val="004260D9"/>
    <w:rsid w:val="00432B42"/>
    <w:rsid w:val="00445E5A"/>
    <w:rsid w:val="004B364C"/>
    <w:rsid w:val="004D398D"/>
    <w:rsid w:val="005405B9"/>
    <w:rsid w:val="00545444"/>
    <w:rsid w:val="00573397"/>
    <w:rsid w:val="005941B7"/>
    <w:rsid w:val="006621E6"/>
    <w:rsid w:val="006B131D"/>
    <w:rsid w:val="006F0906"/>
    <w:rsid w:val="006F6ADC"/>
    <w:rsid w:val="00720CA4"/>
    <w:rsid w:val="00722B6A"/>
    <w:rsid w:val="00785D8D"/>
    <w:rsid w:val="007A0864"/>
    <w:rsid w:val="007A7511"/>
    <w:rsid w:val="00817E0E"/>
    <w:rsid w:val="00846842"/>
    <w:rsid w:val="00862F9E"/>
    <w:rsid w:val="008A0E7D"/>
    <w:rsid w:val="008E315D"/>
    <w:rsid w:val="00911D05"/>
    <w:rsid w:val="009C125C"/>
    <w:rsid w:val="00A217FD"/>
    <w:rsid w:val="00A521A0"/>
    <w:rsid w:val="00B16BEC"/>
    <w:rsid w:val="00B56583"/>
    <w:rsid w:val="00BC279D"/>
    <w:rsid w:val="00C96FBE"/>
    <w:rsid w:val="00CA3675"/>
    <w:rsid w:val="00CA6672"/>
    <w:rsid w:val="00D11331"/>
    <w:rsid w:val="00D1353C"/>
    <w:rsid w:val="00D25DBD"/>
    <w:rsid w:val="00D55248"/>
    <w:rsid w:val="00D86835"/>
    <w:rsid w:val="00DC4CAE"/>
    <w:rsid w:val="00DF2290"/>
    <w:rsid w:val="00F64195"/>
    <w:rsid w:val="00F729B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2019-07-25T08:41:00Z</cp:lastPrinted>
  <dcterms:created xsi:type="dcterms:W3CDTF">2019-10-07T07:19:00Z</dcterms:created>
  <dcterms:modified xsi:type="dcterms:W3CDTF">2019-10-07T07:22:00Z</dcterms:modified>
</cp:coreProperties>
</file>