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23" w:rsidRP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2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7723" w:rsidRP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2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B7723" w:rsidRP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723">
        <w:rPr>
          <w:rFonts w:ascii="Times New Roman" w:hAnsi="Times New Roman" w:cs="Times New Roman"/>
          <w:b/>
          <w:sz w:val="28"/>
          <w:szCs w:val="28"/>
        </w:rPr>
        <w:t>МАТВЕЕВО-КУРГАНСКИЙ</w:t>
      </w:r>
      <w:proofErr w:type="gramEnd"/>
      <w:r w:rsidRPr="00FB772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B7723" w:rsidRP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23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FB7723">
        <w:rPr>
          <w:rFonts w:ascii="Times New Roman" w:hAnsi="Times New Roman" w:cs="Times New Roman"/>
          <w:b/>
          <w:sz w:val="28"/>
          <w:szCs w:val="28"/>
        </w:rPr>
        <w:t>Екатериновское</w:t>
      </w:r>
      <w:proofErr w:type="spellEnd"/>
      <w:r w:rsidRPr="00FB77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FB7723">
        <w:rPr>
          <w:rFonts w:ascii="Times New Roman" w:hAnsi="Times New Roman" w:cs="Times New Roman"/>
          <w:b/>
          <w:sz w:val="28"/>
          <w:szCs w:val="28"/>
        </w:rPr>
        <w:br/>
        <w:t xml:space="preserve"> АДМИНИСТРАЦИЯ </w:t>
      </w:r>
    </w:p>
    <w:p w:rsid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23">
        <w:rPr>
          <w:rFonts w:ascii="Times New Roman" w:hAnsi="Times New Roman" w:cs="Times New Roman"/>
          <w:b/>
          <w:sz w:val="28"/>
          <w:szCs w:val="28"/>
        </w:rPr>
        <w:t>ЕКАТЕРИНОВСКОГО СЕЛЬСКОГО ПОСЕЛЕНИЯ</w:t>
      </w:r>
    </w:p>
    <w:p w:rsidR="00FB7723" w:rsidRDefault="00FB7723" w:rsidP="00FB7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723" w:rsidRDefault="00FB7723" w:rsidP="00FB7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7723" w:rsidRDefault="00FB7723" w:rsidP="00FB7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723" w:rsidRDefault="009E7A09" w:rsidP="003630C2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3F4CBE">
        <w:rPr>
          <w:rFonts w:ascii="Times New Roman" w:hAnsi="Times New Roman" w:cs="Times New Roman"/>
          <w:sz w:val="28"/>
          <w:szCs w:val="28"/>
        </w:rPr>
        <w:t xml:space="preserve">.2024г                                  </w:t>
      </w:r>
      <w:r w:rsidR="003630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3F4C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30C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3F4C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4CBE">
        <w:rPr>
          <w:rFonts w:ascii="Times New Roman" w:hAnsi="Times New Roman" w:cs="Times New Roman"/>
          <w:sz w:val="28"/>
          <w:szCs w:val="28"/>
        </w:rPr>
        <w:t>.</w:t>
      </w:r>
      <w:r w:rsidR="003630C2">
        <w:rPr>
          <w:rFonts w:ascii="Times New Roman" w:hAnsi="Times New Roman" w:cs="Times New Roman"/>
          <w:sz w:val="28"/>
          <w:szCs w:val="28"/>
        </w:rPr>
        <w:t xml:space="preserve"> </w:t>
      </w:r>
      <w:r w:rsidR="003F4CBE">
        <w:rPr>
          <w:rFonts w:ascii="Times New Roman" w:hAnsi="Times New Roman" w:cs="Times New Roman"/>
          <w:sz w:val="28"/>
          <w:szCs w:val="28"/>
        </w:rPr>
        <w:t>Екатериновка</w:t>
      </w:r>
    </w:p>
    <w:p w:rsidR="003F4CBE" w:rsidRPr="00FB7723" w:rsidRDefault="003F4CBE" w:rsidP="00FB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723" w:rsidRPr="00FB7723" w:rsidRDefault="00FB7723">
      <w:pPr>
        <w:rPr>
          <w:rFonts w:ascii="Times New Roman" w:hAnsi="Times New Roman" w:cs="Times New Roman"/>
          <w:sz w:val="26"/>
          <w:szCs w:val="26"/>
        </w:rPr>
        <w:sectPr w:rsidR="00FB7723" w:rsidRPr="00FB7723" w:rsidSect="003630C2">
          <w:type w:val="continuous"/>
          <w:pgSz w:w="11909" w:h="16838"/>
          <w:pgMar w:top="1134" w:right="1560" w:bottom="1985" w:left="1560" w:header="0" w:footer="3" w:gutter="0"/>
          <w:cols w:space="720"/>
          <w:noEndnote/>
          <w:docGrid w:linePitch="360"/>
        </w:sectPr>
      </w:pPr>
    </w:p>
    <w:p w:rsidR="00C56301" w:rsidRPr="00FB7723" w:rsidRDefault="006827EE">
      <w:pPr>
        <w:pStyle w:val="20"/>
        <w:shd w:val="clear" w:color="auto" w:fill="auto"/>
        <w:spacing w:before="0" w:after="235" w:line="284" w:lineRule="exact"/>
        <w:ind w:left="180"/>
        <w:rPr>
          <w:rFonts w:ascii="Times New Roman" w:hAnsi="Times New Roman" w:cs="Times New Roman"/>
          <w:sz w:val="26"/>
          <w:szCs w:val="26"/>
        </w:rPr>
      </w:pPr>
      <w:r w:rsidRPr="00285755">
        <w:rPr>
          <w:rStyle w:val="2TimesNewRoman12pt"/>
          <w:rFonts w:eastAsia="Georgia"/>
          <w:b w:val="0"/>
          <w:sz w:val="26"/>
          <w:szCs w:val="26"/>
        </w:rPr>
        <w:lastRenderedPageBreak/>
        <w:t>О</w:t>
      </w:r>
      <w:r w:rsidRPr="00FB7723">
        <w:rPr>
          <w:rStyle w:val="2TimesNewRoman12pt"/>
          <w:rFonts w:eastAsia="Georgia"/>
          <w:sz w:val="26"/>
          <w:szCs w:val="26"/>
        </w:rPr>
        <w:t xml:space="preserve"> </w:t>
      </w:r>
      <w:r w:rsidRPr="00FB7723">
        <w:rPr>
          <w:rFonts w:ascii="Times New Roman" w:hAnsi="Times New Roman" w:cs="Times New Roman"/>
          <w:sz w:val="26"/>
          <w:szCs w:val="26"/>
        </w:rPr>
        <w:t>контроле списания основных средств, находящихся в казне муниципального образо</w:t>
      </w:r>
      <w:r w:rsidR="00454219">
        <w:rPr>
          <w:rFonts w:ascii="Times New Roman" w:hAnsi="Times New Roman" w:cs="Times New Roman"/>
          <w:sz w:val="26"/>
          <w:szCs w:val="26"/>
        </w:rPr>
        <w:t>вания «</w:t>
      </w:r>
      <w:proofErr w:type="spellStart"/>
      <w:r w:rsidR="00454219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="00454219">
        <w:rPr>
          <w:rFonts w:ascii="Times New Roman" w:hAnsi="Times New Roman" w:cs="Times New Roman"/>
          <w:sz w:val="26"/>
          <w:szCs w:val="26"/>
        </w:rPr>
        <w:t xml:space="preserve"> сельское посел</w:t>
      </w:r>
      <w:r w:rsidR="006F1487">
        <w:rPr>
          <w:rFonts w:ascii="Times New Roman" w:hAnsi="Times New Roman" w:cs="Times New Roman"/>
          <w:sz w:val="26"/>
          <w:szCs w:val="26"/>
        </w:rPr>
        <w:t>е</w:t>
      </w:r>
      <w:r w:rsidR="00454219">
        <w:rPr>
          <w:rFonts w:ascii="Times New Roman" w:hAnsi="Times New Roman" w:cs="Times New Roman"/>
          <w:sz w:val="26"/>
          <w:szCs w:val="26"/>
        </w:rPr>
        <w:t>ние</w:t>
      </w:r>
      <w:r w:rsidRPr="00FB7723">
        <w:rPr>
          <w:rFonts w:ascii="Times New Roman" w:hAnsi="Times New Roman" w:cs="Times New Roman"/>
          <w:sz w:val="26"/>
          <w:szCs w:val="26"/>
        </w:rPr>
        <w:t xml:space="preserve">», оперативном управлении муниципальных учреждений </w:t>
      </w:r>
      <w:proofErr w:type="spellStart"/>
      <w:r w:rsidR="0045421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45421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F4CBE" w:rsidRPr="00285755" w:rsidRDefault="00285755" w:rsidP="003630C2">
      <w:pPr>
        <w:pStyle w:val="11"/>
        <w:shd w:val="clear" w:color="auto" w:fill="auto"/>
        <w:tabs>
          <w:tab w:val="left" w:pos="0"/>
          <w:tab w:val="right" w:pos="5067"/>
          <w:tab w:val="center" w:pos="6054"/>
          <w:tab w:val="right" w:pos="7700"/>
          <w:tab w:val="right" w:pos="8657"/>
          <w:tab w:val="left" w:pos="1223"/>
        </w:tabs>
        <w:spacing w:line="291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827EE" w:rsidRPr="00FB7723">
        <w:rPr>
          <w:sz w:val="26"/>
          <w:szCs w:val="26"/>
        </w:rPr>
        <w:t>В соответствии с приказом Министерства финансов Рос</w:t>
      </w:r>
      <w:r>
        <w:rPr>
          <w:sz w:val="26"/>
          <w:szCs w:val="26"/>
        </w:rPr>
        <w:t>сийс</w:t>
      </w:r>
      <w:r w:rsidR="003630C2">
        <w:rPr>
          <w:sz w:val="26"/>
          <w:szCs w:val="26"/>
        </w:rPr>
        <w:t>кой Федерации от 01.12.2010 №157</w:t>
      </w:r>
      <w:r>
        <w:rPr>
          <w:sz w:val="26"/>
          <w:szCs w:val="26"/>
        </w:rPr>
        <w:t xml:space="preserve">н </w:t>
      </w:r>
      <w:r w:rsidR="003630C2">
        <w:rPr>
          <w:sz w:val="26"/>
          <w:szCs w:val="26"/>
        </w:rPr>
        <w:t xml:space="preserve">«Об </w:t>
      </w:r>
      <w:r w:rsidR="006827EE" w:rsidRPr="00FB7723">
        <w:rPr>
          <w:sz w:val="26"/>
          <w:szCs w:val="26"/>
        </w:rPr>
        <w:t>утверждении</w:t>
      </w:r>
      <w:r w:rsidR="006827EE" w:rsidRPr="00FB772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3630C2">
        <w:rPr>
          <w:sz w:val="26"/>
          <w:szCs w:val="26"/>
        </w:rPr>
        <w:t>Единого п</w:t>
      </w:r>
      <w:r>
        <w:rPr>
          <w:sz w:val="26"/>
          <w:szCs w:val="26"/>
        </w:rPr>
        <w:t xml:space="preserve">лана </w:t>
      </w:r>
      <w:r w:rsidR="006827EE" w:rsidRPr="00FB7723">
        <w:rPr>
          <w:sz w:val="26"/>
          <w:szCs w:val="26"/>
        </w:rPr>
        <w:t>счетов</w:t>
      </w:r>
      <w:r>
        <w:rPr>
          <w:sz w:val="26"/>
          <w:szCs w:val="26"/>
        </w:rPr>
        <w:t xml:space="preserve"> </w:t>
      </w:r>
      <w:r w:rsidR="006827EE" w:rsidRPr="00285755">
        <w:rPr>
          <w:sz w:val="26"/>
          <w:szCs w:val="26"/>
        </w:rPr>
        <w:t xml:space="preserve">бухгалтерского учета </w:t>
      </w:r>
      <w:r w:rsidR="003630C2">
        <w:rPr>
          <w:sz w:val="26"/>
          <w:szCs w:val="26"/>
        </w:rP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</w:t>
      </w:r>
      <w:r w:rsidR="00AA2C52">
        <w:rPr>
          <w:sz w:val="26"/>
          <w:szCs w:val="26"/>
        </w:rPr>
        <w:t>муниципальных) учреждений</w:t>
      </w:r>
      <w:r w:rsidR="006827EE" w:rsidRPr="00285755">
        <w:rPr>
          <w:sz w:val="26"/>
          <w:szCs w:val="26"/>
        </w:rPr>
        <w:t xml:space="preserve"> и Инструкции по его применению» установить порядок списания основных средств и контроль их списания согласно таблице:</w:t>
      </w:r>
      <w:proofErr w:type="gramEnd"/>
    </w:p>
    <w:p w:rsidR="00C56301" w:rsidRDefault="00C56301">
      <w:pPr>
        <w:rPr>
          <w:sz w:val="2"/>
          <w:szCs w:val="2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0"/>
        <w:gridCol w:w="2551"/>
        <w:gridCol w:w="3177"/>
        <w:gridCol w:w="703"/>
        <w:gridCol w:w="2435"/>
      </w:tblGrid>
      <w:tr w:rsidR="003F4CBE" w:rsidTr="00AA2C52">
        <w:trPr>
          <w:trHeight w:hRule="exact" w:val="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BE" w:rsidRPr="00454219" w:rsidRDefault="003F4CBE" w:rsidP="003F4CBE">
            <w:pPr>
              <w:pStyle w:val="11"/>
              <w:shd w:val="clear" w:color="auto" w:fill="auto"/>
              <w:spacing w:after="60" w:line="20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№</w:t>
            </w:r>
          </w:p>
          <w:p w:rsidR="003F4CBE" w:rsidRPr="00454219" w:rsidRDefault="003F4CBE" w:rsidP="003F4CBE">
            <w:pPr>
              <w:pStyle w:val="11"/>
              <w:shd w:val="clear" w:color="auto" w:fill="auto"/>
              <w:spacing w:before="60" w:line="200" w:lineRule="exact"/>
              <w:ind w:left="100"/>
              <w:rPr>
                <w:sz w:val="22"/>
                <w:szCs w:val="22"/>
              </w:rPr>
            </w:pPr>
            <w:proofErr w:type="spellStart"/>
            <w:proofErr w:type="gramStart"/>
            <w:r w:rsidRPr="00454219">
              <w:rPr>
                <w:rStyle w:val="10pt"/>
                <w:sz w:val="22"/>
                <w:szCs w:val="22"/>
              </w:rPr>
              <w:t>п</w:t>
            </w:r>
            <w:proofErr w:type="spellEnd"/>
            <w:proofErr w:type="gramEnd"/>
            <w:r w:rsidRPr="00454219">
              <w:rPr>
                <w:rStyle w:val="10pt"/>
                <w:sz w:val="22"/>
                <w:szCs w:val="22"/>
              </w:rPr>
              <w:t>/</w:t>
            </w:r>
            <w:proofErr w:type="spellStart"/>
            <w:r w:rsidRPr="00454219">
              <w:rPr>
                <w:rStyle w:val="10pt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Наименование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ind w:left="1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Порядок списания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Контроль списания</w:t>
            </w:r>
          </w:p>
        </w:tc>
      </w:tr>
      <w:tr w:rsidR="003F4CBE" w:rsidTr="00AA2C52">
        <w:trPr>
          <w:trHeight w:hRule="exact" w:val="15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6F1487">
            <w:pPr>
              <w:pStyle w:val="11"/>
              <w:shd w:val="clear" w:color="auto" w:fill="auto"/>
              <w:spacing w:line="250" w:lineRule="exact"/>
              <w:ind w:left="100"/>
              <w:jc w:val="both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 xml:space="preserve">Основные средства стоимостью до 3,0 тыс. рублей (для </w:t>
            </w:r>
            <w:r w:rsidR="006F1487">
              <w:rPr>
                <w:rStyle w:val="10pt"/>
                <w:sz w:val="22"/>
                <w:szCs w:val="22"/>
              </w:rPr>
              <w:t>казенных</w:t>
            </w:r>
            <w:r w:rsidRPr="00454219">
              <w:rPr>
                <w:rStyle w:val="10pt"/>
                <w:sz w:val="22"/>
                <w:szCs w:val="22"/>
              </w:rPr>
              <w:t xml:space="preserve"> учреждений)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BE" w:rsidRPr="00454219" w:rsidRDefault="003F4CBE" w:rsidP="00AA2C52">
            <w:pPr>
              <w:pStyle w:val="1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При выдаче в эксплуатацию по актам утвержденной формы согласно приказу Министерства фин</w:t>
            </w:r>
            <w:r w:rsidR="00AA2C52">
              <w:rPr>
                <w:rStyle w:val="10pt"/>
                <w:sz w:val="22"/>
                <w:szCs w:val="22"/>
              </w:rPr>
              <w:t>ансов Российской Федерации от 01.12.2010 №157</w:t>
            </w:r>
            <w:r w:rsidRPr="00454219">
              <w:rPr>
                <w:rStyle w:val="10pt"/>
                <w:sz w:val="22"/>
                <w:szCs w:val="22"/>
              </w:rPr>
              <w:t xml:space="preserve">н (после списания учитывать на </w:t>
            </w:r>
            <w:proofErr w:type="spellStart"/>
            <w:r w:rsidRPr="00454219">
              <w:rPr>
                <w:rStyle w:val="10pt"/>
                <w:sz w:val="22"/>
                <w:szCs w:val="22"/>
              </w:rPr>
              <w:t>забалансовом</w:t>
            </w:r>
            <w:proofErr w:type="spellEnd"/>
            <w:r w:rsidRPr="00454219">
              <w:rPr>
                <w:rStyle w:val="10pt"/>
                <w:sz w:val="22"/>
                <w:szCs w:val="22"/>
              </w:rPr>
              <w:t xml:space="preserve"> счете в количественном выражении)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Главный распорядитель бюджетных средств</w:t>
            </w:r>
          </w:p>
        </w:tc>
      </w:tr>
      <w:tr w:rsidR="003F4CBE" w:rsidTr="003630C2">
        <w:trPr>
          <w:trHeight w:hRule="exact" w:val="14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BE" w:rsidRPr="00454219" w:rsidRDefault="003F4CBE" w:rsidP="006F1487">
            <w:pPr>
              <w:pStyle w:val="11"/>
              <w:shd w:val="clear" w:color="auto" w:fill="auto"/>
              <w:spacing w:line="243" w:lineRule="exact"/>
              <w:jc w:val="both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 xml:space="preserve">Основные средства стоимостью от 3,0 тыс. рублей до 40,0 </w:t>
            </w:r>
            <w:proofErr w:type="spellStart"/>
            <w:proofErr w:type="gramStart"/>
            <w:r w:rsidRPr="00454219">
              <w:rPr>
                <w:rStyle w:val="10pt"/>
                <w:sz w:val="22"/>
                <w:szCs w:val="22"/>
              </w:rPr>
              <w:t>тыс</w:t>
            </w:r>
            <w:proofErr w:type="spellEnd"/>
            <w:proofErr w:type="gramEnd"/>
            <w:r w:rsidRPr="00454219">
              <w:rPr>
                <w:rStyle w:val="10pt"/>
                <w:sz w:val="22"/>
                <w:szCs w:val="22"/>
              </w:rPr>
              <w:t xml:space="preserve">, рублей (для </w:t>
            </w:r>
            <w:r w:rsidR="006F1487">
              <w:rPr>
                <w:rStyle w:val="10pt"/>
                <w:sz w:val="22"/>
                <w:szCs w:val="22"/>
              </w:rPr>
              <w:t>казенных</w:t>
            </w:r>
            <w:r w:rsidRPr="00454219">
              <w:rPr>
                <w:rStyle w:val="10pt"/>
                <w:sz w:val="22"/>
                <w:szCs w:val="22"/>
              </w:rPr>
              <w:t xml:space="preserve"> учреждений)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AA2C52">
            <w:pPr>
              <w:pStyle w:val="1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По актам утвержденной формы, согласно приказу Министерства Фин</w:t>
            </w:r>
            <w:r w:rsidR="00AA2C52">
              <w:rPr>
                <w:rStyle w:val="10pt"/>
                <w:sz w:val="22"/>
                <w:szCs w:val="22"/>
              </w:rPr>
              <w:t>ансов Российской Федерации от 01.12.2010 №157</w:t>
            </w:r>
            <w:r w:rsidRPr="00454219">
              <w:rPr>
                <w:rStyle w:val="10pt"/>
                <w:sz w:val="22"/>
                <w:szCs w:val="22"/>
              </w:rPr>
              <w:t>н по мере выхода из строя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47" w:lineRule="exact"/>
              <w:ind w:left="100"/>
              <w:rPr>
                <w:rStyle w:val="10pt"/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Главный распорядитель бюджетных средств</w:t>
            </w:r>
          </w:p>
          <w:p w:rsidR="00285755" w:rsidRPr="00454219" w:rsidRDefault="00285755" w:rsidP="003F4CBE">
            <w:pPr>
              <w:pStyle w:val="11"/>
              <w:shd w:val="clear" w:color="auto" w:fill="auto"/>
              <w:spacing w:line="247" w:lineRule="exact"/>
              <w:ind w:left="1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BE" w:rsidTr="002E1E38">
        <w:trPr>
          <w:trHeight w:hRule="exact" w:val="10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BE" w:rsidRPr="00454219" w:rsidRDefault="003F4CBE" w:rsidP="006F1487">
            <w:pPr>
              <w:pStyle w:val="11"/>
              <w:shd w:val="clear" w:color="auto" w:fill="auto"/>
              <w:spacing w:line="247" w:lineRule="exact"/>
              <w:ind w:left="100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 xml:space="preserve">Основные средства стоимостью свыше 40,0 тыс. рублей (для </w:t>
            </w:r>
            <w:r w:rsidR="006F1487">
              <w:rPr>
                <w:rStyle w:val="10pt"/>
                <w:sz w:val="22"/>
                <w:szCs w:val="22"/>
              </w:rPr>
              <w:t>казенных</w:t>
            </w:r>
            <w:r w:rsidRPr="00454219">
              <w:rPr>
                <w:rStyle w:val="10pt"/>
                <w:sz w:val="22"/>
                <w:szCs w:val="22"/>
              </w:rPr>
              <w:t xml:space="preserve"> учреждений)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BE" w:rsidRPr="00454219" w:rsidRDefault="003F4CBE" w:rsidP="00AA2C52">
            <w:pPr>
              <w:pStyle w:val="1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По актам утвержденной формы, согласно приказу Министерства Фин</w:t>
            </w:r>
            <w:r w:rsidR="00AA2C52">
              <w:rPr>
                <w:rStyle w:val="10pt"/>
                <w:sz w:val="22"/>
                <w:szCs w:val="22"/>
              </w:rPr>
              <w:t>ансов Российской Федерации от 01</w:t>
            </w:r>
            <w:r w:rsidRPr="00454219">
              <w:rPr>
                <w:rStyle w:val="10pt"/>
                <w:sz w:val="22"/>
                <w:szCs w:val="22"/>
              </w:rPr>
              <w:t>.12.2010 №1</w:t>
            </w:r>
            <w:r w:rsidR="00AA2C52">
              <w:rPr>
                <w:rStyle w:val="10pt"/>
                <w:sz w:val="22"/>
                <w:szCs w:val="22"/>
              </w:rPr>
              <w:t>5</w:t>
            </w:r>
            <w:r w:rsidRPr="00454219">
              <w:rPr>
                <w:rStyle w:val="10pt"/>
                <w:sz w:val="22"/>
                <w:szCs w:val="22"/>
              </w:rPr>
              <w:t xml:space="preserve">7н при наличии распоряжения Администрации </w:t>
            </w:r>
            <w:proofErr w:type="spellStart"/>
            <w:r w:rsidR="00AA2C52">
              <w:rPr>
                <w:rStyle w:val="10pt"/>
                <w:sz w:val="22"/>
                <w:szCs w:val="22"/>
              </w:rPr>
              <w:t>Екатериновского</w:t>
            </w:r>
            <w:proofErr w:type="spellEnd"/>
            <w:r w:rsidR="00AA2C52">
              <w:rPr>
                <w:rStyle w:val="10pt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CBE" w:rsidRPr="00454219" w:rsidRDefault="003F4CBE" w:rsidP="003F4CBE">
            <w:pPr>
              <w:pStyle w:val="11"/>
              <w:shd w:val="clear" w:color="auto" w:fill="auto"/>
              <w:spacing w:line="250" w:lineRule="exact"/>
              <w:ind w:left="100"/>
              <w:rPr>
                <w:rStyle w:val="10pt"/>
                <w:sz w:val="22"/>
                <w:szCs w:val="22"/>
              </w:rPr>
            </w:pPr>
            <w:r w:rsidRPr="00454219">
              <w:rPr>
                <w:rStyle w:val="10pt"/>
                <w:sz w:val="22"/>
                <w:szCs w:val="22"/>
              </w:rPr>
              <w:t>Главный распорядитель бюджетных средств</w:t>
            </w:r>
          </w:p>
          <w:p w:rsidR="005306BF" w:rsidRPr="00454219" w:rsidRDefault="005306BF" w:rsidP="003F4CBE">
            <w:pPr>
              <w:pStyle w:val="11"/>
              <w:shd w:val="clear" w:color="auto" w:fill="auto"/>
              <w:spacing w:line="250" w:lineRule="exact"/>
              <w:ind w:left="100"/>
              <w:rPr>
                <w:rStyle w:val="10pt"/>
                <w:sz w:val="22"/>
                <w:szCs w:val="22"/>
              </w:rPr>
            </w:pPr>
          </w:p>
          <w:p w:rsidR="005306BF" w:rsidRPr="00454219" w:rsidRDefault="005306BF" w:rsidP="003F4CBE">
            <w:pPr>
              <w:pStyle w:val="11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</w:p>
        </w:tc>
      </w:tr>
      <w:tr w:rsidR="003F4CBE" w:rsidTr="003630C2">
        <w:trPr>
          <w:trHeight w:hRule="exact" w:val="8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CBE" w:rsidRDefault="003F4CBE" w:rsidP="003F4CBE">
            <w:pPr>
              <w:pStyle w:val="11"/>
              <w:shd w:val="clear" w:color="auto" w:fill="auto"/>
              <w:spacing w:line="200" w:lineRule="exact"/>
              <w:ind w:left="100"/>
            </w:pPr>
            <w:r>
              <w:rPr>
                <w:rStyle w:val="10p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4CBE" w:rsidRPr="005306BF" w:rsidRDefault="003F4CBE" w:rsidP="003F4CBE">
            <w:pPr>
              <w:pStyle w:val="11"/>
              <w:shd w:val="clear" w:color="auto" w:fill="auto"/>
              <w:spacing w:line="257" w:lineRule="exact"/>
              <w:ind w:left="100"/>
            </w:pPr>
            <w:r w:rsidRPr="005306BF">
              <w:rPr>
                <w:rStyle w:val="10pt"/>
                <w:sz w:val="24"/>
                <w:szCs w:val="24"/>
              </w:rPr>
              <w:t>Недвижимое имущество (для МКУК)</w:t>
            </w:r>
          </w:p>
        </w:tc>
        <w:tc>
          <w:tcPr>
            <w:tcW w:w="3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CBE" w:rsidRDefault="003F4CBE" w:rsidP="003F4CBE"/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CBE" w:rsidRDefault="003F4CBE" w:rsidP="003F4CBE"/>
        </w:tc>
      </w:tr>
    </w:tbl>
    <w:p w:rsidR="003F4CBE" w:rsidRDefault="003F4CBE">
      <w:pPr>
        <w:rPr>
          <w:sz w:val="2"/>
          <w:szCs w:val="2"/>
        </w:rPr>
        <w:sectPr w:rsidR="003F4CBE" w:rsidSect="003630C2">
          <w:type w:val="continuous"/>
          <w:pgSz w:w="11909" w:h="16838"/>
          <w:pgMar w:top="567" w:right="994" w:bottom="567" w:left="1560" w:header="0" w:footer="3" w:gutter="0"/>
          <w:cols w:space="720"/>
          <w:noEndnote/>
          <w:docGrid w:linePitch="360"/>
        </w:sectPr>
      </w:pPr>
    </w:p>
    <w:p w:rsidR="00C56301" w:rsidRPr="00454219" w:rsidRDefault="006827EE" w:rsidP="00F31820">
      <w:pPr>
        <w:pStyle w:val="11"/>
        <w:shd w:val="clear" w:color="auto" w:fill="auto"/>
        <w:spacing w:line="287" w:lineRule="exact"/>
        <w:ind w:left="20" w:right="53" w:firstLine="640"/>
        <w:jc w:val="both"/>
        <w:rPr>
          <w:sz w:val="26"/>
          <w:szCs w:val="26"/>
        </w:rPr>
      </w:pPr>
      <w:r w:rsidRPr="00454219">
        <w:rPr>
          <w:sz w:val="26"/>
          <w:szCs w:val="26"/>
        </w:rPr>
        <w:lastRenderedPageBreak/>
        <w:t>Разборка и демонтаж основных средств до утверждения актов об их списании не допускается.</w:t>
      </w:r>
    </w:p>
    <w:p w:rsidR="00C56301" w:rsidRPr="00454219" w:rsidRDefault="006827EE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r w:rsidRPr="00454219">
        <w:rPr>
          <w:sz w:val="26"/>
          <w:szCs w:val="26"/>
        </w:rPr>
        <w:t>Начисленная амортизация в размере 100%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:rsidR="00C56301" w:rsidRPr="00454219" w:rsidRDefault="006827EE" w:rsidP="00F31820">
      <w:pPr>
        <w:pStyle w:val="11"/>
        <w:numPr>
          <w:ilvl w:val="0"/>
          <w:numId w:val="4"/>
        </w:numPr>
        <w:shd w:val="clear" w:color="auto" w:fill="auto"/>
        <w:spacing w:line="287" w:lineRule="exact"/>
        <w:ind w:left="0" w:right="20" w:firstLine="720"/>
        <w:jc w:val="both"/>
        <w:rPr>
          <w:sz w:val="26"/>
          <w:szCs w:val="26"/>
        </w:rPr>
      </w:pPr>
      <w:r w:rsidRPr="00454219">
        <w:rPr>
          <w:sz w:val="26"/>
          <w:szCs w:val="26"/>
        </w:rPr>
        <w:t xml:space="preserve"> Для контроля списания основных средств, стоимостью свыше 40,0 тыс. рублей создать комиссию в следующем составе:</w:t>
      </w:r>
    </w:p>
    <w:p w:rsidR="00C56301" w:rsidRPr="00454219" w:rsidRDefault="00AA2C52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Кабилов Рустам </w:t>
      </w:r>
      <w:proofErr w:type="spellStart"/>
      <w:r>
        <w:rPr>
          <w:sz w:val="26"/>
          <w:szCs w:val="26"/>
        </w:rPr>
        <w:t>Кадыржанович</w:t>
      </w:r>
      <w:proofErr w:type="spellEnd"/>
      <w:r>
        <w:rPr>
          <w:sz w:val="26"/>
          <w:szCs w:val="26"/>
        </w:rPr>
        <w:t xml:space="preserve"> - глава</w:t>
      </w:r>
      <w:r w:rsidR="006827EE" w:rsidRPr="00454219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6827EE" w:rsidRPr="00454219">
        <w:rPr>
          <w:sz w:val="26"/>
          <w:szCs w:val="26"/>
        </w:rPr>
        <w:t>, председатель комиссии;</w:t>
      </w:r>
    </w:p>
    <w:p w:rsidR="00C56301" w:rsidRPr="00454219" w:rsidRDefault="00AA2C52" w:rsidP="00AA2C52">
      <w:pPr>
        <w:pStyle w:val="11"/>
        <w:shd w:val="clear" w:color="auto" w:fill="auto"/>
        <w:tabs>
          <w:tab w:val="right" w:pos="2604"/>
          <w:tab w:val="right" w:pos="4315"/>
          <w:tab w:val="right" w:pos="6150"/>
          <w:tab w:val="right" w:pos="8417"/>
        </w:tabs>
        <w:spacing w:line="287" w:lineRule="exact"/>
        <w:ind w:left="20" w:right="20" w:firstLine="6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Пинчук Владимир Анатольевич</w:t>
      </w:r>
      <w:r w:rsidR="006827EE" w:rsidRPr="0045421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827EE" w:rsidRPr="004542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специалист по имущественным </w:t>
      </w:r>
      <w:r w:rsidR="006827EE" w:rsidRPr="00454219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земельным</w:t>
      </w:r>
      <w:r w:rsidR="006827EE" w:rsidRPr="00454219">
        <w:rPr>
          <w:sz w:val="26"/>
          <w:szCs w:val="26"/>
        </w:rPr>
        <w:tab/>
        <w:t>отношений</w:t>
      </w:r>
      <w:r>
        <w:rPr>
          <w:sz w:val="26"/>
          <w:szCs w:val="26"/>
        </w:rPr>
        <w:t xml:space="preserve"> </w:t>
      </w:r>
      <w:r w:rsidR="006827EE" w:rsidRPr="00454219">
        <w:rPr>
          <w:sz w:val="26"/>
          <w:szCs w:val="26"/>
        </w:rPr>
        <w:tab/>
        <w:t>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6827EE" w:rsidRPr="00454219">
        <w:rPr>
          <w:sz w:val="26"/>
          <w:szCs w:val="26"/>
        </w:rPr>
        <w:t>, секретарь комиссии;</w:t>
      </w:r>
      <w:proofErr w:type="gramEnd"/>
    </w:p>
    <w:p w:rsidR="00C56301" w:rsidRPr="00454219" w:rsidRDefault="006827EE" w:rsidP="00F31820">
      <w:pPr>
        <w:pStyle w:val="11"/>
        <w:shd w:val="clear" w:color="auto" w:fill="auto"/>
        <w:spacing w:line="287" w:lineRule="exact"/>
        <w:ind w:left="20" w:firstLine="640"/>
        <w:jc w:val="both"/>
        <w:rPr>
          <w:sz w:val="26"/>
          <w:szCs w:val="26"/>
        </w:rPr>
      </w:pPr>
      <w:r w:rsidRPr="00454219">
        <w:rPr>
          <w:sz w:val="26"/>
          <w:szCs w:val="26"/>
        </w:rPr>
        <w:t>Члены комиссии:</w:t>
      </w:r>
    </w:p>
    <w:p w:rsidR="00C56301" w:rsidRPr="00454219" w:rsidRDefault="00AA2C52" w:rsidP="00EE59A3">
      <w:pPr>
        <w:pStyle w:val="11"/>
        <w:shd w:val="clear" w:color="auto" w:fill="auto"/>
        <w:tabs>
          <w:tab w:val="right" w:pos="2604"/>
          <w:tab w:val="right" w:pos="4315"/>
          <w:tab w:val="right" w:pos="6150"/>
          <w:tab w:val="right" w:pos="8417"/>
        </w:tabs>
        <w:spacing w:line="287" w:lineRule="exact"/>
        <w:ind w:left="20" w:right="20" w:firstLine="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</w:t>
      </w:r>
      <w:r w:rsidR="00EE59A3">
        <w:rPr>
          <w:sz w:val="26"/>
          <w:szCs w:val="26"/>
        </w:rPr>
        <w:t>нноченко</w:t>
      </w:r>
      <w:proofErr w:type="spellEnd"/>
      <w:r w:rsidR="00EE59A3">
        <w:rPr>
          <w:sz w:val="26"/>
          <w:szCs w:val="26"/>
        </w:rPr>
        <w:t xml:space="preserve"> Ольга Николаевна</w:t>
      </w:r>
      <w:r w:rsidR="006827EE" w:rsidRPr="00454219">
        <w:rPr>
          <w:sz w:val="26"/>
          <w:szCs w:val="26"/>
        </w:rPr>
        <w:t xml:space="preserve"> - ведущий специалист</w:t>
      </w:r>
      <w:r w:rsidR="00EE59A3">
        <w:rPr>
          <w:sz w:val="26"/>
          <w:szCs w:val="26"/>
        </w:rPr>
        <w:tab/>
      </w:r>
      <w:r w:rsidR="002C0733">
        <w:rPr>
          <w:sz w:val="26"/>
          <w:szCs w:val="26"/>
        </w:rPr>
        <w:t xml:space="preserve">сектора экономики и финансов </w:t>
      </w:r>
      <w:r w:rsidR="00EE59A3">
        <w:rPr>
          <w:sz w:val="26"/>
          <w:szCs w:val="26"/>
        </w:rPr>
        <w:t xml:space="preserve">Администрации </w:t>
      </w:r>
      <w:proofErr w:type="spellStart"/>
      <w:r w:rsidR="00EE59A3">
        <w:rPr>
          <w:sz w:val="26"/>
          <w:szCs w:val="26"/>
        </w:rPr>
        <w:t>Екатериновского</w:t>
      </w:r>
      <w:proofErr w:type="spellEnd"/>
      <w:r w:rsidR="00EE59A3">
        <w:rPr>
          <w:sz w:val="26"/>
          <w:szCs w:val="26"/>
        </w:rPr>
        <w:t xml:space="preserve"> сельского поселения</w:t>
      </w:r>
    </w:p>
    <w:p w:rsidR="00C56301" w:rsidRPr="00454219" w:rsidRDefault="002E1E38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Татьяна Викторовна</w:t>
      </w:r>
      <w:r w:rsidR="006827EE" w:rsidRPr="00454219">
        <w:rPr>
          <w:sz w:val="26"/>
          <w:szCs w:val="26"/>
        </w:rPr>
        <w:t xml:space="preserve"> - главный </w:t>
      </w:r>
      <w:r w:rsidR="00C12C88">
        <w:rPr>
          <w:sz w:val="26"/>
          <w:szCs w:val="26"/>
        </w:rPr>
        <w:t xml:space="preserve">специалист сектора экономики и финансов Администрации </w:t>
      </w:r>
      <w:proofErr w:type="spellStart"/>
      <w:r w:rsidR="00C12C88">
        <w:rPr>
          <w:sz w:val="26"/>
          <w:szCs w:val="26"/>
        </w:rPr>
        <w:t>Екатериновского</w:t>
      </w:r>
      <w:proofErr w:type="spellEnd"/>
      <w:r w:rsidR="00C12C88">
        <w:rPr>
          <w:sz w:val="26"/>
          <w:szCs w:val="26"/>
        </w:rPr>
        <w:t xml:space="preserve"> сельского поселения</w:t>
      </w:r>
      <w:r w:rsidR="001638AE">
        <w:rPr>
          <w:sz w:val="26"/>
          <w:szCs w:val="26"/>
        </w:rPr>
        <w:t>.</w:t>
      </w:r>
    </w:p>
    <w:p w:rsidR="00C56301" w:rsidRPr="00454219" w:rsidRDefault="006827EE" w:rsidP="00F31820">
      <w:pPr>
        <w:pStyle w:val="11"/>
        <w:numPr>
          <w:ilvl w:val="0"/>
          <w:numId w:val="4"/>
        </w:numPr>
        <w:shd w:val="clear" w:color="auto" w:fill="auto"/>
        <w:spacing w:line="287" w:lineRule="exact"/>
        <w:ind w:left="0" w:right="20" w:firstLine="720"/>
        <w:jc w:val="both"/>
        <w:rPr>
          <w:sz w:val="26"/>
          <w:szCs w:val="26"/>
        </w:rPr>
      </w:pPr>
      <w:r w:rsidRPr="00454219">
        <w:rPr>
          <w:sz w:val="26"/>
          <w:szCs w:val="26"/>
        </w:rPr>
        <w:t>Для контроля списания объектов недвижимого имущества создать комиссию в следующем составе:</w:t>
      </w:r>
    </w:p>
    <w:p w:rsidR="00C56301" w:rsidRPr="00454219" w:rsidRDefault="002E1E38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Кабилов Рустам </w:t>
      </w:r>
      <w:proofErr w:type="spellStart"/>
      <w:r>
        <w:rPr>
          <w:sz w:val="26"/>
          <w:szCs w:val="26"/>
        </w:rPr>
        <w:t>Кадыржанович</w:t>
      </w:r>
      <w:proofErr w:type="spellEnd"/>
      <w:r w:rsidR="006827EE" w:rsidRPr="00454219">
        <w:rPr>
          <w:sz w:val="26"/>
          <w:szCs w:val="26"/>
        </w:rPr>
        <w:t xml:space="preserve"> - </w:t>
      </w:r>
      <w:r>
        <w:rPr>
          <w:sz w:val="26"/>
          <w:szCs w:val="26"/>
        </w:rPr>
        <w:t>глава</w:t>
      </w:r>
      <w:r w:rsidR="006827EE" w:rsidRPr="00454219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6827EE" w:rsidRPr="00454219">
        <w:rPr>
          <w:sz w:val="26"/>
          <w:szCs w:val="26"/>
        </w:rPr>
        <w:t>, председатель комиссии;</w:t>
      </w:r>
    </w:p>
    <w:p w:rsidR="00C56301" w:rsidRPr="00454219" w:rsidRDefault="002E1E38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Пинчук Владимир Анатольевич</w:t>
      </w:r>
      <w:r w:rsidR="006827EE" w:rsidRPr="0045421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ведущий специалист по имущественным </w:t>
      </w:r>
      <w:r w:rsidRPr="00454219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земельным</w:t>
      </w:r>
      <w:r w:rsidRPr="00454219">
        <w:rPr>
          <w:sz w:val="26"/>
          <w:szCs w:val="26"/>
        </w:rPr>
        <w:tab/>
        <w:t>отношений</w:t>
      </w:r>
      <w:r>
        <w:rPr>
          <w:sz w:val="26"/>
          <w:szCs w:val="26"/>
        </w:rPr>
        <w:t xml:space="preserve"> </w:t>
      </w:r>
      <w:r w:rsidRPr="00454219">
        <w:rPr>
          <w:sz w:val="26"/>
          <w:szCs w:val="26"/>
        </w:rPr>
        <w:tab/>
        <w:t>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поселения, секретарь комиссии.</w:t>
      </w:r>
      <w:proofErr w:type="gramEnd"/>
    </w:p>
    <w:p w:rsidR="00C56301" w:rsidRPr="00454219" w:rsidRDefault="006827EE" w:rsidP="00F31820">
      <w:pPr>
        <w:pStyle w:val="11"/>
        <w:shd w:val="clear" w:color="auto" w:fill="auto"/>
        <w:spacing w:line="287" w:lineRule="exact"/>
        <w:ind w:left="20" w:firstLine="640"/>
        <w:jc w:val="both"/>
        <w:rPr>
          <w:sz w:val="26"/>
          <w:szCs w:val="26"/>
        </w:rPr>
      </w:pPr>
      <w:r w:rsidRPr="00454219">
        <w:rPr>
          <w:sz w:val="26"/>
          <w:szCs w:val="26"/>
        </w:rPr>
        <w:t>Члены комиссии:</w:t>
      </w:r>
    </w:p>
    <w:p w:rsidR="00C56301" w:rsidRPr="00454219" w:rsidRDefault="002E1E38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Ганноченко</w:t>
      </w:r>
      <w:proofErr w:type="spellEnd"/>
      <w:r>
        <w:rPr>
          <w:sz w:val="26"/>
          <w:szCs w:val="26"/>
        </w:rPr>
        <w:t xml:space="preserve"> Ольга Николаевна</w:t>
      </w:r>
      <w:r w:rsidR="006827EE" w:rsidRPr="0045421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827EE" w:rsidRPr="00454219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ведущий специалист</w:t>
      </w:r>
      <w:r w:rsidR="006827EE" w:rsidRPr="00454219">
        <w:rPr>
          <w:sz w:val="26"/>
          <w:szCs w:val="26"/>
        </w:rPr>
        <w:t xml:space="preserve"> </w:t>
      </w:r>
      <w:r w:rsidR="001638AE">
        <w:rPr>
          <w:sz w:val="26"/>
          <w:szCs w:val="26"/>
        </w:rPr>
        <w:t xml:space="preserve">сектора экономики и финансов </w:t>
      </w:r>
      <w:r w:rsidR="006827EE" w:rsidRPr="00454219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6827EE" w:rsidRPr="00454219">
        <w:rPr>
          <w:sz w:val="26"/>
          <w:szCs w:val="26"/>
        </w:rPr>
        <w:t>;</w:t>
      </w:r>
    </w:p>
    <w:p w:rsidR="00C56301" w:rsidRPr="00454219" w:rsidRDefault="002E1E38" w:rsidP="00F31820">
      <w:pPr>
        <w:pStyle w:val="11"/>
        <w:shd w:val="clear" w:color="auto" w:fill="auto"/>
        <w:spacing w:line="287" w:lineRule="exact"/>
        <w:ind w:left="20" w:right="20" w:firstLine="640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Татьяна Викторовна</w:t>
      </w:r>
      <w:r w:rsidR="006827EE" w:rsidRPr="00454219">
        <w:rPr>
          <w:sz w:val="26"/>
          <w:szCs w:val="26"/>
        </w:rPr>
        <w:t xml:space="preserve"> - </w:t>
      </w:r>
      <w:r w:rsidR="00C12C88" w:rsidRPr="00454219">
        <w:rPr>
          <w:sz w:val="26"/>
          <w:szCs w:val="26"/>
        </w:rPr>
        <w:t xml:space="preserve">главный </w:t>
      </w:r>
      <w:r w:rsidR="00C12C88">
        <w:rPr>
          <w:sz w:val="26"/>
          <w:szCs w:val="26"/>
        </w:rPr>
        <w:t>специалист сектора экономики и финансов</w:t>
      </w:r>
      <w:r w:rsidR="00C12C88" w:rsidRPr="00454219">
        <w:rPr>
          <w:sz w:val="26"/>
          <w:szCs w:val="26"/>
        </w:rPr>
        <w:t xml:space="preserve"> </w:t>
      </w:r>
      <w:r w:rsidR="006827EE" w:rsidRPr="00454219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1638AE">
        <w:rPr>
          <w:sz w:val="26"/>
          <w:szCs w:val="26"/>
        </w:rPr>
        <w:t>.</w:t>
      </w:r>
    </w:p>
    <w:p w:rsidR="00C56301" w:rsidRPr="00454219" w:rsidRDefault="006827EE" w:rsidP="00F31820">
      <w:pPr>
        <w:pStyle w:val="11"/>
        <w:numPr>
          <w:ilvl w:val="0"/>
          <w:numId w:val="4"/>
        </w:numPr>
        <w:shd w:val="clear" w:color="auto" w:fill="auto"/>
        <w:spacing w:after="837" w:line="287" w:lineRule="exact"/>
        <w:ind w:right="20"/>
        <w:jc w:val="both"/>
        <w:rPr>
          <w:sz w:val="26"/>
          <w:szCs w:val="26"/>
        </w:rPr>
      </w:pPr>
      <w:proofErr w:type="gramStart"/>
      <w:r w:rsidRPr="00454219">
        <w:rPr>
          <w:sz w:val="26"/>
          <w:szCs w:val="26"/>
        </w:rPr>
        <w:t>Контроль за</w:t>
      </w:r>
      <w:proofErr w:type="gramEnd"/>
      <w:r w:rsidRPr="00454219">
        <w:rPr>
          <w:sz w:val="26"/>
          <w:szCs w:val="26"/>
        </w:rPr>
        <w:t xml:space="preserve"> выполнением распоряжения </w:t>
      </w:r>
      <w:r w:rsidR="00F31820" w:rsidRPr="00454219">
        <w:rPr>
          <w:sz w:val="26"/>
          <w:szCs w:val="26"/>
        </w:rPr>
        <w:t>оставляю за собой</w:t>
      </w:r>
    </w:p>
    <w:p w:rsidR="002E1E38" w:rsidRDefault="002E1E38" w:rsidP="002E1E38">
      <w:pPr>
        <w:pStyle w:val="11"/>
        <w:shd w:val="clear" w:color="auto" w:fill="auto"/>
        <w:spacing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827EE" w:rsidRPr="00454219">
        <w:rPr>
          <w:sz w:val="26"/>
          <w:szCs w:val="26"/>
        </w:rPr>
        <w:t xml:space="preserve"> Администр</w:t>
      </w:r>
      <w:r>
        <w:rPr>
          <w:sz w:val="26"/>
          <w:szCs w:val="26"/>
        </w:rPr>
        <w:t>ации</w:t>
      </w:r>
    </w:p>
    <w:p w:rsidR="002E1E38" w:rsidRPr="00454219" w:rsidRDefault="002E1E38" w:rsidP="002E1E38">
      <w:pPr>
        <w:pStyle w:val="11"/>
        <w:shd w:val="clear" w:color="auto" w:fill="auto"/>
        <w:spacing w:line="240" w:lineRule="auto"/>
        <w:ind w:right="20"/>
        <w:rPr>
          <w:sz w:val="26"/>
          <w:szCs w:val="26"/>
        </w:rPr>
        <w:sectPr w:rsidR="002E1E38" w:rsidRPr="00454219" w:rsidSect="002E1E38">
          <w:pgSz w:w="11909" w:h="16838"/>
          <w:pgMar w:top="709" w:right="1136" w:bottom="2061" w:left="1506" w:header="0" w:footer="3" w:gutter="0"/>
          <w:cols w:space="720"/>
          <w:noEndnote/>
          <w:docGrid w:linePitch="360"/>
        </w:sectPr>
      </w:pP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Р.К. Кабилов</w:t>
      </w: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spacing w:line="240" w:lineRule="exact"/>
        <w:rPr>
          <w:sz w:val="19"/>
          <w:szCs w:val="19"/>
        </w:rPr>
      </w:pPr>
    </w:p>
    <w:p w:rsidR="00C56301" w:rsidRDefault="00C56301">
      <w:pPr>
        <w:rPr>
          <w:sz w:val="2"/>
          <w:szCs w:val="2"/>
        </w:rPr>
        <w:sectPr w:rsidR="00C5630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6301" w:rsidRDefault="00C56301" w:rsidP="009E7A09">
      <w:pPr>
        <w:pStyle w:val="50"/>
        <w:shd w:val="clear" w:color="auto" w:fill="auto"/>
        <w:spacing w:line="230" w:lineRule="exact"/>
      </w:pPr>
    </w:p>
    <w:sectPr w:rsidR="00C56301" w:rsidSect="00C56301">
      <w:type w:val="continuous"/>
      <w:pgSz w:w="11909" w:h="16838"/>
      <w:pgMar w:top="1393" w:right="1644" w:bottom="1522" w:left="9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13" w:rsidRDefault="00786513" w:rsidP="00C56301">
      <w:r>
        <w:separator/>
      </w:r>
    </w:p>
  </w:endnote>
  <w:endnote w:type="continuationSeparator" w:id="0">
    <w:p w:rsidR="00786513" w:rsidRDefault="00786513" w:rsidP="00C5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13" w:rsidRDefault="00786513"/>
  </w:footnote>
  <w:footnote w:type="continuationSeparator" w:id="0">
    <w:p w:rsidR="00786513" w:rsidRDefault="007865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340"/>
    <w:multiLevelType w:val="hybridMultilevel"/>
    <w:tmpl w:val="67385024"/>
    <w:lvl w:ilvl="0" w:tplc="B18616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36553"/>
    <w:multiLevelType w:val="multilevel"/>
    <w:tmpl w:val="DA406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23646"/>
    <w:multiLevelType w:val="hybridMultilevel"/>
    <w:tmpl w:val="48D20B4A"/>
    <w:lvl w:ilvl="0" w:tplc="027A6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3043C"/>
    <w:multiLevelType w:val="multilevel"/>
    <w:tmpl w:val="8A485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56301"/>
    <w:rsid w:val="000451C1"/>
    <w:rsid w:val="000D5120"/>
    <w:rsid w:val="001638AE"/>
    <w:rsid w:val="00285755"/>
    <w:rsid w:val="002C0733"/>
    <w:rsid w:val="002E1E38"/>
    <w:rsid w:val="003630C2"/>
    <w:rsid w:val="003F4CBE"/>
    <w:rsid w:val="00450119"/>
    <w:rsid w:val="00454219"/>
    <w:rsid w:val="005306BF"/>
    <w:rsid w:val="006827EE"/>
    <w:rsid w:val="006F1487"/>
    <w:rsid w:val="007674E6"/>
    <w:rsid w:val="00786513"/>
    <w:rsid w:val="00822B93"/>
    <w:rsid w:val="00912231"/>
    <w:rsid w:val="00990B45"/>
    <w:rsid w:val="009E7A09"/>
    <w:rsid w:val="00A91480"/>
    <w:rsid w:val="00AA2C52"/>
    <w:rsid w:val="00C12C88"/>
    <w:rsid w:val="00C36891"/>
    <w:rsid w:val="00C56301"/>
    <w:rsid w:val="00D71B73"/>
    <w:rsid w:val="00D74FC3"/>
    <w:rsid w:val="00DF3989"/>
    <w:rsid w:val="00E246B6"/>
    <w:rsid w:val="00EB5C06"/>
    <w:rsid w:val="00EE59A3"/>
    <w:rsid w:val="00F31820"/>
    <w:rsid w:val="00FB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3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30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56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5630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pt">
    <w:name w:val="Основной текст (2) + Интервал 2 pt"/>
    <w:basedOn w:val="2"/>
    <w:rsid w:val="00C56301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C56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sid w:val="00C5630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sid w:val="00C56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15"/>
      <w:szCs w:val="15"/>
      <w:u w:val="none"/>
    </w:rPr>
  </w:style>
  <w:style w:type="character" w:customStyle="1" w:styleId="2TimesNewRoman12pt">
    <w:name w:val="Основной текст (2) + Times New Roman;12 pt;Полужирный"/>
    <w:basedOn w:val="2"/>
    <w:rsid w:val="00C563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C56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Основной текст + 10 pt"/>
    <w:basedOn w:val="a4"/>
    <w:rsid w:val="00C5630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ordiaUPC7pt">
    <w:name w:val="Основной текст + CordiaUPC;7 pt;Курсив"/>
    <w:basedOn w:val="a4"/>
    <w:rsid w:val="00C56301"/>
    <w:rPr>
      <w:rFonts w:ascii="CordiaUPC" w:eastAsia="CordiaUPC" w:hAnsi="CordiaUPC" w:cs="CordiaUPC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5630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C56301"/>
    <w:pPr>
      <w:shd w:val="clear" w:color="auto" w:fill="FFFFFF"/>
      <w:spacing w:after="240" w:line="37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paragraph" w:customStyle="1" w:styleId="20">
    <w:name w:val="Основной текст (2)"/>
    <w:basedOn w:val="a"/>
    <w:link w:val="2"/>
    <w:rsid w:val="00C56301"/>
    <w:pPr>
      <w:shd w:val="clear" w:color="auto" w:fill="FFFFFF"/>
      <w:spacing w:before="240" w:line="0" w:lineRule="atLeast"/>
      <w:jc w:val="center"/>
    </w:pPr>
    <w:rPr>
      <w:rFonts w:ascii="Georgia" w:eastAsia="Georgia" w:hAnsi="Georgia" w:cs="Georgia"/>
      <w:sz w:val="23"/>
      <w:szCs w:val="23"/>
    </w:rPr>
  </w:style>
  <w:style w:type="paragraph" w:customStyle="1" w:styleId="11">
    <w:name w:val="Основной текст1"/>
    <w:basedOn w:val="a"/>
    <w:link w:val="a4"/>
    <w:rsid w:val="00C563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C5630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4">
    <w:name w:val="Основной текст (4)"/>
    <w:basedOn w:val="a"/>
    <w:link w:val="4Exact"/>
    <w:rsid w:val="00C563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5"/>
      <w:sz w:val="15"/>
      <w:szCs w:val="15"/>
    </w:rPr>
  </w:style>
  <w:style w:type="paragraph" w:customStyle="1" w:styleId="50">
    <w:name w:val="Основной текст (5)"/>
    <w:basedOn w:val="a"/>
    <w:link w:val="5"/>
    <w:rsid w:val="00C56301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EE82-8658-4C83-996E-ED17D171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4</cp:revision>
  <cp:lastPrinted>2024-03-22T06:06:00Z</cp:lastPrinted>
  <dcterms:created xsi:type="dcterms:W3CDTF">2024-03-22T06:06:00Z</dcterms:created>
  <dcterms:modified xsi:type="dcterms:W3CDTF">2024-04-11T09:00:00Z</dcterms:modified>
</cp:coreProperties>
</file>