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8C" w:rsidRDefault="002C108C" w:rsidP="00B60C3A">
      <w:pPr>
        <w:spacing w:after="0" w:line="240" w:lineRule="auto"/>
        <w:rPr>
          <w:rFonts w:ascii="Times New Roman" w:hAnsi="Times New Roman"/>
          <w:bCs/>
          <w:spacing w:val="30"/>
          <w:sz w:val="28"/>
          <w:szCs w:val="28"/>
        </w:rPr>
      </w:pPr>
      <w:r>
        <w:rPr>
          <w:rFonts w:ascii="Times New Roman" w:hAnsi="Times New Roman"/>
          <w:bCs/>
          <w:spacing w:val="30"/>
          <w:sz w:val="28"/>
          <w:szCs w:val="28"/>
        </w:rPr>
        <w:t xml:space="preserve">                           РОССИЙСКАЯ ФЕДЕРАЦИЯ              </w:t>
      </w:r>
    </w:p>
    <w:p w:rsidR="002C108C" w:rsidRDefault="002C108C" w:rsidP="002C108C">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2C108C" w:rsidRDefault="002C108C" w:rsidP="002C108C">
      <w:pPr>
        <w:keepNext/>
        <w:keepLines/>
        <w:spacing w:before="40" w:after="0" w:line="240" w:lineRule="auto"/>
        <w:jc w:val="center"/>
        <w:outlineLvl w:val="2"/>
        <w:rPr>
          <w:rFonts w:ascii="Times New Roman" w:hAnsi="Times New Roman"/>
          <w:b/>
          <w:sz w:val="28"/>
          <w:szCs w:val="28"/>
        </w:rPr>
      </w:pPr>
      <w:proofErr w:type="gramStart"/>
      <w:r>
        <w:rPr>
          <w:rFonts w:ascii="Times New Roman" w:hAnsi="Times New Roman"/>
          <w:sz w:val="28"/>
          <w:szCs w:val="28"/>
        </w:rPr>
        <w:t>МАТВЕЕВО-КУРГАНСКИЙ</w:t>
      </w:r>
      <w:proofErr w:type="gramEnd"/>
      <w:r>
        <w:rPr>
          <w:rFonts w:ascii="Times New Roman" w:hAnsi="Times New Roman"/>
          <w:sz w:val="28"/>
          <w:szCs w:val="28"/>
        </w:rPr>
        <w:t xml:space="preserve"> РАЙОН</w:t>
      </w:r>
    </w:p>
    <w:p w:rsidR="002C108C" w:rsidRDefault="002C108C" w:rsidP="002C108C">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МУНИЦИПАЛЬНОЕ ОБРАЗОВАНИЕ</w:t>
      </w:r>
    </w:p>
    <w:p w:rsidR="002C108C" w:rsidRDefault="002C108C" w:rsidP="002C108C">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w:t>
      </w:r>
      <w:r w:rsidR="0079190A">
        <w:rPr>
          <w:rFonts w:ascii="Times New Roman" w:hAnsi="Times New Roman"/>
          <w:sz w:val="28"/>
          <w:szCs w:val="28"/>
        </w:rPr>
        <w:t>ЕКАТЕРИНОВСКОЕ</w:t>
      </w:r>
      <w:r>
        <w:rPr>
          <w:rFonts w:ascii="Times New Roman" w:hAnsi="Times New Roman"/>
          <w:sz w:val="28"/>
          <w:szCs w:val="28"/>
        </w:rPr>
        <w:t xml:space="preserve"> СЕЛЬСКОЕ ПОСЕЛЕНИЕ»</w:t>
      </w:r>
    </w:p>
    <w:p w:rsidR="002C108C" w:rsidRDefault="002C108C" w:rsidP="002C108C">
      <w:pPr>
        <w:jc w:val="center"/>
        <w:rPr>
          <w:rFonts w:ascii="Times New Roman" w:hAnsi="Times New Roman"/>
        </w:rPr>
      </w:pPr>
    </w:p>
    <w:p w:rsidR="002C108C" w:rsidRDefault="002C108C" w:rsidP="002C108C">
      <w:pPr>
        <w:keepNext/>
        <w:keepLines/>
        <w:spacing w:before="40" w:after="0"/>
        <w:jc w:val="center"/>
        <w:outlineLvl w:val="2"/>
        <w:rPr>
          <w:rFonts w:ascii="Times New Roman" w:hAnsi="Times New Roman"/>
          <w:b/>
          <w:sz w:val="28"/>
          <w:szCs w:val="28"/>
        </w:rPr>
      </w:pPr>
      <w:r>
        <w:rPr>
          <w:rFonts w:ascii="Times New Roman" w:hAnsi="Times New Roman"/>
          <w:sz w:val="28"/>
          <w:szCs w:val="28"/>
        </w:rPr>
        <w:t xml:space="preserve">АДМИНИСТРАЦИЯ </w:t>
      </w:r>
      <w:r w:rsidR="0079190A">
        <w:rPr>
          <w:rFonts w:ascii="Times New Roman" w:hAnsi="Times New Roman"/>
          <w:sz w:val="28"/>
          <w:szCs w:val="28"/>
        </w:rPr>
        <w:t>ЕКАТЕРИНОВСКОГО</w:t>
      </w:r>
      <w:r>
        <w:rPr>
          <w:rFonts w:ascii="Times New Roman" w:hAnsi="Times New Roman"/>
          <w:sz w:val="28"/>
          <w:szCs w:val="28"/>
        </w:rPr>
        <w:t xml:space="preserve"> СЕЛЬСКОГО ПОСЕЛЕНИЯ</w:t>
      </w:r>
    </w:p>
    <w:p w:rsidR="00AF2FEF" w:rsidRPr="00641808" w:rsidRDefault="00AF2FEF" w:rsidP="00AF2FEF">
      <w:pPr>
        <w:rPr>
          <w:rFonts w:ascii="Times New Roman" w:hAnsi="Times New Roman"/>
        </w:rPr>
      </w:pPr>
    </w:p>
    <w:p w:rsidR="00AF2FEF" w:rsidRPr="00641808" w:rsidRDefault="00AF2FEF" w:rsidP="00AF2FEF">
      <w:pPr>
        <w:widowControl w:val="0"/>
        <w:autoSpaceDE w:val="0"/>
        <w:autoSpaceDN w:val="0"/>
        <w:spacing w:after="0" w:line="240" w:lineRule="auto"/>
        <w:ind w:left="187"/>
        <w:jc w:val="center"/>
        <w:outlineLvl w:val="0"/>
        <w:rPr>
          <w:rFonts w:ascii="Times New Roman" w:hAnsi="Times New Roman"/>
          <w:b/>
          <w:bCs/>
          <w:sz w:val="28"/>
          <w:szCs w:val="28"/>
          <w:lang w:eastAsia="en-US"/>
        </w:rPr>
      </w:pPr>
      <w:r w:rsidRPr="00641808">
        <w:rPr>
          <w:rFonts w:ascii="Times New Roman" w:hAnsi="Times New Roman"/>
          <w:b/>
          <w:bCs/>
          <w:sz w:val="28"/>
          <w:szCs w:val="28"/>
          <w:lang w:eastAsia="en-US"/>
        </w:rPr>
        <w:t xml:space="preserve">ПОСТАНОВЛЕНИЕ </w:t>
      </w:r>
    </w:p>
    <w:p w:rsidR="00AF2FEF" w:rsidRPr="00641808" w:rsidRDefault="00AF2FEF" w:rsidP="00AF2FEF">
      <w:pPr>
        <w:overflowPunct w:val="0"/>
        <w:autoSpaceDE w:val="0"/>
        <w:autoSpaceDN w:val="0"/>
        <w:adjustRightInd w:val="0"/>
        <w:spacing w:after="0" w:line="240" w:lineRule="auto"/>
        <w:textAlignment w:val="baseline"/>
        <w:rPr>
          <w:rFonts w:ascii="Times New Roman" w:hAnsi="Times New Roman"/>
          <w:sz w:val="36"/>
          <w:szCs w:val="36"/>
        </w:rPr>
      </w:pPr>
    </w:p>
    <w:p w:rsidR="00AF2FEF" w:rsidRPr="00641808" w:rsidRDefault="00AF2FEF" w:rsidP="00AF2FEF">
      <w:pPr>
        <w:overflowPunct w:val="0"/>
        <w:autoSpaceDE w:val="0"/>
        <w:autoSpaceDN w:val="0"/>
        <w:adjustRightInd w:val="0"/>
        <w:spacing w:after="0" w:line="240" w:lineRule="auto"/>
        <w:textAlignment w:val="baseline"/>
        <w:rPr>
          <w:rFonts w:ascii="Times New Roman" w:hAnsi="Times New Roman"/>
          <w:sz w:val="4"/>
          <w:szCs w:val="4"/>
        </w:rPr>
      </w:pPr>
    </w:p>
    <w:tbl>
      <w:tblPr>
        <w:tblW w:w="0" w:type="auto"/>
        <w:tblInd w:w="108" w:type="dxa"/>
        <w:tblLook w:val="0000"/>
      </w:tblPr>
      <w:tblGrid>
        <w:gridCol w:w="3969"/>
        <w:gridCol w:w="2105"/>
        <w:gridCol w:w="3091"/>
      </w:tblGrid>
      <w:tr w:rsidR="00AF2FEF" w:rsidRPr="00641808" w:rsidTr="00B60C3A">
        <w:tc>
          <w:tcPr>
            <w:tcW w:w="3969" w:type="dxa"/>
          </w:tcPr>
          <w:p w:rsidR="00AF2FEF" w:rsidRPr="00641808" w:rsidRDefault="0079190A" w:rsidP="00B60C3A">
            <w:pPr>
              <w:ind w:left="-108"/>
              <w:rPr>
                <w:rFonts w:ascii="Times New Roman" w:hAnsi="Times New Roman"/>
                <w:sz w:val="28"/>
                <w:szCs w:val="28"/>
              </w:rPr>
            </w:pPr>
            <w:r>
              <w:rPr>
                <w:rFonts w:ascii="Times New Roman" w:hAnsi="Times New Roman"/>
                <w:sz w:val="28"/>
                <w:szCs w:val="28"/>
              </w:rPr>
              <w:t>«10» апреля 2024</w:t>
            </w:r>
            <w:r w:rsidR="00AF2FEF" w:rsidRPr="00641808">
              <w:rPr>
                <w:rFonts w:ascii="Times New Roman" w:hAnsi="Times New Roman"/>
                <w:sz w:val="28"/>
                <w:szCs w:val="28"/>
              </w:rPr>
              <w:t xml:space="preserve"> года</w:t>
            </w:r>
          </w:p>
        </w:tc>
        <w:tc>
          <w:tcPr>
            <w:tcW w:w="2105" w:type="dxa"/>
          </w:tcPr>
          <w:p w:rsidR="00AF2FEF" w:rsidRPr="00641808" w:rsidRDefault="00AF2FEF" w:rsidP="00B60C3A">
            <w:pPr>
              <w:rPr>
                <w:rFonts w:ascii="Times New Roman" w:hAnsi="Times New Roman"/>
                <w:sz w:val="28"/>
                <w:szCs w:val="28"/>
              </w:rPr>
            </w:pPr>
            <w:r w:rsidRPr="00641808">
              <w:rPr>
                <w:rFonts w:ascii="Times New Roman" w:hAnsi="Times New Roman"/>
                <w:sz w:val="28"/>
                <w:szCs w:val="28"/>
              </w:rPr>
              <w:t xml:space="preserve">    № </w:t>
            </w:r>
            <w:r w:rsidR="0079190A">
              <w:rPr>
                <w:rFonts w:ascii="Times New Roman" w:hAnsi="Times New Roman"/>
                <w:sz w:val="28"/>
                <w:szCs w:val="28"/>
              </w:rPr>
              <w:t>56</w:t>
            </w:r>
          </w:p>
        </w:tc>
        <w:tc>
          <w:tcPr>
            <w:tcW w:w="3091" w:type="dxa"/>
          </w:tcPr>
          <w:p w:rsidR="00AF2FEF" w:rsidRPr="00641808" w:rsidRDefault="00AF2FEF" w:rsidP="00B60C3A">
            <w:pPr>
              <w:rPr>
                <w:rFonts w:ascii="Times New Roman" w:hAnsi="Times New Roman"/>
                <w:sz w:val="28"/>
                <w:szCs w:val="28"/>
              </w:rPr>
            </w:pPr>
            <w:r w:rsidRPr="00641808">
              <w:rPr>
                <w:rFonts w:ascii="Times New Roman" w:hAnsi="Times New Roman"/>
                <w:sz w:val="28"/>
                <w:szCs w:val="28"/>
              </w:rPr>
              <w:t xml:space="preserve">         </w:t>
            </w:r>
            <w:proofErr w:type="gramStart"/>
            <w:r w:rsidRPr="00641808">
              <w:rPr>
                <w:rFonts w:ascii="Times New Roman" w:hAnsi="Times New Roman"/>
                <w:sz w:val="28"/>
                <w:szCs w:val="28"/>
              </w:rPr>
              <w:t>с</w:t>
            </w:r>
            <w:proofErr w:type="gramEnd"/>
            <w:r w:rsidRPr="00641808">
              <w:rPr>
                <w:rFonts w:ascii="Times New Roman" w:hAnsi="Times New Roman"/>
                <w:sz w:val="28"/>
                <w:szCs w:val="28"/>
              </w:rPr>
              <w:t xml:space="preserve">. </w:t>
            </w:r>
            <w:r w:rsidR="0079190A">
              <w:rPr>
                <w:rFonts w:ascii="Times New Roman" w:hAnsi="Times New Roman"/>
                <w:sz w:val="28"/>
                <w:szCs w:val="28"/>
              </w:rPr>
              <w:t>Екатериновка</w:t>
            </w:r>
          </w:p>
        </w:tc>
      </w:tr>
    </w:tbl>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70B78">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предоставления муниципальной услуги "</w:t>
      </w:r>
      <w:bookmarkStart w:id="0" w:name="_Hlk107307530"/>
      <w:bookmarkStart w:id="1" w:name="_Hlk99367791"/>
      <w:bookmarkStart w:id="2" w:name="_Hlk102037336"/>
      <w:r w:rsidR="00F212CB" w:rsidRPr="00F212CB">
        <w:rPr>
          <w:rFonts w:ascii="Times New Roman" w:hAnsi="Times New Roman"/>
          <w:bCs/>
          <w:sz w:val="28"/>
          <w:lang w:eastAsia="ar-SA"/>
        </w:rPr>
        <w:t>Назначение и выплата пенсии за выслугу лет лицам, замещавшим муниципальные должности и должности муниципальной службы</w:t>
      </w:r>
      <w:bookmarkEnd w:id="0"/>
      <w:r w:rsidR="00F212CB" w:rsidRPr="00F212CB">
        <w:rPr>
          <w:rFonts w:ascii="Times New Roman" w:hAnsi="Times New Roman"/>
          <w:bCs/>
          <w:sz w:val="28"/>
          <w:lang w:eastAsia="ar-SA"/>
        </w:rPr>
        <w:t xml:space="preserve"> </w:t>
      </w:r>
      <w:bookmarkEnd w:id="1"/>
      <w:bookmarkEnd w:id="2"/>
      <w:r w:rsidR="0037133C">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F2FEF" w:rsidRDefault="00D03AAE" w:rsidP="00B61FEF">
      <w:pPr>
        <w:suppressAutoHyphens/>
        <w:spacing w:after="120" w:line="240" w:lineRule="auto"/>
        <w:jc w:val="both"/>
        <w:rPr>
          <w:rFonts w:ascii="Times New Roman" w:hAnsi="Times New Roman"/>
          <w:b/>
          <w:bCs/>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F212CB" w:rsidRPr="00F212CB">
        <w:rPr>
          <w:rFonts w:ascii="Times New Roman" w:hAnsi="Times New Roman"/>
          <w:sz w:val="24"/>
          <w:szCs w:val="24"/>
        </w:rPr>
        <w:t xml:space="preserve"> </w:t>
      </w:r>
      <w:r w:rsidR="00F212CB" w:rsidRPr="00F212CB">
        <w:rPr>
          <w:rFonts w:ascii="Times New Roman" w:hAnsi="Times New Roman"/>
          <w:sz w:val="28"/>
          <w:szCs w:val="28"/>
        </w:rPr>
        <w:t>Федеральным</w:t>
      </w:r>
      <w:r w:rsidR="00F212CB">
        <w:rPr>
          <w:rFonts w:ascii="Times New Roman" w:hAnsi="Times New Roman"/>
          <w:sz w:val="28"/>
          <w:szCs w:val="28"/>
        </w:rPr>
        <w:t xml:space="preserve"> законом</w:t>
      </w:r>
      <w:r w:rsidR="00F212CB" w:rsidRPr="00F212CB">
        <w:rPr>
          <w:rFonts w:ascii="Times New Roman" w:hAnsi="Times New Roman"/>
          <w:sz w:val="28"/>
          <w:szCs w:val="28"/>
        </w:rPr>
        <w:t xml:space="preserve"> от 02.03.2007 </w:t>
      </w:r>
      <w:r w:rsidR="00F212CB">
        <w:rPr>
          <w:rFonts w:ascii="Times New Roman" w:hAnsi="Times New Roman"/>
          <w:sz w:val="28"/>
          <w:szCs w:val="28"/>
        </w:rPr>
        <w:t>№</w:t>
      </w:r>
      <w:r w:rsidR="00F212CB" w:rsidRPr="00F212CB">
        <w:rPr>
          <w:rFonts w:ascii="Times New Roman" w:hAnsi="Times New Roman"/>
          <w:sz w:val="28"/>
          <w:szCs w:val="28"/>
        </w:rPr>
        <w:t xml:space="preserve"> 25-ФЗ "О муниципальной службе в Российской Федерации"</w:t>
      </w:r>
      <w:r w:rsidR="00F212CB">
        <w:rPr>
          <w:rFonts w:ascii="Times New Roman" w:hAnsi="Times New Roman"/>
          <w:sz w:val="28"/>
          <w:szCs w:val="28"/>
        </w:rPr>
        <w:t xml:space="preserve">, </w:t>
      </w:r>
      <w:r w:rsidR="00AF2FEF" w:rsidRPr="00AF2FEF">
        <w:rPr>
          <w:rFonts w:ascii="Times New Roman" w:hAnsi="Times New Roman"/>
          <w:sz w:val="28"/>
          <w:szCs w:val="28"/>
        </w:rPr>
        <w:t>руководствуясь Уставом муниципального образования «</w:t>
      </w:r>
      <w:proofErr w:type="spellStart"/>
      <w:r w:rsidR="0079190A">
        <w:rPr>
          <w:rFonts w:ascii="Times New Roman" w:hAnsi="Times New Roman"/>
          <w:sz w:val="28"/>
          <w:szCs w:val="28"/>
        </w:rPr>
        <w:t>Екатериновское</w:t>
      </w:r>
      <w:proofErr w:type="spellEnd"/>
      <w:r w:rsidR="00AF2FEF" w:rsidRPr="00AF2FEF">
        <w:rPr>
          <w:rFonts w:ascii="Times New Roman" w:hAnsi="Times New Roman"/>
          <w:sz w:val="28"/>
          <w:szCs w:val="28"/>
        </w:rPr>
        <w:t xml:space="preserve"> сельское поселение, Администрация </w:t>
      </w:r>
      <w:r w:rsidR="0079190A">
        <w:rPr>
          <w:rFonts w:ascii="Times New Roman" w:hAnsi="Times New Roman"/>
          <w:sz w:val="28"/>
          <w:szCs w:val="28"/>
        </w:rPr>
        <w:t>Екатериновского</w:t>
      </w:r>
      <w:r w:rsidR="00AF2FEF" w:rsidRPr="00AF2FEF">
        <w:rPr>
          <w:rFonts w:ascii="Times New Roman" w:hAnsi="Times New Roman"/>
          <w:sz w:val="28"/>
          <w:szCs w:val="28"/>
        </w:rPr>
        <w:t xml:space="preserve"> сельского поселения</w:t>
      </w:r>
      <w:r w:rsidR="00AF2FEF" w:rsidRPr="00AF2FEF">
        <w:rPr>
          <w:rFonts w:ascii="Times New Roman" w:hAnsi="Times New Roman"/>
          <w:b/>
          <w:bCs/>
          <w:sz w:val="28"/>
          <w:szCs w:val="28"/>
        </w:rPr>
        <w:t xml:space="preserve"> </w:t>
      </w:r>
    </w:p>
    <w:p w:rsidR="00D03AAE" w:rsidRPr="00BC26AD" w:rsidRDefault="00B61FEF" w:rsidP="00B61FEF">
      <w:pPr>
        <w:suppressAutoHyphens/>
        <w:spacing w:after="120" w:line="240" w:lineRule="auto"/>
        <w:jc w:val="both"/>
        <w:rPr>
          <w:rFonts w:ascii="Times New Roman" w:hAnsi="Times New Roman" w:cs="Arial"/>
          <w:b/>
          <w:bCs/>
          <w:sz w:val="28"/>
          <w:szCs w:val="28"/>
          <w:lang w:eastAsia="ar-SA"/>
        </w:rPr>
      </w:pPr>
      <w:r w:rsidRPr="00BC26AD">
        <w:rPr>
          <w:rFonts w:ascii="Times New Roman" w:hAnsi="Times New Roman"/>
          <w:b/>
          <w:bCs/>
          <w:sz w:val="28"/>
          <w:szCs w:val="28"/>
        </w:rPr>
        <w:t>ПОСТАНОВЛЯЕТ:</w:t>
      </w:r>
      <w:r w:rsidR="00D03AAE" w:rsidRPr="00BC26AD">
        <w:rPr>
          <w:rFonts w:ascii="Times New Roman" w:hAnsi="Times New Roman"/>
          <w:sz w:val="28"/>
          <w:szCs w:val="28"/>
          <w:lang w:eastAsia="ar-SA"/>
        </w:rPr>
        <w:tab/>
      </w:r>
    </w:p>
    <w:p w:rsidR="00D03AAE" w:rsidRPr="00BC26AD" w:rsidRDefault="00D03AAE" w:rsidP="00A30E4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3" w:name="_Hlk94093005"/>
      <w:r w:rsidR="00F212CB" w:rsidRPr="00F212CB">
        <w:rPr>
          <w:rFonts w:ascii="Times New Roman" w:hAnsi="Times New Roman"/>
          <w:bCs/>
          <w:color w:val="000000"/>
          <w:sz w:val="28"/>
          <w:szCs w:val="28"/>
        </w:rPr>
        <w:t xml:space="preserve">Назначение и выплата пенсии за выслугу лет лицам, замещавшим муниципальные должности и должности муниципальной службы </w:t>
      </w:r>
      <w:bookmarkEnd w:id="3"/>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AF2FEF" w:rsidRDefault="00AF2FEF" w:rsidP="00FF381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bookmarkStart w:id="4" w:name="_Hlk94090983"/>
      <w:r w:rsidRPr="00BC26AD">
        <w:rPr>
          <w:rFonts w:ascii="Times New Roman" w:hAnsi="Times New Roman"/>
          <w:sz w:val="28"/>
          <w:szCs w:val="28"/>
          <w:shd w:val="clear" w:color="auto" w:fill="FFFFFF"/>
        </w:rPr>
        <w:t>П</w:t>
      </w:r>
      <w:r w:rsidR="00A30E40" w:rsidRPr="00BC26AD">
        <w:rPr>
          <w:rFonts w:ascii="Times New Roman" w:hAnsi="Times New Roman"/>
          <w:sz w:val="28"/>
          <w:szCs w:val="28"/>
          <w:shd w:val="clear" w:color="auto" w:fill="FFFFFF"/>
        </w:rPr>
        <w:t>остановление</w:t>
      </w:r>
      <w:bookmarkEnd w:id="4"/>
      <w:r w:rsidR="0079190A">
        <w:rPr>
          <w:rFonts w:ascii="Times New Roman" w:hAnsi="Times New Roman"/>
          <w:sz w:val="28"/>
          <w:szCs w:val="28"/>
          <w:shd w:val="clear" w:color="auto" w:fill="FFFFFF"/>
        </w:rPr>
        <w:t xml:space="preserve"> № 33 от 01.03</w:t>
      </w:r>
      <w:r>
        <w:rPr>
          <w:rFonts w:ascii="Times New Roman" w:hAnsi="Times New Roman"/>
          <w:sz w:val="28"/>
          <w:szCs w:val="28"/>
          <w:shd w:val="clear" w:color="auto" w:fill="FFFFFF"/>
        </w:rPr>
        <w:t xml:space="preserve">.2019 </w:t>
      </w:r>
    </w:p>
    <w:p w:rsidR="00FF3812" w:rsidRPr="00BC26AD" w:rsidRDefault="00AF2FEF"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shd w:val="clear" w:color="auto" w:fill="FFFFFF"/>
        </w:rPr>
        <w:t>3.</w:t>
      </w:r>
      <w:r w:rsidR="00FF3812" w:rsidRPr="00BC26AD">
        <w:rPr>
          <w:rFonts w:ascii="Times New Roman" w:hAnsi="Times New Roman"/>
          <w:bCs/>
          <w:sz w:val="28"/>
          <w:szCs w:val="28"/>
        </w:rPr>
        <w:t>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00D03AAE" w:rsidRPr="00BC26AD">
        <w:rPr>
          <w:rFonts w:ascii="Times New Roman" w:hAnsi="Times New Roman"/>
          <w:sz w:val="28"/>
          <w:szCs w:val="28"/>
        </w:rPr>
        <w:t>Контроль за</w:t>
      </w:r>
      <w:proofErr w:type="gramEnd"/>
      <w:r w:rsidR="00D03AAE" w:rsidRPr="00BC26AD">
        <w:rPr>
          <w:rFonts w:ascii="Times New Roman" w:hAnsi="Times New Roman"/>
          <w:sz w:val="28"/>
          <w:szCs w:val="28"/>
        </w:rPr>
        <w:t xml:space="preserve">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p w:rsidR="00AF2FEF" w:rsidRPr="00AF2FEF" w:rsidRDefault="00AF2FEF" w:rsidP="00AF2FEF">
      <w:pPr>
        <w:spacing w:after="0" w:line="240" w:lineRule="auto"/>
        <w:ind w:left="20" w:right="20" w:hanging="20"/>
        <w:jc w:val="both"/>
        <w:rPr>
          <w:rFonts w:ascii="Times New Roman" w:hAnsi="Times New Roman"/>
          <w:sz w:val="28"/>
          <w:szCs w:val="28"/>
        </w:rPr>
      </w:pPr>
      <w:r w:rsidRPr="00AF2FEF">
        <w:rPr>
          <w:rFonts w:ascii="Times New Roman" w:hAnsi="Times New Roman"/>
          <w:sz w:val="28"/>
          <w:szCs w:val="28"/>
        </w:rPr>
        <w:t xml:space="preserve">Глава администрации </w:t>
      </w:r>
      <w:r w:rsidR="0079190A">
        <w:rPr>
          <w:rFonts w:ascii="Times New Roman" w:hAnsi="Times New Roman"/>
          <w:sz w:val="28"/>
          <w:szCs w:val="28"/>
        </w:rPr>
        <w:t xml:space="preserve">                                                    Р.К. Кабилов</w:t>
      </w:r>
    </w:p>
    <w:p w:rsidR="0079190A" w:rsidRDefault="0079190A" w:rsidP="00AF2FEF">
      <w:pPr>
        <w:spacing w:after="0" w:line="240" w:lineRule="auto"/>
        <w:ind w:left="20" w:right="20" w:hanging="20"/>
        <w:jc w:val="both"/>
        <w:rPr>
          <w:rFonts w:ascii="Times New Roman" w:hAnsi="Times New Roman"/>
          <w:sz w:val="28"/>
          <w:szCs w:val="28"/>
        </w:rPr>
      </w:pPr>
      <w:r>
        <w:rPr>
          <w:rFonts w:ascii="Times New Roman" w:hAnsi="Times New Roman"/>
          <w:sz w:val="28"/>
          <w:szCs w:val="28"/>
        </w:rPr>
        <w:t>Екатериновского</w:t>
      </w:r>
      <w:r w:rsidR="00AF2FEF" w:rsidRPr="00AF2FEF">
        <w:rPr>
          <w:rFonts w:ascii="Times New Roman" w:hAnsi="Times New Roman"/>
          <w:sz w:val="28"/>
          <w:szCs w:val="28"/>
        </w:rPr>
        <w:t xml:space="preserve"> </w:t>
      </w:r>
    </w:p>
    <w:p w:rsidR="00AF2FEF" w:rsidRPr="00AF2FEF" w:rsidRDefault="00AF2FEF" w:rsidP="00AF2FEF">
      <w:pPr>
        <w:spacing w:after="0" w:line="240" w:lineRule="auto"/>
        <w:ind w:left="20" w:right="20" w:hanging="20"/>
        <w:jc w:val="both"/>
        <w:rPr>
          <w:rFonts w:ascii="Times New Roman" w:hAnsi="Times New Roman"/>
          <w:sz w:val="28"/>
          <w:szCs w:val="28"/>
        </w:rPr>
      </w:pPr>
      <w:r w:rsidRPr="00AF2FEF">
        <w:rPr>
          <w:rFonts w:ascii="Times New Roman" w:hAnsi="Times New Roman"/>
          <w:sz w:val="28"/>
          <w:szCs w:val="28"/>
        </w:rPr>
        <w:t xml:space="preserve">сельского поселения </w:t>
      </w:r>
      <w:r w:rsidRPr="00AF2FEF">
        <w:rPr>
          <w:rFonts w:ascii="Times New Roman" w:hAnsi="Times New Roman"/>
          <w:sz w:val="28"/>
          <w:szCs w:val="28"/>
        </w:rPr>
        <w:tab/>
      </w:r>
      <w:r w:rsidRPr="00AF2FEF">
        <w:rPr>
          <w:rFonts w:ascii="Times New Roman" w:hAnsi="Times New Roman"/>
          <w:sz w:val="28"/>
          <w:szCs w:val="28"/>
        </w:rPr>
        <w:tab/>
      </w:r>
      <w:r w:rsidRPr="00AF2FEF">
        <w:rPr>
          <w:rFonts w:ascii="Times New Roman" w:hAnsi="Times New Roman"/>
          <w:sz w:val="28"/>
          <w:szCs w:val="28"/>
        </w:rPr>
        <w:tab/>
        <w:t xml:space="preserve">                         </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79190A" w:rsidRDefault="00AB40A5" w:rsidP="0079190A">
            <w:pPr>
              <w:spacing w:after="0" w:line="240" w:lineRule="auto"/>
              <w:jc w:val="right"/>
              <w:rPr>
                <w:rFonts w:ascii="Times New Roman" w:hAnsi="Times New Roman"/>
                <w:sz w:val="24"/>
                <w:szCs w:val="24"/>
                <w:lang w:eastAsia="en-US"/>
              </w:rPr>
            </w:pPr>
            <w:r w:rsidRPr="0079190A">
              <w:rPr>
                <w:rFonts w:ascii="Times New Roman" w:hAnsi="Times New Roman"/>
                <w:sz w:val="24"/>
                <w:szCs w:val="24"/>
                <w:lang w:eastAsia="en-US"/>
              </w:rPr>
              <w:t>УТВЕРЖДЕН</w:t>
            </w:r>
          </w:p>
          <w:p w:rsidR="00AB40A5" w:rsidRPr="0079190A" w:rsidRDefault="00AB40A5" w:rsidP="0079190A">
            <w:pPr>
              <w:spacing w:after="0" w:line="240" w:lineRule="auto"/>
              <w:jc w:val="right"/>
              <w:rPr>
                <w:rFonts w:ascii="Times New Roman" w:hAnsi="Times New Roman"/>
                <w:sz w:val="24"/>
                <w:szCs w:val="24"/>
                <w:lang w:eastAsia="en-US"/>
              </w:rPr>
            </w:pPr>
            <w:r w:rsidRPr="0079190A">
              <w:rPr>
                <w:rFonts w:ascii="Times New Roman" w:hAnsi="Times New Roman"/>
                <w:sz w:val="24"/>
                <w:szCs w:val="24"/>
                <w:lang w:eastAsia="en-US"/>
              </w:rPr>
              <w:t xml:space="preserve">постановлением Администрации </w:t>
            </w:r>
          </w:p>
          <w:p w:rsidR="00AB40A5" w:rsidRPr="00AB40A5" w:rsidRDefault="0079190A" w:rsidP="0079190A">
            <w:pPr>
              <w:spacing w:after="0" w:line="240" w:lineRule="auto"/>
              <w:jc w:val="right"/>
              <w:rPr>
                <w:rFonts w:ascii="Times New Roman" w:hAnsi="Times New Roman"/>
                <w:sz w:val="28"/>
                <w:szCs w:val="28"/>
                <w:lang w:eastAsia="en-US"/>
              </w:rPr>
            </w:pPr>
            <w:r w:rsidRPr="0079190A">
              <w:rPr>
                <w:rFonts w:ascii="Times New Roman" w:hAnsi="Times New Roman"/>
                <w:sz w:val="24"/>
                <w:szCs w:val="24"/>
                <w:lang w:eastAsia="en-US"/>
              </w:rPr>
              <w:t>Екатериновского</w:t>
            </w:r>
            <w:r>
              <w:rPr>
                <w:rFonts w:ascii="Times New Roman" w:hAnsi="Times New Roman"/>
                <w:sz w:val="24"/>
                <w:szCs w:val="24"/>
                <w:lang w:eastAsia="en-US"/>
              </w:rPr>
              <w:t xml:space="preserve"> сельского поселения от 10.04</w:t>
            </w:r>
            <w:r w:rsidR="00B60C3A" w:rsidRPr="0079190A">
              <w:rPr>
                <w:rFonts w:ascii="Times New Roman" w:hAnsi="Times New Roman"/>
                <w:sz w:val="24"/>
                <w:szCs w:val="24"/>
                <w:lang w:eastAsia="en-US"/>
              </w:rPr>
              <w:t>.</w:t>
            </w:r>
            <w:r w:rsidR="00AB40A5" w:rsidRPr="0079190A">
              <w:rPr>
                <w:rFonts w:ascii="Times New Roman" w:hAnsi="Times New Roman"/>
                <w:sz w:val="24"/>
                <w:szCs w:val="24"/>
                <w:lang w:eastAsia="en-US"/>
              </w:rPr>
              <w:t>202</w:t>
            </w:r>
            <w:r>
              <w:rPr>
                <w:rFonts w:ascii="Times New Roman" w:hAnsi="Times New Roman"/>
                <w:sz w:val="24"/>
                <w:szCs w:val="24"/>
                <w:lang w:eastAsia="en-US"/>
              </w:rPr>
              <w:t>4 № 56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F212CB" w:rsidRPr="00F212CB">
        <w:rPr>
          <w:rFonts w:ascii="Times New Roman" w:hAnsi="Times New Roman"/>
          <w:bCs/>
          <w:sz w:val="28"/>
          <w:szCs w:val="28"/>
        </w:rPr>
        <w:t>Назначение и выплата пенсии за выслугу лет лицам, замещавшим муниципальные должности и должности муниципальной службы</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37133C">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7" w:name="_Hlk99368095"/>
      <w:r w:rsidR="00F212CB" w:rsidRPr="00F212CB">
        <w:rPr>
          <w:rFonts w:ascii="Times New Roman" w:hAnsi="Times New Roman"/>
          <w:bCs/>
          <w:sz w:val="28"/>
          <w:szCs w:val="28"/>
        </w:rPr>
        <w:t>Назначение и выплата пенсии за выслугу лет лицам, замещавшим муниципальные должности и должности муниципальной службы</w:t>
      </w:r>
      <w:bookmarkEnd w:id="7"/>
      <w:r w:rsidR="00966001">
        <w:rPr>
          <w:rFonts w:ascii="Times New Roman" w:hAnsi="Times New Roman"/>
          <w:sz w:val="28"/>
          <w:szCs w:val="28"/>
        </w:rPr>
        <w:t>"</w:t>
      </w:r>
      <w:bookmarkEnd w:id="5"/>
      <w:bookmarkEnd w:id="6"/>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F212CB" w:rsidRPr="00F212CB">
        <w:rPr>
          <w:rFonts w:ascii="Times New Roman" w:hAnsi="Times New Roman"/>
          <w:bCs/>
          <w:sz w:val="28"/>
          <w:szCs w:val="28"/>
          <w:lang w:bidi="ru-RU"/>
        </w:rPr>
        <w:t>Назначение и выплата пенсии за выслугу лет лицам, замещавшим муниципальные должности и должности муниципальной</w:t>
      </w:r>
      <w:proofErr w:type="gramEnd"/>
      <w:r w:rsidR="00F212CB" w:rsidRPr="00F212CB">
        <w:rPr>
          <w:rFonts w:ascii="Times New Roman" w:hAnsi="Times New Roman"/>
          <w:bCs/>
          <w:sz w:val="28"/>
          <w:szCs w:val="28"/>
          <w:lang w:bidi="ru-RU"/>
        </w:rPr>
        <w:t xml:space="preserve"> службы</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79190A">
        <w:rPr>
          <w:rFonts w:ascii="Times New Roman" w:hAnsi="Times New Roman"/>
          <w:bCs/>
          <w:sz w:val="28"/>
          <w:szCs w:val="28"/>
          <w:lang w:bidi="ru-RU"/>
        </w:rPr>
        <w:t>Екатериновского</w:t>
      </w:r>
      <w:r w:rsidR="00D52ED7" w:rsidRPr="0037133C">
        <w:rPr>
          <w:rFonts w:ascii="Times New Roman" w:hAnsi="Times New Roman"/>
          <w:bCs/>
          <w:sz w:val="28"/>
          <w:szCs w:val="28"/>
          <w:lang w:bidi="ru-RU"/>
        </w:rPr>
        <w:t xml:space="preserve"> сельского поселения </w:t>
      </w:r>
      <w:bookmarkEnd w:id="8"/>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C6883" w:rsidRPr="002C6883" w:rsidRDefault="002C6883" w:rsidP="002C6883">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w:t>
      </w:r>
      <w:r w:rsidRPr="002C6883">
        <w:rPr>
          <w:rFonts w:ascii="Times New Roman" w:hAnsi="Times New Roman"/>
          <w:sz w:val="28"/>
          <w:szCs w:val="28"/>
          <w:lang w:bidi="ru-RU"/>
        </w:rPr>
        <w:t xml:space="preserve">енсия за выслугу лет назначается: </w:t>
      </w:r>
    </w:p>
    <w:p w:rsidR="002C6883" w:rsidRPr="002C6883" w:rsidRDefault="002C6883" w:rsidP="002C6883">
      <w:pPr>
        <w:autoSpaceDE w:val="0"/>
        <w:autoSpaceDN w:val="0"/>
        <w:adjustRightInd w:val="0"/>
        <w:spacing w:after="0" w:line="240" w:lineRule="auto"/>
        <w:ind w:firstLine="720"/>
        <w:jc w:val="both"/>
        <w:rPr>
          <w:rFonts w:ascii="Times New Roman" w:hAnsi="Times New Roman"/>
          <w:sz w:val="28"/>
          <w:szCs w:val="28"/>
          <w:lang w:bidi="ru-RU"/>
        </w:rPr>
      </w:pPr>
      <w:r w:rsidRPr="002C6883">
        <w:rPr>
          <w:rFonts w:ascii="Times New Roman" w:hAnsi="Times New Roman"/>
          <w:sz w:val="28"/>
          <w:szCs w:val="28"/>
          <w:lang w:bidi="ru-RU"/>
        </w:rPr>
        <w:t xml:space="preserve">к страховой пенсии по старости или к страховой пенсии по инвалидности, назначенной в соответствии с Федеральным </w:t>
      </w:r>
      <w:hyperlink r:id="rId7" w:history="1">
        <w:r w:rsidRPr="002C6883">
          <w:rPr>
            <w:rStyle w:val="ae"/>
            <w:rFonts w:ascii="Times New Roman" w:hAnsi="Times New Roman"/>
            <w:color w:val="auto"/>
            <w:sz w:val="28"/>
            <w:szCs w:val="28"/>
            <w:u w:val="none"/>
            <w:lang w:bidi="ru-RU"/>
          </w:rPr>
          <w:t>законом</w:t>
        </w:r>
      </w:hyperlink>
      <w:r w:rsidRPr="002C6883">
        <w:rPr>
          <w:rFonts w:ascii="Times New Roman" w:hAnsi="Times New Roman"/>
          <w:sz w:val="28"/>
          <w:szCs w:val="28"/>
          <w:lang w:bidi="ru-RU"/>
        </w:rPr>
        <w:t xml:space="preserve"> от 28.12.2013 </w:t>
      </w:r>
      <w:r w:rsidR="00B63C7D">
        <w:rPr>
          <w:rFonts w:ascii="Times New Roman" w:hAnsi="Times New Roman"/>
          <w:sz w:val="28"/>
          <w:szCs w:val="28"/>
          <w:lang w:bidi="ru-RU"/>
        </w:rPr>
        <w:t>№</w:t>
      </w:r>
      <w:r w:rsidRPr="002C6883">
        <w:rPr>
          <w:rFonts w:ascii="Times New Roman" w:hAnsi="Times New Roman"/>
          <w:sz w:val="28"/>
          <w:szCs w:val="28"/>
          <w:lang w:bidi="ru-RU"/>
        </w:rPr>
        <w:t xml:space="preserve"> 400-ФЗ </w:t>
      </w:r>
      <w:r w:rsidR="00B63C7D">
        <w:rPr>
          <w:rFonts w:ascii="Times New Roman" w:hAnsi="Times New Roman"/>
          <w:sz w:val="28"/>
          <w:szCs w:val="28"/>
          <w:lang w:bidi="ru-RU"/>
        </w:rPr>
        <w:t xml:space="preserve">                       </w:t>
      </w:r>
      <w:r w:rsidRPr="002C6883">
        <w:rPr>
          <w:rFonts w:ascii="Times New Roman" w:hAnsi="Times New Roman"/>
          <w:sz w:val="28"/>
          <w:szCs w:val="28"/>
          <w:lang w:bidi="ru-RU"/>
        </w:rPr>
        <w:t xml:space="preserve">"О страховых пенсиях"; </w:t>
      </w:r>
    </w:p>
    <w:p w:rsidR="002C6883" w:rsidRPr="002C6883" w:rsidRDefault="002C6883" w:rsidP="002C6883">
      <w:pPr>
        <w:autoSpaceDE w:val="0"/>
        <w:autoSpaceDN w:val="0"/>
        <w:adjustRightInd w:val="0"/>
        <w:spacing w:after="0" w:line="240" w:lineRule="auto"/>
        <w:ind w:firstLine="720"/>
        <w:jc w:val="both"/>
        <w:rPr>
          <w:rFonts w:ascii="Times New Roman" w:hAnsi="Times New Roman"/>
          <w:sz w:val="28"/>
          <w:szCs w:val="28"/>
          <w:lang w:bidi="ru-RU"/>
        </w:rPr>
      </w:pPr>
      <w:r w:rsidRPr="002C6883">
        <w:rPr>
          <w:rFonts w:ascii="Times New Roman" w:hAnsi="Times New Roman"/>
          <w:sz w:val="28"/>
          <w:szCs w:val="28"/>
          <w:lang w:bidi="ru-RU"/>
        </w:rPr>
        <w:t xml:space="preserve">к пенсии, назначенной в соответствии с </w:t>
      </w:r>
      <w:hyperlink r:id="rId8" w:history="1">
        <w:r w:rsidRPr="002C6883">
          <w:rPr>
            <w:rStyle w:val="ae"/>
            <w:rFonts w:ascii="Times New Roman" w:hAnsi="Times New Roman"/>
            <w:color w:val="auto"/>
            <w:sz w:val="28"/>
            <w:szCs w:val="28"/>
            <w:u w:val="none"/>
            <w:lang w:bidi="ru-RU"/>
          </w:rPr>
          <w:t>Законом</w:t>
        </w:r>
      </w:hyperlink>
      <w:r w:rsidRPr="002C6883">
        <w:rPr>
          <w:rFonts w:ascii="Times New Roman" w:hAnsi="Times New Roman"/>
          <w:sz w:val="28"/>
          <w:szCs w:val="28"/>
          <w:lang w:bidi="ru-RU"/>
        </w:rPr>
        <w:t xml:space="preserve"> Российской Федерации </w:t>
      </w:r>
      <w:r w:rsidR="00B63C7D">
        <w:rPr>
          <w:rFonts w:ascii="Times New Roman" w:hAnsi="Times New Roman"/>
          <w:sz w:val="28"/>
          <w:szCs w:val="28"/>
          <w:lang w:bidi="ru-RU"/>
        </w:rPr>
        <w:t xml:space="preserve">                       </w:t>
      </w:r>
      <w:r w:rsidRPr="002C6883">
        <w:rPr>
          <w:rFonts w:ascii="Times New Roman" w:hAnsi="Times New Roman"/>
          <w:sz w:val="28"/>
          <w:szCs w:val="28"/>
          <w:lang w:bidi="ru-RU"/>
        </w:rPr>
        <w:t xml:space="preserve">от 19.04.1991 </w:t>
      </w:r>
      <w:r w:rsidR="00B63C7D">
        <w:rPr>
          <w:rFonts w:ascii="Times New Roman" w:hAnsi="Times New Roman"/>
          <w:sz w:val="28"/>
          <w:szCs w:val="28"/>
          <w:lang w:bidi="ru-RU"/>
        </w:rPr>
        <w:t>№</w:t>
      </w:r>
      <w:r w:rsidRPr="002C6883">
        <w:rPr>
          <w:rFonts w:ascii="Times New Roman" w:hAnsi="Times New Roman"/>
          <w:sz w:val="28"/>
          <w:szCs w:val="28"/>
          <w:lang w:bidi="ru-RU"/>
        </w:rPr>
        <w:t xml:space="preserve"> 1032-1 "О занятости населения в Российской Федерации". </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170DC8" w:rsidRDefault="00952FD8" w:rsidP="000F1FBA">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0F1FBA" w:rsidRPr="000F1FBA">
        <w:rPr>
          <w:rFonts w:ascii="Times New Roman" w:hAnsi="Times New Roman"/>
          <w:sz w:val="28"/>
          <w:szCs w:val="28"/>
        </w:rPr>
        <w:t>Заявителями на предоставление муниципальной услуги являются</w:t>
      </w:r>
      <w:r w:rsidR="00170DC8">
        <w:rPr>
          <w:rFonts w:ascii="Times New Roman" w:hAnsi="Times New Roman"/>
          <w:sz w:val="28"/>
          <w:szCs w:val="28"/>
        </w:rPr>
        <w:t xml:space="preserve"> лица, замещавшие на </w:t>
      </w:r>
      <w:r w:rsidR="0018760D">
        <w:rPr>
          <w:rFonts w:ascii="Times New Roman" w:hAnsi="Times New Roman"/>
          <w:sz w:val="28"/>
          <w:szCs w:val="28"/>
        </w:rPr>
        <w:t xml:space="preserve">15 января 1998 </w:t>
      </w:r>
      <w:r w:rsidR="00170DC8">
        <w:rPr>
          <w:rFonts w:ascii="Times New Roman" w:hAnsi="Times New Roman"/>
          <w:sz w:val="28"/>
          <w:szCs w:val="28"/>
        </w:rPr>
        <w:t>года и (или) позднее:</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 xml:space="preserve">муниципальные должности на профессиональной постоянной основе не менее </w:t>
      </w:r>
      <w:r w:rsidR="0018760D">
        <w:rPr>
          <w:rFonts w:ascii="Times New Roman" w:hAnsi="Times New Roman"/>
          <w:sz w:val="28"/>
          <w:szCs w:val="28"/>
        </w:rPr>
        <w:t>трех</w:t>
      </w:r>
      <w:r w:rsidRPr="00170DC8">
        <w:rPr>
          <w:rFonts w:ascii="Times New Roman" w:hAnsi="Times New Roman"/>
          <w:sz w:val="28"/>
          <w:szCs w:val="28"/>
        </w:rPr>
        <w:t xml:space="preserve"> лет и получавшие денежное вознаграждение за счет средств бюджета</w:t>
      </w:r>
      <w:r>
        <w:rPr>
          <w:rFonts w:ascii="Times New Roman" w:hAnsi="Times New Roman"/>
          <w:sz w:val="28"/>
          <w:szCs w:val="28"/>
        </w:rPr>
        <w:t xml:space="preserve"> </w:t>
      </w:r>
      <w:r w:rsidRPr="00170DC8">
        <w:rPr>
          <w:rFonts w:ascii="Times New Roman" w:hAnsi="Times New Roman"/>
          <w:sz w:val="28"/>
          <w:szCs w:val="28"/>
        </w:rPr>
        <w:t xml:space="preserve">муниципального образования </w:t>
      </w:r>
      <w:r w:rsid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Pr>
          <w:rFonts w:ascii="Times New Roman" w:hAnsi="Times New Roman"/>
          <w:sz w:val="28"/>
          <w:szCs w:val="28"/>
        </w:rPr>
        <w:t xml:space="preserve"> сельское поселение»</w:t>
      </w:r>
      <w:r w:rsidRPr="00170DC8">
        <w:rPr>
          <w:rFonts w:ascii="Times New Roman" w:hAnsi="Times New Roman"/>
          <w:sz w:val="28"/>
          <w:szCs w:val="28"/>
        </w:rPr>
        <w:t xml:space="preserve">,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bookmarkStart w:id="9" w:name="_Hlk107308940"/>
      <w:r w:rsidRPr="00170DC8">
        <w:rPr>
          <w:rFonts w:ascii="Times New Roman" w:hAnsi="Times New Roman"/>
          <w:sz w:val="28"/>
          <w:szCs w:val="28"/>
        </w:rPr>
        <w:t xml:space="preserve">должности муниципальной службы </w:t>
      </w:r>
      <w:bookmarkEnd w:id="9"/>
      <w:r w:rsidRPr="00170DC8">
        <w:rPr>
          <w:rFonts w:ascii="Times New Roman" w:hAnsi="Times New Roman"/>
          <w:sz w:val="28"/>
          <w:szCs w:val="28"/>
        </w:rPr>
        <w:t xml:space="preserve">при наличии стажа муниципальной службы, продолжительность которого для назначения государственной пенсии за выслугу лет в соответствующем году определяется согласно </w:t>
      </w:r>
      <w:hyperlink r:id="rId9" w:history="1">
        <w:r w:rsidRPr="00170DC8">
          <w:rPr>
            <w:rStyle w:val="ae"/>
            <w:rFonts w:ascii="Times New Roman" w:hAnsi="Times New Roman"/>
            <w:color w:val="auto"/>
            <w:sz w:val="28"/>
            <w:szCs w:val="28"/>
            <w:u w:val="none"/>
          </w:rPr>
          <w:t>пункту 1 статьи 7</w:t>
        </w:r>
      </w:hyperlink>
      <w:r w:rsidRPr="00170DC8">
        <w:rPr>
          <w:rFonts w:ascii="Times New Roman" w:hAnsi="Times New Roman"/>
          <w:sz w:val="28"/>
          <w:szCs w:val="28"/>
        </w:rPr>
        <w:t xml:space="preserve"> Федерального закона от 15.12.2001 </w:t>
      </w:r>
      <w:r>
        <w:rPr>
          <w:rFonts w:ascii="Times New Roman" w:hAnsi="Times New Roman"/>
          <w:sz w:val="28"/>
          <w:szCs w:val="28"/>
        </w:rPr>
        <w:t>№</w:t>
      </w:r>
      <w:r w:rsidRPr="00170DC8">
        <w:rPr>
          <w:rFonts w:ascii="Times New Roman" w:hAnsi="Times New Roman"/>
          <w:sz w:val="28"/>
          <w:szCs w:val="28"/>
        </w:rPr>
        <w:t xml:space="preserve"> 166-ФЗ "О государственном пенсионном </w:t>
      </w:r>
      <w:r w:rsidRPr="00170DC8">
        <w:rPr>
          <w:rFonts w:ascii="Times New Roman" w:hAnsi="Times New Roman"/>
          <w:sz w:val="28"/>
          <w:szCs w:val="28"/>
        </w:rPr>
        <w:lastRenderedPageBreak/>
        <w:t xml:space="preserve">обеспечении в Российской Федерации" при увольнении с муниципальной службы по следующим основаниям: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 xml:space="preserve">ликвидация органов местного самоуправления </w:t>
      </w:r>
      <w:r w:rsidR="006C08A4" w:rsidRPr="006C08A4">
        <w:rPr>
          <w:rFonts w:ascii="Times New Roman" w:hAnsi="Times New Roman"/>
          <w:sz w:val="28"/>
          <w:szCs w:val="28"/>
        </w:rPr>
        <w:t xml:space="preserve">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Pr="00170DC8">
        <w:rPr>
          <w:rFonts w:ascii="Times New Roman" w:hAnsi="Times New Roman"/>
          <w:sz w:val="28"/>
          <w:szCs w:val="28"/>
        </w:rPr>
        <w:t xml:space="preserve">;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сокращение штата или численности муниципальных служащих в органах местного самоуправления</w:t>
      </w:r>
      <w:r w:rsidR="006A46FA" w:rsidRPr="006A46FA">
        <w:rPr>
          <w:rFonts w:ascii="Times New Roman" w:hAnsi="Times New Roman"/>
          <w:sz w:val="28"/>
          <w:szCs w:val="28"/>
        </w:rPr>
        <w:t xml:space="preserve"> 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Pr="00170DC8">
        <w:rPr>
          <w:rFonts w:ascii="Times New Roman" w:hAnsi="Times New Roman"/>
          <w:sz w:val="28"/>
          <w:szCs w:val="28"/>
        </w:rPr>
        <w:t xml:space="preserve">;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 xml:space="preserve">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достижение предельного возраста, установленного законом для замещения должности муниципальной службы</w:t>
      </w:r>
      <w:r w:rsidR="006A46FA" w:rsidRPr="006A46FA">
        <w:rPr>
          <w:rFonts w:ascii="Times New Roman" w:hAnsi="Times New Roman"/>
          <w:sz w:val="28"/>
          <w:szCs w:val="28"/>
        </w:rPr>
        <w:t xml:space="preserve"> 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Pr="00170DC8">
        <w:rPr>
          <w:rFonts w:ascii="Times New Roman" w:hAnsi="Times New Roman"/>
          <w:sz w:val="28"/>
          <w:szCs w:val="28"/>
        </w:rPr>
        <w:t xml:space="preserve">;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обнаружившееся несоответствие замещаемой должности муниципальной службы</w:t>
      </w:r>
      <w:r w:rsidR="006A46FA" w:rsidRPr="006A46FA">
        <w:rPr>
          <w:rFonts w:ascii="Times New Roman" w:hAnsi="Times New Roman"/>
          <w:sz w:val="28"/>
          <w:szCs w:val="28"/>
        </w:rPr>
        <w:t xml:space="preserve"> 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Pr="00170DC8">
        <w:rPr>
          <w:rFonts w:ascii="Times New Roman" w:hAnsi="Times New Roman"/>
          <w:sz w:val="28"/>
          <w:szCs w:val="28"/>
        </w:rPr>
        <w:t xml:space="preserve"> вследствие состояния здоровья, препятствующего продолжению муниципальной службы; </w:t>
      </w:r>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 xml:space="preserve">увольнение по собственному желанию; </w:t>
      </w:r>
    </w:p>
    <w:p w:rsid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 xml:space="preserve">перевод муниципального служащего </w:t>
      </w:r>
      <w:r w:rsidR="006A46FA" w:rsidRPr="006A46FA">
        <w:rPr>
          <w:rFonts w:ascii="Times New Roman" w:hAnsi="Times New Roman"/>
          <w:sz w:val="28"/>
          <w:szCs w:val="28"/>
        </w:rPr>
        <w:t xml:space="preserve">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006A46FA">
        <w:rPr>
          <w:rFonts w:ascii="Times New Roman" w:hAnsi="Times New Roman"/>
          <w:sz w:val="28"/>
          <w:szCs w:val="28"/>
        </w:rPr>
        <w:t xml:space="preserve"> </w:t>
      </w:r>
      <w:r w:rsidRPr="00170DC8">
        <w:rPr>
          <w:rFonts w:ascii="Times New Roman" w:hAnsi="Times New Roman"/>
          <w:sz w:val="28"/>
          <w:szCs w:val="28"/>
        </w:rPr>
        <w:t>с его согласия в другую организацию или переход на выборную должность</w:t>
      </w:r>
      <w:r w:rsidR="006A46FA">
        <w:rPr>
          <w:rFonts w:ascii="Times New Roman" w:hAnsi="Times New Roman"/>
          <w:sz w:val="28"/>
          <w:szCs w:val="28"/>
        </w:rPr>
        <w:t>;</w:t>
      </w:r>
    </w:p>
    <w:p w:rsidR="002C6883" w:rsidRPr="002C6883" w:rsidRDefault="002C6883" w:rsidP="002C6883">
      <w:pPr>
        <w:autoSpaceDE w:val="0"/>
        <w:autoSpaceDN w:val="0"/>
        <w:adjustRightInd w:val="0"/>
        <w:spacing w:after="0" w:line="240" w:lineRule="auto"/>
        <w:ind w:firstLine="720"/>
        <w:jc w:val="both"/>
        <w:rPr>
          <w:rFonts w:ascii="Times New Roman" w:hAnsi="Times New Roman"/>
          <w:sz w:val="28"/>
          <w:szCs w:val="28"/>
        </w:rPr>
      </w:pPr>
      <w:r w:rsidRPr="002C6883">
        <w:rPr>
          <w:rFonts w:ascii="Times New Roman" w:hAnsi="Times New Roman"/>
          <w:sz w:val="28"/>
          <w:szCs w:val="28"/>
        </w:rPr>
        <w:t xml:space="preserve">не менее </w:t>
      </w:r>
      <w:proofErr w:type="gramStart"/>
      <w:r w:rsidRPr="002C6883">
        <w:rPr>
          <w:rFonts w:ascii="Times New Roman" w:hAnsi="Times New Roman"/>
          <w:sz w:val="28"/>
          <w:szCs w:val="28"/>
        </w:rPr>
        <w:t>12 полных месяцев</w:t>
      </w:r>
      <w:proofErr w:type="gramEnd"/>
      <w:r w:rsidRPr="002C6883">
        <w:rPr>
          <w:rFonts w:ascii="Times New Roman" w:hAnsi="Times New Roman"/>
          <w:sz w:val="28"/>
          <w:szCs w:val="28"/>
        </w:rPr>
        <w:t xml:space="preserve"> должности муниципальной службы в органах местного самоуправления 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Pr="002C6883">
        <w:rPr>
          <w:rFonts w:ascii="Times New Roman" w:hAnsi="Times New Roman"/>
          <w:sz w:val="28"/>
          <w:szCs w:val="28"/>
        </w:rPr>
        <w:t xml:space="preserve">, при соблюдении следующих условий: </w:t>
      </w:r>
    </w:p>
    <w:p w:rsidR="002C6883" w:rsidRPr="002C6883" w:rsidRDefault="002C6883" w:rsidP="002C6883">
      <w:pPr>
        <w:autoSpaceDE w:val="0"/>
        <w:autoSpaceDN w:val="0"/>
        <w:adjustRightInd w:val="0"/>
        <w:spacing w:after="0" w:line="240" w:lineRule="auto"/>
        <w:ind w:firstLine="720"/>
        <w:jc w:val="both"/>
        <w:rPr>
          <w:rFonts w:ascii="Times New Roman" w:hAnsi="Times New Roman"/>
          <w:sz w:val="28"/>
          <w:szCs w:val="28"/>
        </w:rPr>
      </w:pPr>
      <w:r w:rsidRPr="002C6883">
        <w:rPr>
          <w:rFonts w:ascii="Times New Roman" w:hAnsi="Times New Roman"/>
          <w:sz w:val="28"/>
          <w:szCs w:val="28"/>
        </w:rPr>
        <w:t xml:space="preserve">наличие стажа муниципальной службы, дающего право на государственную пенсию за выслугу лет, не менее стажа, продолжительность которого в соответствующем году определяется согласно </w:t>
      </w:r>
      <w:hyperlink r:id="rId10" w:history="1">
        <w:r w:rsidRPr="002C6883">
          <w:rPr>
            <w:rStyle w:val="ae"/>
            <w:rFonts w:ascii="Times New Roman" w:hAnsi="Times New Roman"/>
            <w:color w:val="auto"/>
            <w:sz w:val="28"/>
            <w:szCs w:val="28"/>
            <w:u w:val="none"/>
          </w:rPr>
          <w:t>приложению 2</w:t>
        </w:r>
      </w:hyperlink>
      <w:r w:rsidRPr="002C6883">
        <w:rPr>
          <w:rFonts w:ascii="Times New Roman" w:hAnsi="Times New Roman"/>
          <w:sz w:val="28"/>
          <w:szCs w:val="28"/>
        </w:rPr>
        <w:t xml:space="preserve"> к </w:t>
      </w:r>
      <w:bookmarkStart w:id="10" w:name="_Hlk107310976"/>
      <w:r w:rsidRPr="002C6883">
        <w:rPr>
          <w:rFonts w:ascii="Times New Roman" w:hAnsi="Times New Roman"/>
          <w:sz w:val="28"/>
          <w:szCs w:val="28"/>
        </w:rPr>
        <w:t xml:space="preserve">Федеральному закону от 15.12.2001 </w:t>
      </w:r>
      <w:r>
        <w:rPr>
          <w:rFonts w:ascii="Times New Roman" w:hAnsi="Times New Roman"/>
          <w:sz w:val="28"/>
          <w:szCs w:val="28"/>
        </w:rPr>
        <w:t xml:space="preserve">№ </w:t>
      </w:r>
      <w:r w:rsidRPr="002C6883">
        <w:rPr>
          <w:rFonts w:ascii="Times New Roman" w:hAnsi="Times New Roman"/>
          <w:sz w:val="28"/>
          <w:szCs w:val="28"/>
        </w:rPr>
        <w:t>166-ФЗ "О государственном пенсионном обеспечении в Российской Федерации"</w:t>
      </w:r>
      <w:bookmarkEnd w:id="10"/>
      <w:r w:rsidRPr="002C6883">
        <w:rPr>
          <w:rFonts w:ascii="Times New Roman" w:hAnsi="Times New Roman"/>
          <w:sz w:val="28"/>
          <w:szCs w:val="28"/>
        </w:rPr>
        <w:t xml:space="preserve">; </w:t>
      </w:r>
    </w:p>
    <w:p w:rsidR="002C6883" w:rsidRDefault="002C6883" w:rsidP="002C6883">
      <w:pPr>
        <w:autoSpaceDE w:val="0"/>
        <w:autoSpaceDN w:val="0"/>
        <w:adjustRightInd w:val="0"/>
        <w:spacing w:after="0" w:line="240" w:lineRule="auto"/>
        <w:ind w:firstLine="720"/>
        <w:jc w:val="both"/>
        <w:rPr>
          <w:rFonts w:ascii="Times New Roman" w:hAnsi="Times New Roman"/>
          <w:sz w:val="28"/>
          <w:szCs w:val="28"/>
        </w:rPr>
      </w:pPr>
      <w:proofErr w:type="gramStart"/>
      <w:r w:rsidRPr="002C6883">
        <w:rPr>
          <w:rFonts w:ascii="Times New Roman" w:hAnsi="Times New Roman"/>
          <w:sz w:val="28"/>
          <w:szCs w:val="28"/>
        </w:rPr>
        <w:t xml:space="preserve">увольнение с муниципальной службы 1 февраля 2002 года или позднее по основаниям, предусмотренным </w:t>
      </w:r>
      <w:hyperlink r:id="rId11" w:history="1">
        <w:r w:rsidRPr="002C6883">
          <w:rPr>
            <w:rStyle w:val="ae"/>
            <w:rFonts w:ascii="Times New Roman" w:hAnsi="Times New Roman"/>
            <w:color w:val="auto"/>
            <w:sz w:val="28"/>
            <w:szCs w:val="28"/>
            <w:u w:val="none"/>
          </w:rPr>
          <w:t>пунктами 1</w:t>
        </w:r>
      </w:hyperlink>
      <w:r w:rsidRPr="002C6883">
        <w:rPr>
          <w:rFonts w:ascii="Times New Roman" w:hAnsi="Times New Roman"/>
          <w:sz w:val="28"/>
          <w:szCs w:val="28"/>
        </w:rPr>
        <w:t xml:space="preserve"> - </w:t>
      </w:r>
      <w:hyperlink r:id="rId12" w:history="1">
        <w:r w:rsidRPr="002C6883">
          <w:rPr>
            <w:rStyle w:val="ae"/>
            <w:rFonts w:ascii="Times New Roman" w:hAnsi="Times New Roman"/>
            <w:color w:val="auto"/>
            <w:sz w:val="28"/>
            <w:szCs w:val="28"/>
            <w:u w:val="none"/>
          </w:rPr>
          <w:t>3</w:t>
        </w:r>
      </w:hyperlink>
      <w:r w:rsidRPr="002C6883">
        <w:rPr>
          <w:rFonts w:ascii="Times New Roman" w:hAnsi="Times New Roman"/>
          <w:sz w:val="28"/>
          <w:szCs w:val="28"/>
        </w:rPr>
        <w:t xml:space="preserve">, </w:t>
      </w:r>
      <w:hyperlink r:id="rId13" w:history="1">
        <w:r w:rsidRPr="002C6883">
          <w:rPr>
            <w:rStyle w:val="ae"/>
            <w:rFonts w:ascii="Times New Roman" w:hAnsi="Times New Roman"/>
            <w:color w:val="auto"/>
            <w:sz w:val="28"/>
            <w:szCs w:val="28"/>
            <w:u w:val="none"/>
          </w:rPr>
          <w:t>5</w:t>
        </w:r>
      </w:hyperlink>
      <w:r w:rsidRPr="002C6883">
        <w:rPr>
          <w:rFonts w:ascii="Times New Roman" w:hAnsi="Times New Roman"/>
          <w:sz w:val="28"/>
          <w:szCs w:val="28"/>
        </w:rPr>
        <w:t xml:space="preserve"> - </w:t>
      </w:r>
      <w:hyperlink r:id="rId14" w:history="1">
        <w:r w:rsidRPr="002C6883">
          <w:rPr>
            <w:rStyle w:val="ae"/>
            <w:rFonts w:ascii="Times New Roman" w:hAnsi="Times New Roman"/>
            <w:color w:val="auto"/>
            <w:sz w:val="28"/>
            <w:szCs w:val="28"/>
            <w:u w:val="none"/>
          </w:rPr>
          <w:t>9 части 1 статьи 77</w:t>
        </w:r>
      </w:hyperlink>
      <w:r w:rsidRPr="002C6883">
        <w:rPr>
          <w:rFonts w:ascii="Times New Roman" w:hAnsi="Times New Roman"/>
          <w:sz w:val="28"/>
          <w:szCs w:val="28"/>
        </w:rPr>
        <w:t xml:space="preserve">, </w:t>
      </w:r>
      <w:hyperlink r:id="rId15" w:history="1">
        <w:r w:rsidRPr="002C6883">
          <w:rPr>
            <w:rStyle w:val="ae"/>
            <w:rFonts w:ascii="Times New Roman" w:hAnsi="Times New Roman"/>
            <w:color w:val="auto"/>
            <w:sz w:val="28"/>
            <w:szCs w:val="28"/>
            <w:u w:val="none"/>
          </w:rPr>
          <w:t>пунктами 1</w:t>
        </w:r>
      </w:hyperlink>
      <w:r w:rsidRPr="002C6883">
        <w:rPr>
          <w:rFonts w:ascii="Times New Roman" w:hAnsi="Times New Roman"/>
          <w:sz w:val="28"/>
          <w:szCs w:val="28"/>
        </w:rPr>
        <w:t xml:space="preserve">, </w:t>
      </w:r>
      <w:hyperlink r:id="rId16" w:history="1">
        <w:r w:rsidRPr="002C6883">
          <w:rPr>
            <w:rStyle w:val="ae"/>
            <w:rFonts w:ascii="Times New Roman" w:hAnsi="Times New Roman"/>
            <w:color w:val="auto"/>
            <w:sz w:val="28"/>
            <w:szCs w:val="28"/>
            <w:u w:val="none"/>
          </w:rPr>
          <w:t>2 части 1 статьи 81</w:t>
        </w:r>
      </w:hyperlink>
      <w:r w:rsidRPr="002C6883">
        <w:rPr>
          <w:rFonts w:ascii="Times New Roman" w:hAnsi="Times New Roman"/>
          <w:sz w:val="28"/>
          <w:szCs w:val="28"/>
        </w:rPr>
        <w:t xml:space="preserve">, </w:t>
      </w:r>
      <w:hyperlink r:id="rId17" w:history="1">
        <w:r w:rsidRPr="002C6883">
          <w:rPr>
            <w:rStyle w:val="ae"/>
            <w:rFonts w:ascii="Times New Roman" w:hAnsi="Times New Roman"/>
            <w:color w:val="auto"/>
            <w:sz w:val="28"/>
            <w:szCs w:val="28"/>
            <w:u w:val="none"/>
          </w:rPr>
          <w:t>пунктами 2</w:t>
        </w:r>
      </w:hyperlink>
      <w:r w:rsidRPr="002C6883">
        <w:rPr>
          <w:rFonts w:ascii="Times New Roman" w:hAnsi="Times New Roman"/>
          <w:sz w:val="28"/>
          <w:szCs w:val="28"/>
        </w:rPr>
        <w:t xml:space="preserve">, </w:t>
      </w:r>
      <w:hyperlink r:id="rId18" w:history="1">
        <w:r w:rsidRPr="002C6883">
          <w:rPr>
            <w:rStyle w:val="ae"/>
            <w:rFonts w:ascii="Times New Roman" w:hAnsi="Times New Roman"/>
            <w:color w:val="auto"/>
            <w:sz w:val="28"/>
            <w:szCs w:val="28"/>
            <w:u w:val="none"/>
          </w:rPr>
          <w:t>5</w:t>
        </w:r>
      </w:hyperlink>
      <w:r w:rsidRPr="002C6883">
        <w:rPr>
          <w:rFonts w:ascii="Times New Roman" w:hAnsi="Times New Roman"/>
          <w:sz w:val="28"/>
          <w:szCs w:val="28"/>
        </w:rPr>
        <w:t xml:space="preserve">, </w:t>
      </w:r>
      <w:hyperlink r:id="rId19" w:history="1">
        <w:r w:rsidRPr="002C6883">
          <w:rPr>
            <w:rStyle w:val="ae"/>
            <w:rFonts w:ascii="Times New Roman" w:hAnsi="Times New Roman"/>
            <w:color w:val="auto"/>
            <w:sz w:val="28"/>
            <w:szCs w:val="28"/>
            <w:u w:val="none"/>
          </w:rPr>
          <w:t>7 части 1 статьи 83</w:t>
        </w:r>
      </w:hyperlink>
      <w:r w:rsidRPr="002C6883">
        <w:rPr>
          <w:rFonts w:ascii="Times New Roman" w:hAnsi="Times New Roman"/>
          <w:sz w:val="28"/>
          <w:szCs w:val="28"/>
        </w:rPr>
        <w:t xml:space="preserve"> Трудового кодекса Российской Федерации, или по основанию достижения предельного возраста, установленного для замещения должности муниципальной службы. </w:t>
      </w:r>
      <w:proofErr w:type="gramEnd"/>
    </w:p>
    <w:p w:rsidR="00170DC8" w:rsidRPr="00170DC8" w:rsidRDefault="00170DC8" w:rsidP="00170DC8">
      <w:pPr>
        <w:autoSpaceDE w:val="0"/>
        <w:autoSpaceDN w:val="0"/>
        <w:adjustRightInd w:val="0"/>
        <w:spacing w:after="0" w:line="240" w:lineRule="auto"/>
        <w:ind w:firstLine="720"/>
        <w:jc w:val="both"/>
        <w:rPr>
          <w:rFonts w:ascii="Times New Roman" w:hAnsi="Times New Roman"/>
          <w:sz w:val="28"/>
          <w:szCs w:val="28"/>
        </w:rPr>
      </w:pPr>
      <w:r w:rsidRPr="00170DC8">
        <w:rPr>
          <w:rFonts w:ascii="Times New Roman" w:hAnsi="Times New Roman"/>
          <w:sz w:val="28"/>
          <w:szCs w:val="28"/>
        </w:rPr>
        <w:t xml:space="preserve">От имени заявителя могут выступать представители физического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170DC8" w:rsidRDefault="00170DC8" w:rsidP="000F1FBA">
      <w:pPr>
        <w:autoSpaceDE w:val="0"/>
        <w:autoSpaceDN w:val="0"/>
        <w:adjustRightInd w:val="0"/>
        <w:spacing w:after="0" w:line="240" w:lineRule="auto"/>
        <w:ind w:firstLine="720"/>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20" w:history="1">
        <w:r w:rsidR="0079190A" w:rsidRPr="00A66708">
          <w:rPr>
            <w:rStyle w:val="ae"/>
            <w:rFonts w:ascii="Times New Roman" w:hAnsi="Times New Roman"/>
            <w:sz w:val="28"/>
            <w:szCs w:val="28"/>
            <w:lang w:bidi="ru-RU"/>
          </w:rPr>
          <w:t>https://</w:t>
        </w:r>
        <w:r w:rsidR="0079190A" w:rsidRPr="00A66708">
          <w:rPr>
            <w:rStyle w:val="ae"/>
            <w:rFonts w:ascii="Times New Roman" w:hAnsi="Times New Roman"/>
            <w:sz w:val="28"/>
            <w:szCs w:val="28"/>
            <w:lang w:val="en-US" w:bidi="ru-RU"/>
          </w:rPr>
          <w:t>ecaterinov</w:t>
        </w:r>
        <w:r w:rsidR="0079190A" w:rsidRPr="00A66708">
          <w:rPr>
            <w:rStyle w:val="ae"/>
            <w:rFonts w:ascii="Times New Roman" w:hAnsi="Times New Roman"/>
            <w:sz w:val="28"/>
            <w:szCs w:val="28"/>
            <w:lang w:bidi="ru-RU"/>
          </w:rPr>
          <w:t>skoesp.ru</w:t>
        </w:r>
      </w:hyperlink>
      <w:r w:rsidR="00AF2FEF" w:rsidRPr="00AF2FEF">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F2FEF">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xml:space="preserve">, с учетом требований к </w:t>
      </w:r>
      <w:r w:rsidRPr="00812B71">
        <w:rPr>
          <w:rFonts w:ascii="Times New Roman" w:hAnsi="Times New Roman"/>
          <w:sz w:val="28"/>
          <w:szCs w:val="28"/>
          <w:lang w:bidi="ru-RU"/>
        </w:rPr>
        <w:lastRenderedPageBreak/>
        <w:t>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2" w:name="_Hlk107311549"/>
      <w:r w:rsidR="00776D76" w:rsidRPr="00776D76">
        <w:rPr>
          <w:rFonts w:ascii="Times New Roman" w:hAnsi="Times New Roman"/>
          <w:bCs/>
          <w:sz w:val="28"/>
          <w:szCs w:val="28"/>
        </w:rPr>
        <w:t>Назначение и выплата пенсии за выслугу лет лицам, замещавшим муниципальные должности и должности муниципальной службы</w:t>
      </w:r>
      <w:bookmarkEnd w:id="12"/>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79190A">
        <w:rPr>
          <w:rFonts w:ascii="Times New Roman" w:hAnsi="Times New Roman"/>
          <w:sz w:val="28"/>
          <w:szCs w:val="28"/>
        </w:rPr>
        <w:t>Екатериновского</w:t>
      </w:r>
      <w:r w:rsidR="00B60C3A">
        <w:rPr>
          <w:rFonts w:ascii="Times New Roman" w:hAnsi="Times New Roman"/>
          <w:sz w:val="28"/>
          <w:szCs w:val="28"/>
        </w:rPr>
        <w:t xml:space="preserve"> </w:t>
      </w:r>
      <w:r w:rsidRPr="0037133C">
        <w:rPr>
          <w:rFonts w:ascii="Times New Roman" w:hAnsi="Times New Roman"/>
          <w:sz w:val="28"/>
          <w:szCs w:val="28"/>
        </w:rPr>
        <w:t>сельского поселения.</w:t>
      </w:r>
    </w:p>
    <w:p w:rsidR="0037133C" w:rsidRPr="0037133C" w:rsidRDefault="00DC3ECE" w:rsidP="00B63C7D">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B63C7D" w:rsidRPr="00B63C7D">
        <w:rPr>
          <w:rFonts w:ascii="Times New Roman" w:hAnsi="Times New Roman"/>
          <w:bCs/>
          <w:sz w:val="28"/>
          <w:szCs w:val="28"/>
          <w:lang w:bidi="ru-RU"/>
        </w:rPr>
        <w:t>территориальные органы Пенсионного фонда Российской Федерации</w:t>
      </w:r>
      <w:r w:rsidR="0037133C" w:rsidRPr="0037133C">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B3D80" w:rsidRDefault="00DC3ECE" w:rsidP="00B63C7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B63C7D" w:rsidRPr="00B63C7D">
        <w:rPr>
          <w:rFonts w:ascii="Times New Roman" w:hAnsi="Times New Roman"/>
          <w:sz w:val="28"/>
          <w:szCs w:val="28"/>
        </w:rPr>
        <w:t>Результатом предоставления муниципальной услуги является</w:t>
      </w:r>
      <w:r w:rsidR="005B3D80">
        <w:rPr>
          <w:rFonts w:ascii="Times New Roman" w:hAnsi="Times New Roman"/>
          <w:sz w:val="28"/>
          <w:szCs w:val="28"/>
        </w:rPr>
        <w:t>:</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B3D80">
        <w:rPr>
          <w:rFonts w:ascii="Times New Roman" w:hAnsi="Times New Roman"/>
          <w:sz w:val="28"/>
          <w:szCs w:val="28"/>
        </w:rPr>
        <w:t>назначение пенсии за выслугу лет лицам, замещавшим муниципальные должности и должности муниципальной службы в</w:t>
      </w:r>
      <w:r>
        <w:rPr>
          <w:rFonts w:ascii="Times New Roman" w:hAnsi="Times New Roman"/>
          <w:sz w:val="28"/>
          <w:szCs w:val="28"/>
        </w:rPr>
        <w:t xml:space="preserve"> Уполномоченном органе</w:t>
      </w:r>
      <w:r w:rsidRPr="005B3D80">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отказ</w:t>
      </w:r>
      <w:r w:rsidR="00D860E9">
        <w:rPr>
          <w:rFonts w:ascii="Times New Roman" w:hAnsi="Times New Roman"/>
          <w:sz w:val="28"/>
          <w:szCs w:val="28"/>
        </w:rPr>
        <w:t xml:space="preserve"> </w:t>
      </w:r>
      <w:r w:rsidRPr="005B3D80">
        <w:rPr>
          <w:rFonts w:ascii="Times New Roman" w:hAnsi="Times New Roman"/>
          <w:sz w:val="28"/>
          <w:szCs w:val="28"/>
        </w:rPr>
        <w:t>в</w:t>
      </w:r>
      <w:bookmarkStart w:id="13" w:name="YANDEX_84"/>
      <w:bookmarkEnd w:id="13"/>
      <w:r w:rsidRPr="005B3D80">
        <w:rPr>
          <w:rFonts w:ascii="Times New Roman" w:hAnsi="Times New Roman"/>
          <w:sz w:val="28"/>
          <w:szCs w:val="28"/>
        </w:rPr>
        <w:t> назначении </w:t>
      </w:r>
      <w:bookmarkStart w:id="14" w:name="YANDEX_85"/>
      <w:bookmarkEnd w:id="14"/>
      <w:r w:rsidRPr="005B3D80">
        <w:rPr>
          <w:rFonts w:ascii="Times New Roman" w:hAnsi="Times New Roman"/>
          <w:sz w:val="28"/>
          <w:szCs w:val="28"/>
        </w:rPr>
        <w:t>пенсии за выслугу лет лицам, замещавшим муниципальные должности и должности муниципальной службы в</w:t>
      </w:r>
      <w:r w:rsidR="00D860E9">
        <w:rPr>
          <w:rFonts w:ascii="Times New Roman" w:hAnsi="Times New Roman"/>
          <w:sz w:val="28"/>
          <w:szCs w:val="28"/>
        </w:rPr>
        <w:t xml:space="preserve"> Уполномоченном органе</w:t>
      </w:r>
      <w:r w:rsidRPr="005B3D80">
        <w:rPr>
          <w:rFonts w:ascii="Times New Roman" w:hAnsi="Times New Roman"/>
          <w:sz w:val="28"/>
          <w:szCs w:val="28"/>
        </w:rPr>
        <w:t>;</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 приостановление, восстановление и прекращение выплаты </w:t>
      </w:r>
      <w:bookmarkStart w:id="15" w:name="YANDEX_90"/>
      <w:bookmarkEnd w:id="15"/>
      <w:r w:rsidRPr="005B3D80">
        <w:rPr>
          <w:rFonts w:ascii="Times New Roman" w:hAnsi="Times New Roman"/>
          <w:sz w:val="28"/>
          <w:szCs w:val="28"/>
        </w:rPr>
        <w:t>пенсии за выслугу лет лицам, замещавшим муниципальные должности и должности муниципальной службы в</w:t>
      </w:r>
      <w:r w:rsidR="00D860E9">
        <w:rPr>
          <w:rFonts w:ascii="Times New Roman" w:hAnsi="Times New Roman"/>
          <w:sz w:val="28"/>
          <w:szCs w:val="28"/>
        </w:rPr>
        <w:t xml:space="preserve"> Уполномоченном органе</w:t>
      </w:r>
      <w:r w:rsidRPr="005B3D80">
        <w:rPr>
          <w:rFonts w:ascii="Times New Roman" w:hAnsi="Times New Roman"/>
          <w:sz w:val="28"/>
          <w:szCs w:val="28"/>
        </w:rPr>
        <w:t>.</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79190A" w:rsidRDefault="0079190A" w:rsidP="00DC3ECE">
      <w:pPr>
        <w:pStyle w:val="1"/>
        <w:rPr>
          <w:lang w:val="en-US"/>
        </w:rPr>
      </w:pPr>
    </w:p>
    <w:p w:rsidR="0079190A" w:rsidRDefault="0079190A" w:rsidP="00DC3ECE">
      <w:pPr>
        <w:pStyle w:val="1"/>
        <w:rPr>
          <w:lang w:val="en-US"/>
        </w:rPr>
      </w:pPr>
    </w:p>
    <w:p w:rsidR="0079190A" w:rsidRDefault="0079190A" w:rsidP="00DC3ECE">
      <w:pPr>
        <w:pStyle w:val="1"/>
        <w:rPr>
          <w:lang w:val="en-US"/>
        </w:rPr>
      </w:pPr>
    </w:p>
    <w:p w:rsidR="0079190A" w:rsidRDefault="0079190A" w:rsidP="00DC3ECE">
      <w:pPr>
        <w:pStyle w:val="1"/>
        <w:rPr>
          <w:lang w:val="en-US"/>
        </w:rPr>
      </w:pPr>
    </w:p>
    <w:p w:rsidR="0079190A" w:rsidRDefault="0079190A" w:rsidP="00DC3ECE">
      <w:pPr>
        <w:pStyle w:val="1"/>
        <w:rPr>
          <w:lang w:val="en-US"/>
        </w:rPr>
      </w:pPr>
    </w:p>
    <w:p w:rsidR="0079190A" w:rsidRDefault="0079190A" w:rsidP="00DC3ECE">
      <w:pPr>
        <w:pStyle w:val="1"/>
        <w:rPr>
          <w:lang w:val="en-US"/>
        </w:rPr>
      </w:pPr>
    </w:p>
    <w:p w:rsidR="00DC3ECE" w:rsidRPr="007B2856" w:rsidRDefault="00DC3ECE" w:rsidP="00DC3ECE">
      <w:pPr>
        <w:pStyle w:val="1"/>
      </w:pPr>
      <w:r w:rsidRPr="007B2856">
        <w:lastRenderedPageBreak/>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B63C7D" w:rsidRPr="00B63C7D">
        <w:rPr>
          <w:rFonts w:ascii="Times New Roman" w:hAnsi="Times New Roman"/>
          <w:sz w:val="28"/>
          <w:szCs w:val="28"/>
        </w:rPr>
        <w:t xml:space="preserve">30 дней со дня получения </w:t>
      </w:r>
      <w:r w:rsidR="00B63C7D">
        <w:rPr>
          <w:rFonts w:ascii="Times New Roman" w:hAnsi="Times New Roman"/>
          <w:sz w:val="28"/>
          <w:szCs w:val="28"/>
        </w:rPr>
        <w:t xml:space="preserve">Уполномоченным органом </w:t>
      </w:r>
      <w:r w:rsidR="00B63C7D" w:rsidRPr="00B63C7D">
        <w:rPr>
          <w:rFonts w:ascii="Times New Roman" w:hAnsi="Times New Roman"/>
          <w:sz w:val="28"/>
          <w:szCs w:val="28"/>
        </w:rPr>
        <w:t>всех необходимых 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F800F7" w:rsidP="005B3D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 </w:t>
      </w:r>
      <w:r w:rsidR="005B3D80"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5B3D80" w:rsidRPr="005B3D80" w:rsidRDefault="005B3D80"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заявление</w:t>
      </w:r>
      <w:r w:rsidR="00B90C16">
        <w:rPr>
          <w:rFonts w:ascii="Times New Roman" w:hAnsi="Times New Roman"/>
          <w:sz w:val="28"/>
          <w:szCs w:val="28"/>
        </w:rPr>
        <w:t xml:space="preserve"> о предоставлении муниципальной услуги</w:t>
      </w:r>
      <w:r>
        <w:rPr>
          <w:rFonts w:ascii="Times New Roman" w:hAnsi="Times New Roman"/>
          <w:sz w:val="28"/>
          <w:szCs w:val="28"/>
        </w:rPr>
        <w:t xml:space="preserve"> </w:t>
      </w:r>
      <w:bookmarkStart w:id="16" w:name="_Hlk107311396"/>
      <w:r w:rsidRPr="005B3D80">
        <w:rPr>
          <w:rFonts w:ascii="Times New Roman" w:hAnsi="Times New Roman"/>
          <w:sz w:val="28"/>
          <w:szCs w:val="28"/>
        </w:rPr>
        <w:t xml:space="preserve">по форме согласно приложению 1 к </w:t>
      </w:r>
      <w:r w:rsidR="00B90C16">
        <w:rPr>
          <w:rFonts w:ascii="Times New Roman" w:hAnsi="Times New Roman"/>
          <w:sz w:val="28"/>
          <w:szCs w:val="28"/>
        </w:rPr>
        <w:t>настоящему административному регламенту</w:t>
      </w:r>
      <w:bookmarkEnd w:id="16"/>
      <w:r w:rsidR="00B90C16">
        <w:rPr>
          <w:rFonts w:ascii="Times New Roman" w:hAnsi="Times New Roman"/>
          <w:sz w:val="28"/>
          <w:szCs w:val="28"/>
        </w:rPr>
        <w:t>;</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копия паспорта; </w:t>
      </w:r>
    </w:p>
    <w:p w:rsid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пенсию за выслугу лет; </w:t>
      </w:r>
    </w:p>
    <w:p w:rsidR="00062079" w:rsidRPr="005B3D80" w:rsidRDefault="00062079" w:rsidP="00062079">
      <w:pPr>
        <w:widowControl w:val="0"/>
        <w:autoSpaceDE w:val="0"/>
        <w:autoSpaceDN w:val="0"/>
        <w:spacing w:after="0" w:line="240" w:lineRule="auto"/>
        <w:ind w:firstLine="567"/>
        <w:jc w:val="both"/>
        <w:rPr>
          <w:rFonts w:ascii="Times New Roman" w:hAnsi="Times New Roman"/>
          <w:sz w:val="28"/>
          <w:szCs w:val="28"/>
        </w:rPr>
      </w:pPr>
      <w:bookmarkStart w:id="17" w:name="_Hlk107313292"/>
      <w:r w:rsidRPr="00062079">
        <w:rPr>
          <w:rFonts w:ascii="Times New Roman" w:hAnsi="Times New Roman"/>
          <w:sz w:val="28"/>
          <w:szCs w:val="28"/>
        </w:rPr>
        <w:t xml:space="preserve">справка о размере назначенной пенсии, к которой может быть назначена пенсия за выслугу лет, с указанием федерального закона, в соответствии с которым она назначена; </w:t>
      </w:r>
    </w:p>
    <w:p w:rsidR="005B3D80" w:rsidRPr="005B3D80" w:rsidRDefault="009A7243" w:rsidP="005B3D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справка </w:t>
      </w:r>
      <w:r w:rsidR="005B3D80" w:rsidRPr="005B3D80">
        <w:rPr>
          <w:rFonts w:ascii="Times New Roman" w:hAnsi="Times New Roman"/>
          <w:sz w:val="28"/>
          <w:szCs w:val="28"/>
        </w:rPr>
        <w:t xml:space="preserve">о </w:t>
      </w:r>
      <w:r w:rsidRPr="009A7243">
        <w:rPr>
          <w:rFonts w:ascii="Times New Roman" w:hAnsi="Times New Roman"/>
          <w:sz w:val="28"/>
          <w:szCs w:val="28"/>
        </w:rPr>
        <w:t>периодах муниципальной службы (работы), учитываемых при исчислении стажа муниципальной службы</w:t>
      </w:r>
      <w:r w:rsidR="005B3D80" w:rsidRPr="005B3D80">
        <w:rPr>
          <w:rFonts w:ascii="Times New Roman" w:hAnsi="Times New Roman"/>
          <w:sz w:val="28"/>
          <w:szCs w:val="28"/>
        </w:rPr>
        <w:t xml:space="preserve">; </w:t>
      </w:r>
    </w:p>
    <w:p w:rsidR="00CA7289" w:rsidRPr="005B3D80" w:rsidRDefault="009A7243" w:rsidP="00CA728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справка </w:t>
      </w:r>
      <w:r w:rsidR="005B3D80" w:rsidRPr="005B3D80">
        <w:rPr>
          <w:rFonts w:ascii="Times New Roman" w:hAnsi="Times New Roman"/>
          <w:sz w:val="28"/>
          <w:szCs w:val="28"/>
        </w:rPr>
        <w:t>о размере среднемесячного денежного содержания</w:t>
      </w:r>
      <w:r>
        <w:rPr>
          <w:rFonts w:ascii="Times New Roman" w:hAnsi="Times New Roman"/>
          <w:sz w:val="28"/>
          <w:szCs w:val="28"/>
        </w:rPr>
        <w:t xml:space="preserve"> заявителя</w:t>
      </w:r>
      <w:r w:rsidR="00CA7289">
        <w:rPr>
          <w:rFonts w:ascii="Times New Roman" w:hAnsi="Times New Roman"/>
          <w:sz w:val="28"/>
          <w:szCs w:val="28"/>
        </w:rPr>
        <w:t>.</w:t>
      </w:r>
    </w:p>
    <w:bookmarkEnd w:id="17"/>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2.</w:t>
      </w:r>
      <w:r w:rsidR="009A7243">
        <w:rPr>
          <w:rFonts w:ascii="Times New Roman" w:hAnsi="Times New Roman"/>
          <w:sz w:val="28"/>
          <w:szCs w:val="28"/>
        </w:rPr>
        <w:t>8</w:t>
      </w:r>
      <w:r w:rsidRPr="005B3D80">
        <w:rPr>
          <w:rFonts w:ascii="Times New Roman" w:hAnsi="Times New Roman"/>
          <w:sz w:val="28"/>
          <w:szCs w:val="28"/>
        </w:rPr>
        <w:t xml:space="preserve">.2. </w:t>
      </w:r>
      <w:proofErr w:type="gramStart"/>
      <w:r w:rsidRPr="005B3D80">
        <w:rPr>
          <w:rFonts w:ascii="Times New Roman" w:hAnsi="Times New Roman"/>
          <w:sz w:val="28"/>
          <w:szCs w:val="28"/>
        </w:rPr>
        <w:t>В случае если стаж муниципальной службы, дающий право на пенсию за выслугу лет, менее стажа, продолжительность которого в соответствующем году определяется согласно</w:t>
      </w:r>
      <w:r w:rsidR="009A7243">
        <w:rPr>
          <w:rFonts w:ascii="Times New Roman" w:hAnsi="Times New Roman"/>
          <w:sz w:val="28"/>
          <w:szCs w:val="28"/>
        </w:rPr>
        <w:t xml:space="preserve"> приложению 2</w:t>
      </w:r>
      <w:r w:rsidRPr="005B3D80">
        <w:rPr>
          <w:rFonts w:ascii="Times New Roman" w:hAnsi="Times New Roman"/>
          <w:sz w:val="28"/>
          <w:szCs w:val="28"/>
        </w:rPr>
        <w:t xml:space="preserve"> к </w:t>
      </w:r>
      <w:r w:rsidR="009A7243" w:rsidRPr="002C6883">
        <w:rPr>
          <w:rFonts w:ascii="Times New Roman" w:hAnsi="Times New Roman"/>
          <w:sz w:val="28"/>
          <w:szCs w:val="28"/>
        </w:rPr>
        <w:t xml:space="preserve">Федеральному закону от 15.12.2001 </w:t>
      </w:r>
      <w:r w:rsidR="009A7243" w:rsidRPr="009A7243">
        <w:rPr>
          <w:rFonts w:ascii="Times New Roman" w:hAnsi="Times New Roman"/>
          <w:sz w:val="28"/>
          <w:szCs w:val="28"/>
        </w:rPr>
        <w:t xml:space="preserve">№ </w:t>
      </w:r>
      <w:r w:rsidR="009A7243" w:rsidRPr="002C6883">
        <w:rPr>
          <w:rFonts w:ascii="Times New Roman" w:hAnsi="Times New Roman"/>
          <w:sz w:val="28"/>
          <w:szCs w:val="28"/>
        </w:rPr>
        <w:t>166-ФЗ "О государственном пенсионном обеспечении в Российской Федерации"</w:t>
      </w:r>
      <w:r w:rsidRPr="005B3D80">
        <w:rPr>
          <w:rFonts w:ascii="Times New Roman" w:hAnsi="Times New Roman"/>
          <w:sz w:val="28"/>
          <w:szCs w:val="28"/>
        </w:rPr>
        <w:t>, заявитель направляет в</w:t>
      </w:r>
      <w:r w:rsidR="009A7243">
        <w:rPr>
          <w:rFonts w:ascii="Times New Roman" w:hAnsi="Times New Roman"/>
          <w:sz w:val="28"/>
          <w:szCs w:val="28"/>
        </w:rPr>
        <w:t xml:space="preserve"> Уполномоченный орган </w:t>
      </w:r>
      <w:r w:rsidRPr="005B3D80">
        <w:rPr>
          <w:rFonts w:ascii="Times New Roman" w:hAnsi="Times New Roman"/>
          <w:sz w:val="28"/>
          <w:szCs w:val="28"/>
        </w:rPr>
        <w:t xml:space="preserve"> заявление о включении в указанный </w:t>
      </w:r>
      <w:r w:rsidRPr="005B3D80">
        <w:rPr>
          <w:rFonts w:ascii="Times New Roman" w:hAnsi="Times New Roman"/>
          <w:sz w:val="28"/>
          <w:szCs w:val="28"/>
        </w:rPr>
        <w:lastRenderedPageBreak/>
        <w:t>стаж муниципальной службы иных периодов службы (работы) на должностях руководителей и специалистов в</w:t>
      </w:r>
      <w:proofErr w:type="gramEnd"/>
      <w:r w:rsidRPr="005B3D80">
        <w:rPr>
          <w:rFonts w:ascii="Times New Roman" w:hAnsi="Times New Roman"/>
          <w:sz w:val="28"/>
          <w:szCs w:val="28"/>
        </w:rPr>
        <w:t xml:space="preserve"> </w:t>
      </w:r>
      <w:proofErr w:type="gramStart"/>
      <w:r w:rsidRPr="005B3D80">
        <w:rPr>
          <w:rFonts w:ascii="Times New Roman" w:hAnsi="Times New Roman"/>
          <w:sz w:val="28"/>
          <w:szCs w:val="28"/>
        </w:rPr>
        <w:t>организациях, опыт и знание работы в которых были необходимы для выполнения должностных обязанностей по</w:t>
      </w:r>
      <w:r w:rsidR="009A7243">
        <w:rPr>
          <w:rFonts w:ascii="Times New Roman" w:hAnsi="Times New Roman"/>
          <w:sz w:val="28"/>
          <w:szCs w:val="28"/>
        </w:rPr>
        <w:t xml:space="preserve"> </w:t>
      </w:r>
      <w:r w:rsidRPr="005B3D80">
        <w:rPr>
          <w:rFonts w:ascii="Times New Roman" w:hAnsi="Times New Roman"/>
          <w:sz w:val="28"/>
          <w:szCs w:val="28"/>
        </w:rPr>
        <w:t>замещавшейся должности муниципальной службы, в части, не достающей до указанного стажа, но в совокупности не превышающих одного года</w:t>
      </w:r>
      <w:r w:rsidR="00DD677E">
        <w:rPr>
          <w:rFonts w:ascii="Times New Roman" w:hAnsi="Times New Roman"/>
          <w:sz w:val="28"/>
          <w:szCs w:val="28"/>
        </w:rPr>
        <w:t xml:space="preserve">, </w:t>
      </w:r>
      <w:r w:rsidR="00DD677E" w:rsidRPr="005B3D80">
        <w:rPr>
          <w:rFonts w:ascii="Times New Roman" w:hAnsi="Times New Roman"/>
          <w:sz w:val="28"/>
          <w:szCs w:val="28"/>
        </w:rPr>
        <w:t xml:space="preserve">по форме согласно приложению </w:t>
      </w:r>
      <w:r w:rsidR="00CA7289">
        <w:rPr>
          <w:rFonts w:ascii="Times New Roman" w:hAnsi="Times New Roman"/>
          <w:sz w:val="28"/>
          <w:szCs w:val="28"/>
        </w:rPr>
        <w:t>2</w:t>
      </w:r>
      <w:r w:rsidR="00DD677E" w:rsidRPr="005B3D80">
        <w:rPr>
          <w:rFonts w:ascii="Times New Roman" w:hAnsi="Times New Roman"/>
          <w:sz w:val="28"/>
          <w:szCs w:val="28"/>
        </w:rPr>
        <w:t xml:space="preserve"> к </w:t>
      </w:r>
      <w:r w:rsidR="00DD677E" w:rsidRPr="00DD677E">
        <w:rPr>
          <w:rFonts w:ascii="Times New Roman" w:hAnsi="Times New Roman"/>
          <w:sz w:val="28"/>
          <w:szCs w:val="28"/>
        </w:rPr>
        <w:t>настоящему административному регламенту</w:t>
      </w:r>
      <w:r w:rsidRPr="005B3D80">
        <w:rPr>
          <w:rFonts w:ascii="Times New Roman" w:hAnsi="Times New Roman"/>
          <w:sz w:val="28"/>
          <w:szCs w:val="28"/>
        </w:rPr>
        <w:t>.</w:t>
      </w:r>
      <w:proofErr w:type="gramEnd"/>
      <w:r w:rsidRPr="005B3D80">
        <w:rPr>
          <w:rFonts w:ascii="Times New Roman" w:hAnsi="Times New Roman"/>
          <w:sz w:val="28"/>
          <w:szCs w:val="28"/>
        </w:rPr>
        <w:t xml:space="preserve"> К указанному заявлению прилагаются документы, подтверждающие приобретение соответствующих опыта и знаний и использование их при выполнении должностных обязанностей.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2.</w:t>
      </w:r>
      <w:r w:rsidR="00DD677E">
        <w:rPr>
          <w:rFonts w:ascii="Times New Roman" w:hAnsi="Times New Roman"/>
          <w:sz w:val="28"/>
          <w:szCs w:val="28"/>
        </w:rPr>
        <w:t>8</w:t>
      </w:r>
      <w:r w:rsidRPr="005B3D80">
        <w:rPr>
          <w:rFonts w:ascii="Times New Roman" w:hAnsi="Times New Roman"/>
          <w:sz w:val="28"/>
          <w:szCs w:val="28"/>
        </w:rPr>
        <w:t xml:space="preserve">.3. Для получения пенсии за выслугу лет лицо, выехавшее за пределы </w:t>
      </w:r>
      <w:r w:rsidR="00192539">
        <w:rPr>
          <w:rFonts w:ascii="Times New Roman" w:hAnsi="Times New Roman"/>
          <w:sz w:val="28"/>
          <w:szCs w:val="28"/>
        </w:rPr>
        <w:t xml:space="preserve">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sidRPr="005B3D80">
        <w:rPr>
          <w:rFonts w:ascii="Times New Roman" w:hAnsi="Times New Roman"/>
          <w:sz w:val="28"/>
          <w:szCs w:val="28"/>
        </w:rPr>
        <w:t>, обязано представить в</w:t>
      </w:r>
      <w:r w:rsidR="00DD677E">
        <w:rPr>
          <w:rFonts w:ascii="Times New Roman" w:hAnsi="Times New Roman"/>
          <w:sz w:val="28"/>
          <w:szCs w:val="28"/>
        </w:rPr>
        <w:t xml:space="preserve"> </w:t>
      </w:r>
      <w:r w:rsidR="00192539">
        <w:rPr>
          <w:rFonts w:ascii="Times New Roman" w:hAnsi="Times New Roman"/>
          <w:sz w:val="28"/>
          <w:szCs w:val="28"/>
        </w:rPr>
        <w:t xml:space="preserve">Уполномоченный орган </w:t>
      </w:r>
      <w:r w:rsidRPr="005B3D80">
        <w:rPr>
          <w:rFonts w:ascii="Times New Roman" w:hAnsi="Times New Roman"/>
          <w:sz w:val="28"/>
          <w:szCs w:val="28"/>
        </w:rPr>
        <w:t xml:space="preserve">следующие документы: </w:t>
      </w:r>
    </w:p>
    <w:p w:rsidR="005B3D80" w:rsidRPr="005B3D80" w:rsidRDefault="00720D24" w:rsidP="005B3D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w:t>
      </w:r>
      <w:r w:rsidR="00DD677E" w:rsidRPr="005B3D80">
        <w:rPr>
          <w:rFonts w:ascii="Times New Roman" w:hAnsi="Times New Roman"/>
          <w:sz w:val="28"/>
          <w:szCs w:val="28"/>
        </w:rPr>
        <w:t>по форме согласно приложению</w:t>
      </w:r>
      <w:r>
        <w:rPr>
          <w:rFonts w:ascii="Times New Roman" w:hAnsi="Times New Roman"/>
          <w:sz w:val="28"/>
          <w:szCs w:val="28"/>
        </w:rPr>
        <w:t xml:space="preserve"> </w:t>
      </w:r>
      <w:r w:rsidR="00CA7289">
        <w:rPr>
          <w:rFonts w:ascii="Times New Roman" w:hAnsi="Times New Roman"/>
          <w:sz w:val="28"/>
          <w:szCs w:val="28"/>
        </w:rPr>
        <w:t>3</w:t>
      </w:r>
      <w:r w:rsidR="00DD677E" w:rsidRPr="005B3D80">
        <w:rPr>
          <w:rFonts w:ascii="Times New Roman" w:hAnsi="Times New Roman"/>
          <w:sz w:val="28"/>
          <w:szCs w:val="28"/>
        </w:rPr>
        <w:t xml:space="preserve"> к </w:t>
      </w:r>
      <w:r w:rsidR="00DD677E" w:rsidRPr="00DD677E">
        <w:rPr>
          <w:rFonts w:ascii="Times New Roman" w:hAnsi="Times New Roman"/>
          <w:sz w:val="28"/>
          <w:szCs w:val="28"/>
        </w:rPr>
        <w:t>настоящему административному регламенту</w:t>
      </w:r>
      <w:r w:rsidR="005B3D80" w:rsidRPr="005B3D80">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справку с места жительства.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пунктах</w:t>
      </w:r>
      <w:r w:rsidRPr="007B2856">
        <w:rPr>
          <w:rFonts w:ascii="Times New Roman" w:hAnsi="Times New Roman"/>
          <w:sz w:val="28"/>
          <w:szCs w:val="28"/>
        </w:rPr>
        <w:t xml:space="preserve"> 2.8</w:t>
      </w:r>
      <w:r w:rsidR="00F800F7">
        <w:rPr>
          <w:rFonts w:ascii="Times New Roman" w:hAnsi="Times New Roman"/>
          <w:sz w:val="28"/>
          <w:szCs w:val="28"/>
        </w:rPr>
        <w:t>.1 – 2.8.3</w:t>
      </w:r>
      <w:r w:rsidR="009554D4">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w:t>
      </w:r>
      <w:r w:rsidRPr="00154168">
        <w:rPr>
          <w:rFonts w:ascii="Times New Roman" w:hAnsi="Times New Roman"/>
          <w:sz w:val="28"/>
          <w:szCs w:val="28"/>
          <w:lang w:bidi="ru-RU"/>
        </w:rPr>
        <w:lastRenderedPageBreak/>
        <w:t>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CA7289" w:rsidRPr="00CA7289" w:rsidRDefault="00CA7289" w:rsidP="00CA7289">
      <w:pPr>
        <w:widowControl w:val="0"/>
        <w:autoSpaceDE w:val="0"/>
        <w:autoSpaceDN w:val="0"/>
        <w:spacing w:after="0" w:line="240" w:lineRule="auto"/>
        <w:ind w:firstLine="567"/>
        <w:jc w:val="both"/>
        <w:rPr>
          <w:rFonts w:ascii="Times New Roman" w:hAnsi="Times New Roman"/>
          <w:sz w:val="28"/>
          <w:szCs w:val="28"/>
        </w:rPr>
      </w:pPr>
      <w:r w:rsidRPr="00CA7289">
        <w:rPr>
          <w:rFonts w:ascii="Times New Roman" w:hAnsi="Times New Roman"/>
          <w:sz w:val="28"/>
          <w:szCs w:val="28"/>
        </w:rPr>
        <w:t xml:space="preserve">справка о размере назначенной пенсии, к которой может быть назначена пенсия за выслугу лет, с указанием федерального закона, в соответствии с которым она назначена; </w:t>
      </w:r>
    </w:p>
    <w:p w:rsidR="00CA7289" w:rsidRPr="00CA7289" w:rsidRDefault="00CA7289" w:rsidP="00CA7289">
      <w:pPr>
        <w:widowControl w:val="0"/>
        <w:autoSpaceDE w:val="0"/>
        <w:autoSpaceDN w:val="0"/>
        <w:spacing w:after="0" w:line="240" w:lineRule="auto"/>
        <w:ind w:firstLine="567"/>
        <w:jc w:val="both"/>
        <w:rPr>
          <w:rFonts w:ascii="Times New Roman" w:hAnsi="Times New Roman"/>
          <w:sz w:val="28"/>
          <w:szCs w:val="28"/>
        </w:rPr>
      </w:pPr>
      <w:r w:rsidRPr="00CA7289">
        <w:rPr>
          <w:rFonts w:ascii="Times New Roman" w:hAnsi="Times New Roman"/>
          <w:sz w:val="28"/>
          <w:szCs w:val="28"/>
        </w:rPr>
        <w:t xml:space="preserve">справка о периодах муниципальной службы (работы), учитываемых при исчислении стажа муниципальной службы; </w:t>
      </w:r>
    </w:p>
    <w:p w:rsidR="00CA7289" w:rsidRPr="00CA7289" w:rsidRDefault="00CA7289" w:rsidP="00CA7289">
      <w:pPr>
        <w:widowControl w:val="0"/>
        <w:autoSpaceDE w:val="0"/>
        <w:autoSpaceDN w:val="0"/>
        <w:spacing w:after="0" w:line="240" w:lineRule="auto"/>
        <w:ind w:firstLine="567"/>
        <w:jc w:val="both"/>
        <w:rPr>
          <w:rFonts w:ascii="Times New Roman" w:hAnsi="Times New Roman"/>
          <w:sz w:val="28"/>
          <w:szCs w:val="28"/>
        </w:rPr>
      </w:pPr>
      <w:r w:rsidRPr="00CA7289">
        <w:rPr>
          <w:rFonts w:ascii="Times New Roman" w:hAnsi="Times New Roman"/>
          <w:sz w:val="28"/>
          <w:szCs w:val="28"/>
        </w:rPr>
        <w:t>справка о размере среднемесячного денежного содержания заявителя.</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1D63EF">
        <w:rPr>
          <w:rFonts w:ascii="Times New Roman" w:hAnsi="Times New Roman"/>
          <w:sz w:val="28"/>
          <w:szCs w:val="28"/>
        </w:rPr>
        <w:t xml:space="preserve">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22"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w:t>
      </w:r>
      <w:r w:rsidRPr="001D63EF">
        <w:rPr>
          <w:rFonts w:ascii="Times New Roman" w:hAnsi="Times New Roman"/>
          <w:sz w:val="28"/>
          <w:szCs w:val="28"/>
        </w:rPr>
        <w:lastRenderedPageBreak/>
        <w:t>представительного органа</w:t>
      </w:r>
      <w:proofErr w:type="gramEnd"/>
      <w:r w:rsidRPr="001D63EF">
        <w:rPr>
          <w:rFonts w:ascii="Times New Roman" w:hAnsi="Times New Roman"/>
          <w:sz w:val="28"/>
          <w:szCs w:val="28"/>
        </w:rPr>
        <w:t xml:space="preserve">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2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w:t>
      </w:r>
      <w:r w:rsidR="00DC3ECE" w:rsidRPr="007B2856">
        <w:rPr>
          <w:rFonts w:ascii="Times New Roman" w:hAnsi="Times New Roman"/>
          <w:sz w:val="28"/>
          <w:szCs w:val="28"/>
        </w:rPr>
        <w:lastRenderedPageBreak/>
        <w:t>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Pr>
          <w:rFonts w:ascii="Times New Roman" w:hAnsi="Times New Roman"/>
          <w:sz w:val="28"/>
          <w:szCs w:val="28"/>
        </w:rPr>
        <w:t>;</w:t>
      </w:r>
    </w:p>
    <w:p w:rsidR="007B53EF" w:rsidRPr="007B53EF" w:rsidRDefault="007B53EF" w:rsidP="007B5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п</w:t>
      </w:r>
      <w:r w:rsidRPr="007B53EF">
        <w:rPr>
          <w:rFonts w:ascii="Times New Roman" w:hAnsi="Times New Roman"/>
          <w:sz w:val="28"/>
          <w:szCs w:val="28"/>
        </w:rPr>
        <w:t xml:space="preserve">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правовыми актами </w:t>
      </w:r>
      <w:r>
        <w:rPr>
          <w:rFonts w:ascii="Times New Roman" w:hAnsi="Times New Roman"/>
          <w:sz w:val="28"/>
          <w:szCs w:val="28"/>
        </w:rPr>
        <w:t xml:space="preserve">муниципального образования </w:t>
      </w:r>
      <w:r w:rsidR="00B60C3A" w:rsidRPr="00B60C3A">
        <w:rPr>
          <w:rFonts w:ascii="Times New Roman" w:hAnsi="Times New Roman"/>
          <w:sz w:val="28"/>
          <w:szCs w:val="28"/>
        </w:rPr>
        <w:t>«</w:t>
      </w:r>
      <w:proofErr w:type="spellStart"/>
      <w:r w:rsidR="0079190A">
        <w:rPr>
          <w:rFonts w:ascii="Times New Roman" w:hAnsi="Times New Roman"/>
          <w:sz w:val="28"/>
          <w:szCs w:val="28"/>
        </w:rPr>
        <w:t>Екатериновское</w:t>
      </w:r>
      <w:proofErr w:type="spellEnd"/>
      <w:r w:rsidR="00B60C3A" w:rsidRPr="00B60C3A">
        <w:rPr>
          <w:rFonts w:ascii="Times New Roman" w:hAnsi="Times New Roman"/>
          <w:sz w:val="28"/>
          <w:szCs w:val="28"/>
        </w:rPr>
        <w:t xml:space="preserve"> сельское поселение»</w:t>
      </w:r>
      <w:r>
        <w:rPr>
          <w:rFonts w:ascii="Times New Roman" w:hAnsi="Times New Roman"/>
          <w:sz w:val="28"/>
          <w:szCs w:val="28"/>
        </w:rPr>
        <w:t xml:space="preserve"> </w:t>
      </w:r>
      <w:r w:rsidRPr="007B53EF">
        <w:rPr>
          <w:rFonts w:ascii="Times New Roman" w:hAnsi="Times New Roman"/>
          <w:sz w:val="28"/>
          <w:szCs w:val="28"/>
        </w:rPr>
        <w:t xml:space="preserve">и других муниципальных образований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 </w:t>
      </w:r>
      <w:proofErr w:type="gramEnd"/>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9190A" w:rsidRDefault="0079190A" w:rsidP="00DC3ECE">
      <w:pPr>
        <w:pStyle w:val="1"/>
        <w:rPr>
          <w:lang w:val="en-US"/>
        </w:rPr>
      </w:pPr>
    </w:p>
    <w:p w:rsidR="0079190A" w:rsidRDefault="0079190A" w:rsidP="00DC3ECE">
      <w:pPr>
        <w:pStyle w:val="1"/>
        <w:rPr>
          <w:lang w:val="en-US"/>
        </w:rPr>
      </w:pPr>
    </w:p>
    <w:p w:rsidR="00DC3ECE" w:rsidRPr="007B2856" w:rsidRDefault="00DC3ECE" w:rsidP="00DC3ECE">
      <w:pPr>
        <w:pStyle w:val="1"/>
      </w:pPr>
      <w:r w:rsidRPr="007B2856">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w:t>
      </w:r>
      <w:r w:rsidRPr="007B2856">
        <w:rPr>
          <w:rFonts w:ascii="Times New Roman" w:hAnsi="Times New Roman"/>
          <w:sz w:val="28"/>
          <w:szCs w:val="28"/>
        </w:rPr>
        <w:lastRenderedPageBreak/>
        <w:t>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а также входа в такие объекты и выхода из них, посадки в транспортное </w:t>
      </w:r>
      <w:r w:rsidRPr="007B2856">
        <w:rPr>
          <w:rFonts w:ascii="Times New Roman" w:hAnsi="Times New Roman"/>
          <w:sz w:val="28"/>
          <w:szCs w:val="28"/>
        </w:rPr>
        <w:lastRenderedPageBreak/>
        <w:t>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79190A" w:rsidRDefault="0079190A" w:rsidP="00DC3ECE">
      <w:pPr>
        <w:pStyle w:val="1"/>
        <w:rPr>
          <w:lang w:val="en-US"/>
        </w:rPr>
      </w:pPr>
    </w:p>
    <w:p w:rsidR="00DC3ECE" w:rsidRPr="007B2856" w:rsidRDefault="00DC3ECE" w:rsidP="00DC3ECE">
      <w:pPr>
        <w:pStyle w:val="1"/>
      </w:pPr>
      <w:r w:rsidRPr="007B2856">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11088" w:rsidRPr="00111088" w:rsidRDefault="00111088" w:rsidP="007B53EF">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11088" w:rsidRPr="00111088" w:rsidRDefault="00111088" w:rsidP="007B53EF">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w:t>
      </w:r>
      <w:r w:rsidR="007B53EF">
        <w:rPr>
          <w:rFonts w:ascii="Times New Roman" w:hAnsi="Times New Roman"/>
          <w:sz w:val="28"/>
          <w:szCs w:val="28"/>
        </w:rPr>
        <w:t xml:space="preserve"> </w:t>
      </w:r>
      <w:bookmarkStart w:id="18" w:name="_Hlk107313851"/>
      <w:r w:rsidR="007B53EF">
        <w:rPr>
          <w:rFonts w:ascii="Times New Roman" w:hAnsi="Times New Roman"/>
          <w:sz w:val="28"/>
          <w:szCs w:val="28"/>
        </w:rPr>
        <w:t>в</w:t>
      </w:r>
      <w:r w:rsidR="007B53EF" w:rsidRPr="007B53EF">
        <w:rPr>
          <w:rFonts w:ascii="Times New Roman" w:hAnsi="Times New Roman"/>
          <w:sz w:val="28"/>
          <w:szCs w:val="28"/>
        </w:rPr>
        <w:t>ыплата пенсии за выслугу лет либо письменный мотивированный отказ в ее выплате</w:t>
      </w:r>
      <w:bookmarkEnd w:id="18"/>
      <w:r w:rsidR="007B53EF" w:rsidRPr="007B53EF">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w:t>
      </w:r>
      <w:r w:rsidRPr="00111088">
        <w:rPr>
          <w:rFonts w:ascii="Times New Roman" w:hAnsi="Times New Roman"/>
          <w:sz w:val="28"/>
          <w:szCs w:val="28"/>
        </w:rPr>
        <w:t xml:space="preserve">полномоченный орган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гистрацию, является специалист У</w:t>
      </w:r>
      <w:r w:rsidRPr="00111088">
        <w:rPr>
          <w:rFonts w:ascii="Times New Roman" w:hAnsi="Times New Roman"/>
          <w:sz w:val="28"/>
          <w:szCs w:val="28"/>
        </w:rPr>
        <w:t xml:space="preserve">полномоченного органа, выполняющий функции по приему и регистрации входящей корреспонденции.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Pr>
          <w:rFonts w:ascii="Times New Roman" w:hAnsi="Times New Roman"/>
          <w:sz w:val="28"/>
          <w:szCs w:val="28"/>
        </w:rPr>
        <w:t>У</w:t>
      </w:r>
      <w:r w:rsidRPr="00111088">
        <w:rPr>
          <w:rFonts w:ascii="Times New Roman" w:hAnsi="Times New Roman"/>
          <w:sz w:val="28"/>
          <w:szCs w:val="28"/>
        </w:rPr>
        <w:t>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w:t>
      </w:r>
      <w:proofErr w:type="gramStart"/>
      <w:r w:rsidRPr="00111088">
        <w:rPr>
          <w:rFonts w:ascii="Times New Roman" w:hAnsi="Times New Roman"/>
          <w:sz w:val="28"/>
          <w:szCs w:val="28"/>
        </w:rPr>
        <w:t>,</w:t>
      </w:r>
      <w:proofErr w:type="gramEnd"/>
      <w:r w:rsidRPr="00111088">
        <w:rPr>
          <w:rFonts w:ascii="Times New Roman" w:hAnsi="Times New Roman"/>
          <w:sz w:val="28"/>
          <w:szCs w:val="28"/>
        </w:rPr>
        <w:t xml:space="preserve"> если установлены о</w:t>
      </w:r>
      <w:r>
        <w:rPr>
          <w:rFonts w:ascii="Times New Roman" w:hAnsi="Times New Roman"/>
          <w:sz w:val="28"/>
          <w:szCs w:val="28"/>
        </w:rPr>
        <w:t>снования, указанные в пункте 2.16 настоящего Регламента, У</w:t>
      </w:r>
      <w:r w:rsidRPr="00111088">
        <w:rPr>
          <w:rFonts w:ascii="Times New Roman" w:hAnsi="Times New Roman"/>
          <w:sz w:val="28"/>
          <w:szCs w:val="28"/>
        </w:rPr>
        <w:t xml:space="preserve">полномоченный орган принимает решение об отказе в приеме к рассмотрению заявления с указанием причины отказа.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нему документы, представлены в У</w:t>
      </w:r>
      <w:r w:rsidRPr="00111088">
        <w:rPr>
          <w:rFonts w:ascii="Times New Roman" w:hAnsi="Times New Roman"/>
          <w:sz w:val="28"/>
          <w:szCs w:val="28"/>
        </w:rPr>
        <w:t>полномоченный орган заявителем лично, получение заявления и прилагаемых документ</w:t>
      </w:r>
      <w:r>
        <w:rPr>
          <w:rFonts w:ascii="Times New Roman" w:hAnsi="Times New Roman"/>
          <w:sz w:val="28"/>
          <w:szCs w:val="28"/>
        </w:rPr>
        <w:t>ов подтверждается специалистом У</w:t>
      </w:r>
      <w:r w:rsidRPr="00111088">
        <w:rPr>
          <w:rFonts w:ascii="Times New Roman" w:hAnsi="Times New Roman"/>
          <w:sz w:val="28"/>
          <w:szCs w:val="28"/>
        </w:rPr>
        <w:t xml:space="preserve">полномоченного органа, ответственным за прием и регистрацию заявления, путем выдачи (направления) </w:t>
      </w:r>
      <w:r w:rsidRPr="00111088">
        <w:rPr>
          <w:rFonts w:ascii="Times New Roman" w:hAnsi="Times New Roman"/>
          <w:sz w:val="28"/>
          <w:szCs w:val="28"/>
        </w:rPr>
        <w:lastRenderedPageBreak/>
        <w:t xml:space="preserve">заявителю копии заявления с отметкой в принятии в день получения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w:t>
      </w:r>
      <w:proofErr w:type="gramStart"/>
      <w:r w:rsidRPr="00111088">
        <w:rPr>
          <w:rFonts w:ascii="Times New Roman" w:hAnsi="Times New Roman"/>
          <w:sz w:val="28"/>
          <w:szCs w:val="28"/>
        </w:rPr>
        <w:t>,</w:t>
      </w:r>
      <w:proofErr w:type="gramEnd"/>
      <w:r w:rsidRPr="00111088">
        <w:rPr>
          <w:rFonts w:ascii="Times New Roman" w:hAnsi="Times New Roman"/>
          <w:sz w:val="28"/>
          <w:szCs w:val="28"/>
        </w:rPr>
        <w:t xml:space="preserve"> если заявление и прилагаемые к</w:t>
      </w:r>
      <w:r>
        <w:rPr>
          <w:rFonts w:ascii="Times New Roman" w:hAnsi="Times New Roman"/>
          <w:sz w:val="28"/>
          <w:szCs w:val="28"/>
        </w:rPr>
        <w:t xml:space="preserve"> нему документы представлены в У</w:t>
      </w:r>
      <w:r w:rsidRPr="00111088">
        <w:rPr>
          <w:rFonts w:ascii="Times New Roman" w:hAnsi="Times New Roman"/>
          <w:sz w:val="28"/>
          <w:szCs w:val="28"/>
        </w:rPr>
        <w:t>полномоченный орган,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Pr>
          <w:rFonts w:ascii="Times New Roman" w:hAnsi="Times New Roman"/>
          <w:sz w:val="28"/>
          <w:szCs w:val="28"/>
        </w:rPr>
        <w:t>У</w:t>
      </w:r>
      <w:r w:rsidRPr="00111088">
        <w:rPr>
          <w:rFonts w:ascii="Times New Roman" w:hAnsi="Times New Roman"/>
          <w:sz w:val="28"/>
          <w:szCs w:val="28"/>
        </w:rPr>
        <w:t xml:space="preserve">полномоченным органом по указанному в заявлении почтовому адресу в течение 1 (одного) рабочего дня, следующего за днем получения.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У</w:t>
      </w:r>
      <w:r w:rsidRPr="00111088">
        <w:rPr>
          <w:rFonts w:ascii="Times New Roman" w:hAnsi="Times New Roman"/>
          <w:sz w:val="28"/>
          <w:szCs w:val="28"/>
        </w:rPr>
        <w:t xml:space="preserve">полномоченный орган заявление и прилагаемые к нему документы в течение 1 (одного) рабочего дня со дня их получения от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Заявление и прилагаемые документы направляются заявителе</w:t>
      </w:r>
      <w:r w:rsidR="00237533">
        <w:rPr>
          <w:rFonts w:ascii="Times New Roman" w:hAnsi="Times New Roman"/>
          <w:sz w:val="28"/>
          <w:szCs w:val="28"/>
        </w:rPr>
        <w:t>м (представителем заявителя) в У</w:t>
      </w:r>
      <w:r w:rsidRPr="00111088">
        <w:rPr>
          <w:rFonts w:ascii="Times New Roman" w:hAnsi="Times New Roman"/>
          <w:sz w:val="28"/>
          <w:szCs w:val="28"/>
        </w:rPr>
        <w:t>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sidR="00237533">
        <w:rPr>
          <w:rFonts w:ascii="Times New Roman" w:hAnsi="Times New Roman"/>
          <w:sz w:val="28"/>
          <w:szCs w:val="28"/>
        </w:rPr>
        <w:t>ПГУ</w:t>
      </w:r>
      <w:r w:rsidRPr="00111088">
        <w:rPr>
          <w:rFonts w:ascii="Times New Roman" w:hAnsi="Times New Roman"/>
          <w:sz w:val="28"/>
          <w:szCs w:val="28"/>
        </w:rPr>
        <w:t xml:space="preserve">.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поступления в У</w:t>
      </w:r>
      <w:r w:rsidR="00111088" w:rsidRPr="00111088">
        <w:rPr>
          <w:rFonts w:ascii="Times New Roman" w:hAnsi="Times New Roman"/>
          <w:sz w:val="28"/>
          <w:szCs w:val="28"/>
        </w:rPr>
        <w:t>полномоченный орган заявления в электронном виде на э</w:t>
      </w:r>
      <w:r>
        <w:rPr>
          <w:rFonts w:ascii="Times New Roman" w:hAnsi="Times New Roman"/>
          <w:sz w:val="28"/>
          <w:szCs w:val="28"/>
        </w:rPr>
        <w:t>лектронном носителе специалист У</w:t>
      </w:r>
      <w:r w:rsidR="00111088" w:rsidRPr="00111088">
        <w:rPr>
          <w:rFonts w:ascii="Times New Roman" w:hAnsi="Times New Roman"/>
          <w:sz w:val="28"/>
          <w:szCs w:val="28"/>
        </w:rPr>
        <w:t xml:space="preserve">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sidR="00237533">
        <w:rPr>
          <w:rFonts w:ascii="Times New Roman" w:hAnsi="Times New Roman"/>
          <w:sz w:val="28"/>
          <w:szCs w:val="28"/>
        </w:rPr>
        <w:t>ных документов, подтверждается У</w:t>
      </w:r>
      <w:r w:rsidRPr="00111088">
        <w:rPr>
          <w:rFonts w:ascii="Times New Roman" w:hAnsi="Times New Roman"/>
          <w:sz w:val="28"/>
          <w:szCs w:val="28"/>
        </w:rPr>
        <w:t xml:space="preserve">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11088" w:rsidRPr="00237533" w:rsidRDefault="00111088" w:rsidP="00111088">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111088">
        <w:rPr>
          <w:rFonts w:ascii="Times New Roman" w:hAnsi="Times New Roman"/>
          <w:sz w:val="28"/>
          <w:szCs w:val="28"/>
        </w:rPr>
        <w:t xml:space="preserve">При поступлении заявления и прилагаемых документов </w:t>
      </w:r>
      <w:r w:rsidR="00237533">
        <w:rPr>
          <w:rFonts w:ascii="Times New Roman" w:hAnsi="Times New Roman"/>
          <w:sz w:val="28"/>
          <w:szCs w:val="28"/>
        </w:rPr>
        <w:t>в электронной форме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themeColor="text1"/>
          <w:sz w:val="28"/>
          <w:szCs w:val="28"/>
        </w:rPr>
        <w:t xml:space="preserve">в </w:t>
      </w:r>
      <w:hyperlink r:id="rId25" w:history="1">
        <w:r w:rsidRPr="00237533">
          <w:rPr>
            <w:rStyle w:val="ae"/>
            <w:rFonts w:ascii="Times New Roman" w:hAnsi="Times New Roman"/>
            <w:color w:val="000000" w:themeColor="text1"/>
            <w:sz w:val="28"/>
            <w:szCs w:val="28"/>
            <w:u w:val="none"/>
          </w:rPr>
          <w:t>статье 11</w:t>
        </w:r>
      </w:hyperlink>
      <w:r w:rsidRPr="00237533">
        <w:rPr>
          <w:rFonts w:ascii="Times New Roman" w:hAnsi="Times New Roman"/>
          <w:color w:val="000000" w:themeColor="text1"/>
          <w:sz w:val="28"/>
          <w:szCs w:val="28"/>
        </w:rPr>
        <w:t xml:space="preserve"> Федерального закона от 06.04.2011 № 63-ФЗ. </w:t>
      </w:r>
      <w:proofErr w:type="gramEnd"/>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color w:val="000000" w:themeColor="text1"/>
          <w:sz w:val="28"/>
          <w:szCs w:val="28"/>
        </w:rPr>
        <w:t>В случае</w:t>
      </w:r>
      <w:proofErr w:type="gramStart"/>
      <w:r w:rsidRPr="00237533">
        <w:rPr>
          <w:rFonts w:ascii="Times New Roman" w:hAnsi="Times New Roman"/>
          <w:color w:val="000000" w:themeColor="text1"/>
          <w:sz w:val="28"/>
          <w:szCs w:val="28"/>
        </w:rPr>
        <w:t>,</w:t>
      </w:r>
      <w:proofErr w:type="gramEnd"/>
      <w:r w:rsidRPr="00237533">
        <w:rPr>
          <w:rFonts w:ascii="Times New Roman" w:hAnsi="Times New Roman"/>
          <w:color w:val="000000" w:themeColor="text1"/>
          <w:sz w:val="28"/>
          <w:szCs w:val="28"/>
        </w:rPr>
        <w:t xml:space="preserve">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sidR="00237533">
        <w:rPr>
          <w:rFonts w:ascii="Times New Roman" w:hAnsi="Times New Roman"/>
          <w:sz w:val="28"/>
          <w:szCs w:val="28"/>
        </w:rPr>
        <w:t>ствительности, У</w:t>
      </w:r>
      <w:r w:rsidRPr="00111088">
        <w:rPr>
          <w:rFonts w:ascii="Times New Roman" w:hAnsi="Times New Roman"/>
          <w:sz w:val="28"/>
          <w:szCs w:val="28"/>
        </w:rPr>
        <w:t xml:space="preserve">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sidR="00237533">
        <w:rPr>
          <w:rFonts w:ascii="Times New Roman" w:hAnsi="Times New Roman"/>
          <w:sz w:val="28"/>
          <w:szCs w:val="28"/>
        </w:rPr>
        <w:t>рованной подписью руководителя У</w:t>
      </w:r>
      <w:r w:rsidRPr="00111088">
        <w:rPr>
          <w:rFonts w:ascii="Times New Roman" w:hAnsi="Times New Roman"/>
          <w:sz w:val="28"/>
          <w:szCs w:val="28"/>
        </w:rPr>
        <w:t xml:space="preserve">полномоченного органа и направляется по адресу электронной почты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lastRenderedPageBreak/>
        <w:t xml:space="preserve">Максимальный срок выполнения административной процедуры: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 личном приеме - не более 15 (пятнадцати) минут.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sidR="00237533">
        <w:rPr>
          <w:rFonts w:ascii="Times New Roman" w:hAnsi="Times New Roman"/>
          <w:sz w:val="28"/>
          <w:szCs w:val="28"/>
        </w:rPr>
        <w:t xml:space="preserve"> </w:t>
      </w:r>
      <w:proofErr w:type="spellStart"/>
      <w:r w:rsidR="00237533">
        <w:rPr>
          <w:rFonts w:ascii="Times New Roman" w:hAnsi="Times New Roman"/>
          <w:sz w:val="28"/>
          <w:szCs w:val="28"/>
        </w:rPr>
        <w:t>многофцнкциональный</w:t>
      </w:r>
      <w:proofErr w:type="spellEnd"/>
      <w:r w:rsidR="00237533">
        <w:rPr>
          <w:rFonts w:ascii="Times New Roman" w:hAnsi="Times New Roman"/>
          <w:sz w:val="28"/>
          <w:szCs w:val="28"/>
        </w:rPr>
        <w:t xml:space="preserve">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sidR="00237533">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111088">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111088">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bookmarkStart w:id="19" w:name="p28"/>
      <w:bookmarkEnd w:id="19"/>
      <w:r w:rsidRPr="00111088">
        <w:rPr>
          <w:rFonts w:ascii="Times New Roman" w:hAnsi="Times New Roman"/>
          <w:sz w:val="28"/>
          <w:szCs w:val="28"/>
        </w:rPr>
        <w:t>3.1.</w:t>
      </w:r>
      <w:r w:rsidR="00EC022B">
        <w:rPr>
          <w:rFonts w:ascii="Times New Roman" w:hAnsi="Times New Roman"/>
          <w:sz w:val="28"/>
          <w:szCs w:val="28"/>
        </w:rPr>
        <w:t>2</w:t>
      </w:r>
      <w:r w:rsidRPr="00111088">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sidR="00237533">
        <w:rPr>
          <w:rFonts w:ascii="Times New Roman" w:hAnsi="Times New Roman"/>
          <w:sz w:val="28"/>
          <w:szCs w:val="28"/>
        </w:rPr>
        <w:t>У</w:t>
      </w:r>
      <w:r w:rsidRPr="00111088">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111088" w:rsidRPr="00111088">
        <w:rPr>
          <w:rFonts w:ascii="Times New Roman" w:hAnsi="Times New Roman"/>
          <w:sz w:val="28"/>
          <w:szCs w:val="28"/>
        </w:rPr>
        <w:t>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00111088"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00111088" w:rsidRPr="00111088">
        <w:rPr>
          <w:rFonts w:ascii="Times New Roman" w:hAnsi="Times New Roman"/>
          <w:sz w:val="28"/>
          <w:szCs w:val="28"/>
        </w:rPr>
        <w:t xml:space="preserve">егламента.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sidR="00237533">
        <w:rPr>
          <w:rFonts w:ascii="Times New Roman" w:hAnsi="Times New Roman"/>
          <w:sz w:val="28"/>
          <w:szCs w:val="28"/>
        </w:rPr>
        <w:t>женными документами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20" w:name="_Hlk102041734"/>
      <w:r w:rsidR="00237533">
        <w:rPr>
          <w:rFonts w:ascii="Times New Roman" w:hAnsi="Times New Roman"/>
          <w:sz w:val="28"/>
          <w:szCs w:val="28"/>
        </w:rPr>
        <w:t>руководителю Уп</w:t>
      </w:r>
      <w:r w:rsidRPr="00111088">
        <w:rPr>
          <w:rFonts w:ascii="Times New Roman" w:hAnsi="Times New Roman"/>
          <w:sz w:val="28"/>
          <w:szCs w:val="28"/>
        </w:rPr>
        <w:t>олномоченного органа.</w:t>
      </w:r>
    </w:p>
    <w:bookmarkEnd w:id="20"/>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00111088" w:rsidRPr="00111088">
        <w:rPr>
          <w:rFonts w:ascii="Times New Roman" w:hAnsi="Times New Roman"/>
          <w:sz w:val="28"/>
          <w:szCs w:val="28"/>
        </w:rPr>
        <w:t xml:space="preserve">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w:t>
      </w:r>
      <w:r w:rsidR="003775C1">
        <w:rPr>
          <w:rFonts w:ascii="Times New Roman" w:hAnsi="Times New Roman"/>
          <w:sz w:val="28"/>
          <w:szCs w:val="28"/>
        </w:rPr>
        <w:t>20</w:t>
      </w:r>
      <w:r w:rsidR="00EC022B">
        <w:rPr>
          <w:rFonts w:ascii="Times New Roman" w:hAnsi="Times New Roman"/>
          <w:sz w:val="28"/>
          <w:szCs w:val="28"/>
        </w:rPr>
        <w:t xml:space="preserve"> </w:t>
      </w:r>
      <w:r w:rsidRPr="00111088">
        <w:rPr>
          <w:rFonts w:ascii="Times New Roman" w:hAnsi="Times New Roman"/>
          <w:sz w:val="28"/>
          <w:szCs w:val="28"/>
        </w:rPr>
        <w:t xml:space="preserve">дней. </w:t>
      </w:r>
    </w:p>
    <w:p w:rsidR="00111088" w:rsidRPr="00111088" w:rsidRDefault="00111088" w:rsidP="00EC022B">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w:t>
      </w:r>
      <w:r w:rsidR="007B53EF">
        <w:rPr>
          <w:rFonts w:ascii="Times New Roman" w:hAnsi="Times New Roman"/>
          <w:sz w:val="28"/>
          <w:szCs w:val="28"/>
        </w:rPr>
        <w:t>В</w:t>
      </w:r>
      <w:r w:rsidR="007B53EF" w:rsidRPr="007B53EF">
        <w:rPr>
          <w:rFonts w:ascii="Times New Roman" w:hAnsi="Times New Roman"/>
          <w:sz w:val="28"/>
          <w:szCs w:val="28"/>
        </w:rPr>
        <w:t>ыплата пенсии за выслугу лет либо письменный мотивированный отказ в ее выплате</w:t>
      </w:r>
      <w:r w:rsidR="00EC022B">
        <w:rPr>
          <w:rFonts w:ascii="Times New Roman" w:hAnsi="Times New Roman"/>
          <w:sz w:val="28"/>
          <w:szCs w:val="28"/>
        </w:rPr>
        <w:t>.</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выполнения административной процедуры является </w:t>
      </w:r>
      <w:r w:rsidRPr="00111088">
        <w:rPr>
          <w:rFonts w:ascii="Times New Roman" w:hAnsi="Times New Roman"/>
          <w:sz w:val="28"/>
          <w:szCs w:val="28"/>
        </w:rPr>
        <w:lastRenderedPageBreak/>
        <w:t>подписанно</w:t>
      </w:r>
      <w:r w:rsidR="00237533">
        <w:rPr>
          <w:rFonts w:ascii="Times New Roman" w:hAnsi="Times New Roman"/>
          <w:sz w:val="28"/>
          <w:szCs w:val="28"/>
        </w:rPr>
        <w:t>е руководителем У</w:t>
      </w:r>
      <w:r w:rsidRPr="00111088">
        <w:rPr>
          <w:rFonts w:ascii="Times New Roman" w:hAnsi="Times New Roman"/>
          <w:sz w:val="28"/>
          <w:szCs w:val="28"/>
        </w:rPr>
        <w:t xml:space="preserve">полномоченного органа решение о предоставлении муниципальной услуги либо решение об отказе в предоставлении муниципальной услуги. </w:t>
      </w:r>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r w:rsidRPr="003775C1">
        <w:rPr>
          <w:rFonts w:ascii="Times New Roman" w:hAnsi="Times New Roman"/>
          <w:sz w:val="28"/>
          <w:szCs w:val="28"/>
        </w:rPr>
        <w:t xml:space="preserve">Для выплаты пенсии за выслугу лет специалист Уполномоченного органа: </w:t>
      </w:r>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r w:rsidRPr="003775C1">
        <w:rPr>
          <w:rFonts w:ascii="Times New Roman" w:hAnsi="Times New Roman"/>
          <w:sz w:val="28"/>
          <w:szCs w:val="28"/>
        </w:rPr>
        <w:t>в течение 5 рабочих дней со дня принятия</w:t>
      </w:r>
      <w:r>
        <w:rPr>
          <w:rFonts w:ascii="Times New Roman" w:hAnsi="Times New Roman"/>
          <w:sz w:val="28"/>
          <w:szCs w:val="28"/>
        </w:rPr>
        <w:t xml:space="preserve"> решения</w:t>
      </w:r>
      <w:r w:rsidRPr="003775C1">
        <w:rPr>
          <w:rFonts w:ascii="Times New Roman" w:hAnsi="Times New Roman"/>
          <w:sz w:val="28"/>
          <w:szCs w:val="28"/>
        </w:rPr>
        <w:t xml:space="preserve"> о предоставлении муниципальной услуги, а в дальнейшем ежемесячно, формирует и направляет в</w:t>
      </w:r>
      <w:r>
        <w:rPr>
          <w:rFonts w:ascii="Times New Roman" w:hAnsi="Times New Roman"/>
          <w:sz w:val="28"/>
          <w:szCs w:val="28"/>
        </w:rPr>
        <w:t xml:space="preserve"> Уполномоченного органа</w:t>
      </w:r>
      <w:r w:rsidRPr="003775C1">
        <w:rPr>
          <w:rFonts w:ascii="Times New Roman" w:hAnsi="Times New Roman"/>
          <w:sz w:val="28"/>
          <w:szCs w:val="28"/>
        </w:rPr>
        <w:t xml:space="preserve"> заявку на финансирование расходов, связанных с выплатой пенсии за выслугу лет; </w:t>
      </w:r>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proofErr w:type="gramStart"/>
      <w:r w:rsidRPr="003775C1">
        <w:rPr>
          <w:rFonts w:ascii="Times New Roman" w:hAnsi="Times New Roman"/>
          <w:sz w:val="28"/>
          <w:szCs w:val="28"/>
        </w:rPr>
        <w:t>в течение 3 рабочих дней со дня поступления денежных средств на финансирование расходов, связанных с выплатой г пенсии за выслугу лет, на лицевой счет</w:t>
      </w:r>
      <w:r>
        <w:rPr>
          <w:rFonts w:ascii="Times New Roman" w:hAnsi="Times New Roman"/>
          <w:sz w:val="28"/>
          <w:szCs w:val="28"/>
        </w:rPr>
        <w:t xml:space="preserve"> Уполномоченного органа</w:t>
      </w:r>
      <w:r w:rsidRPr="003775C1">
        <w:rPr>
          <w:rFonts w:ascii="Times New Roman" w:hAnsi="Times New Roman"/>
          <w:sz w:val="28"/>
          <w:szCs w:val="28"/>
        </w:rPr>
        <w:t xml:space="preserve"> осуществляет выплату пенсии </w:t>
      </w:r>
      <w:r>
        <w:rPr>
          <w:rFonts w:ascii="Times New Roman" w:hAnsi="Times New Roman"/>
          <w:sz w:val="28"/>
          <w:szCs w:val="28"/>
        </w:rPr>
        <w:t>заявителю</w:t>
      </w:r>
      <w:r w:rsidRPr="003775C1">
        <w:rPr>
          <w:rFonts w:ascii="Times New Roman" w:hAnsi="Times New Roman"/>
          <w:sz w:val="28"/>
          <w:szCs w:val="28"/>
        </w:rPr>
        <w:t xml:space="preserve"> по его выбору через организации почтовой связи по месту его жительства либо путем перечисления денежных средств на его лицевой счет в кредитной организации. </w:t>
      </w:r>
      <w:proofErr w:type="gramEnd"/>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r w:rsidRPr="003775C1">
        <w:rPr>
          <w:rFonts w:ascii="Times New Roman" w:hAnsi="Times New Roman"/>
          <w:sz w:val="28"/>
          <w:szCs w:val="28"/>
        </w:rPr>
        <w:t xml:space="preserve">В случае если заявитель не имеет права на пенсию за выслугу лет, то специалист </w:t>
      </w:r>
      <w:r>
        <w:rPr>
          <w:rFonts w:ascii="Times New Roman" w:hAnsi="Times New Roman"/>
          <w:sz w:val="28"/>
          <w:szCs w:val="28"/>
        </w:rPr>
        <w:t xml:space="preserve">Уполномоченного органа </w:t>
      </w:r>
      <w:r w:rsidRPr="003775C1">
        <w:rPr>
          <w:rFonts w:ascii="Times New Roman" w:hAnsi="Times New Roman"/>
          <w:sz w:val="28"/>
          <w:szCs w:val="28"/>
        </w:rPr>
        <w:t xml:space="preserve">в течение 10 дней со дня принятия решения направляет </w:t>
      </w:r>
      <w:r>
        <w:rPr>
          <w:rFonts w:ascii="Times New Roman" w:hAnsi="Times New Roman"/>
          <w:sz w:val="28"/>
          <w:szCs w:val="28"/>
        </w:rPr>
        <w:t xml:space="preserve"> </w:t>
      </w:r>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r w:rsidRPr="003775C1">
        <w:rPr>
          <w:rFonts w:ascii="Times New Roman" w:hAnsi="Times New Roman"/>
          <w:sz w:val="28"/>
          <w:szCs w:val="28"/>
        </w:rPr>
        <w:t xml:space="preserve">Результатом административной процедуры является выплата пенсии за выслугу лет либо письменный мотивированный отказ в ее выплате. </w:t>
      </w:r>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r w:rsidRPr="003775C1">
        <w:rPr>
          <w:rFonts w:ascii="Times New Roman" w:hAnsi="Times New Roman"/>
          <w:sz w:val="28"/>
          <w:szCs w:val="28"/>
        </w:rPr>
        <w:t xml:space="preserve">Максимальный срок административной процедуры составляет 8 рабочих дней. </w:t>
      </w:r>
    </w:p>
    <w:p w:rsidR="003775C1" w:rsidRPr="003775C1" w:rsidRDefault="003775C1" w:rsidP="003775C1">
      <w:pPr>
        <w:widowControl w:val="0"/>
        <w:autoSpaceDE w:val="0"/>
        <w:autoSpaceDN w:val="0"/>
        <w:spacing w:after="0" w:line="240" w:lineRule="auto"/>
        <w:ind w:firstLine="567"/>
        <w:jc w:val="both"/>
        <w:rPr>
          <w:rFonts w:ascii="Times New Roman" w:hAnsi="Times New Roman"/>
          <w:sz w:val="28"/>
          <w:szCs w:val="28"/>
        </w:rPr>
      </w:pPr>
      <w:r w:rsidRPr="003775C1">
        <w:rPr>
          <w:rFonts w:ascii="Times New Roman" w:hAnsi="Times New Roman"/>
          <w:sz w:val="28"/>
          <w:szCs w:val="28"/>
        </w:rPr>
        <w:t xml:space="preserve">В данный срок не включаются период со дня направления в </w:t>
      </w:r>
      <w:r w:rsidR="00312424" w:rsidRPr="00312424">
        <w:rPr>
          <w:rFonts w:ascii="Times New Roman" w:hAnsi="Times New Roman"/>
          <w:sz w:val="28"/>
          <w:szCs w:val="28"/>
        </w:rPr>
        <w:t>Уполномоченн</w:t>
      </w:r>
      <w:r w:rsidR="006A3A96">
        <w:rPr>
          <w:rFonts w:ascii="Times New Roman" w:hAnsi="Times New Roman"/>
          <w:sz w:val="28"/>
          <w:szCs w:val="28"/>
        </w:rPr>
        <w:t>ый</w:t>
      </w:r>
      <w:r w:rsidR="00312424" w:rsidRPr="00312424">
        <w:rPr>
          <w:rFonts w:ascii="Times New Roman" w:hAnsi="Times New Roman"/>
          <w:sz w:val="28"/>
          <w:szCs w:val="28"/>
        </w:rPr>
        <w:t xml:space="preserve"> орган</w:t>
      </w:r>
      <w:r w:rsidR="00312424" w:rsidRPr="003775C1">
        <w:rPr>
          <w:rFonts w:ascii="Times New Roman" w:hAnsi="Times New Roman"/>
          <w:sz w:val="28"/>
          <w:szCs w:val="28"/>
        </w:rPr>
        <w:t xml:space="preserve"> </w:t>
      </w:r>
      <w:r w:rsidRPr="003775C1">
        <w:rPr>
          <w:rFonts w:ascii="Times New Roman" w:hAnsi="Times New Roman"/>
          <w:sz w:val="28"/>
          <w:szCs w:val="28"/>
        </w:rPr>
        <w:t xml:space="preserve">заявки на финансирование расходов, связанных с выплатой пенсии за выслугу лет, до дня поступления на лицевой счет </w:t>
      </w:r>
      <w:r w:rsidR="00312424">
        <w:rPr>
          <w:rFonts w:ascii="Times New Roman" w:hAnsi="Times New Roman"/>
          <w:sz w:val="28"/>
          <w:szCs w:val="28"/>
        </w:rPr>
        <w:t xml:space="preserve">Уполномоченного органа </w:t>
      </w:r>
      <w:r w:rsidRPr="003775C1">
        <w:rPr>
          <w:rFonts w:ascii="Times New Roman" w:hAnsi="Times New Roman"/>
          <w:sz w:val="28"/>
          <w:szCs w:val="28"/>
        </w:rPr>
        <w:t xml:space="preserve">денежных средств на финансирование указанных расходов.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EB6B96" w:rsidRPr="007B2856" w:rsidRDefault="00EB6B96" w:rsidP="00EB6B96">
      <w:pPr>
        <w:pStyle w:val="1"/>
      </w:pPr>
      <w:r w:rsidRPr="007B2856">
        <w:lastRenderedPageBreak/>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наличие электронных заявлений, поступивших с ЕПГУ, с периодом </w:t>
      </w:r>
      <w:r w:rsidRPr="007B2856">
        <w:rPr>
          <w:rFonts w:ascii="Times New Roman" w:hAnsi="Times New Roman"/>
          <w:sz w:val="28"/>
          <w:szCs w:val="28"/>
        </w:rPr>
        <w:lastRenderedPageBreak/>
        <w:t>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2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2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79190A" w:rsidRDefault="0079190A" w:rsidP="00EB6B96">
      <w:pPr>
        <w:pStyle w:val="1"/>
        <w:rPr>
          <w:lang w:val="en-US"/>
        </w:rPr>
      </w:pPr>
    </w:p>
    <w:p w:rsidR="00EB6B96" w:rsidRPr="007B2856" w:rsidRDefault="00EB6B96" w:rsidP="00EB6B96">
      <w:pPr>
        <w:pStyle w:val="1"/>
      </w:pPr>
      <w:r w:rsidRPr="007B2856">
        <w:lastRenderedPageBreak/>
        <w:t xml:space="preserve">IV. Формы </w:t>
      </w:r>
      <w:proofErr w:type="gramStart"/>
      <w:r w:rsidRPr="007B2856">
        <w:t>контроля за</w:t>
      </w:r>
      <w:proofErr w:type="gramEnd"/>
      <w:r w:rsidRPr="007B2856">
        <w:t xml:space="preserve">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79190A">
        <w:rPr>
          <w:rFonts w:ascii="Times New Roman" w:hAnsi="Times New Roman"/>
          <w:sz w:val="28"/>
          <w:szCs w:val="28"/>
        </w:rPr>
        <w:t>Екатериновского</w:t>
      </w:r>
      <w:r w:rsidR="006A3A96">
        <w:rPr>
          <w:rFonts w:ascii="Times New Roman" w:hAnsi="Times New Roman"/>
          <w:sz w:val="28"/>
          <w:szCs w:val="28"/>
        </w:rPr>
        <w:t xml:space="preserve"> сельского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79190A">
        <w:rPr>
          <w:rFonts w:ascii="Times New Roman" w:hAnsi="Times New Roman"/>
          <w:sz w:val="28"/>
          <w:szCs w:val="28"/>
        </w:rPr>
        <w:t>Екатериновского</w:t>
      </w:r>
      <w:r w:rsidR="006A3A96">
        <w:rPr>
          <w:rFonts w:ascii="Times New Roman" w:hAnsi="Times New Roman"/>
          <w:sz w:val="28"/>
          <w:szCs w:val="28"/>
        </w:rPr>
        <w:t xml:space="preserve"> </w:t>
      </w:r>
      <w:bookmarkStart w:id="22" w:name="_GoBack"/>
      <w:bookmarkEnd w:id="22"/>
      <w:r w:rsidRPr="00237533">
        <w:rPr>
          <w:rFonts w:ascii="Times New Roman" w:hAnsi="Times New Roman"/>
          <w:sz w:val="28"/>
          <w:szCs w:val="2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4.7.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xml:space="preserve">№ </w:t>
      </w:r>
      <w:r w:rsidRPr="00F40D83">
        <w:rPr>
          <w:rFonts w:ascii="Times New Roman" w:hAnsi="Times New Roman"/>
          <w:bCs/>
          <w:sz w:val="28"/>
          <w:szCs w:val="28"/>
        </w:rPr>
        <w:lastRenderedPageBreak/>
        <w:t>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1) жалоба удовлетворяется, в том числе в форме отмены принятого решения, </w:t>
      </w:r>
      <w:r w:rsidRPr="00F40D83">
        <w:rPr>
          <w:rFonts w:ascii="Times New Roman" w:hAnsi="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w:t>
      </w:r>
      <w:proofErr w:type="gramStart"/>
      <w:r w:rsidRPr="00F40D83">
        <w:rPr>
          <w:rFonts w:ascii="Times New Roman" w:hAnsi="Times New Roman"/>
          <w:sz w:val="28"/>
          <w:szCs w:val="28"/>
        </w:rPr>
        <w:t>правомерными</w:t>
      </w:r>
      <w:proofErr w:type="gramEnd"/>
      <w:r w:rsidRPr="00F40D83">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3">
        <w:rPr>
          <w:rFonts w:ascii="Times New Roman" w:hAnsi="Times New Roman"/>
          <w:sz w:val="28"/>
          <w:szCs w:val="28"/>
        </w:rPr>
        <w:t>неудобства</w:t>
      </w:r>
      <w:proofErr w:type="gramEnd"/>
      <w:r w:rsidRPr="00F40D8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w:t>
      </w:r>
      <w:proofErr w:type="gramStart"/>
      <w:r w:rsidRPr="00F40D83">
        <w:rPr>
          <w:rFonts w:ascii="Times New Roman" w:hAnsi="Times New Roman"/>
          <w:sz w:val="28"/>
          <w:szCs w:val="28"/>
        </w:rPr>
        <w:t>жалобы</w:t>
      </w:r>
      <w:proofErr w:type="gramEnd"/>
      <w:r w:rsidRPr="00F40D8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7B2856">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смс-опросе</w:t>
      </w:r>
      <w:proofErr w:type="spellEnd"/>
      <w:r w:rsidRPr="007B2856">
        <w:rPr>
          <w:rFonts w:ascii="Times New Roman" w:hAnsi="Times New Roman"/>
          <w:sz w:val="28"/>
          <w:szCs w:val="28"/>
        </w:rPr>
        <w:t xml:space="preserve">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23" w:name="_Hlk94101634"/>
    </w:p>
    <w:p w:rsidR="00B21976" w:rsidRDefault="00B21976" w:rsidP="000006D6">
      <w:pPr>
        <w:spacing w:after="0" w:line="240" w:lineRule="auto"/>
        <w:ind w:left="5670"/>
      </w:pPr>
    </w:p>
    <w:p w:rsidR="0079190A" w:rsidRDefault="0079190A" w:rsidP="007E4E09">
      <w:pPr>
        <w:spacing w:after="0" w:line="240" w:lineRule="auto"/>
        <w:ind w:left="5670"/>
        <w:rPr>
          <w:rFonts w:ascii="Times New Roman" w:hAnsi="Times New Roman"/>
          <w:sz w:val="28"/>
          <w:szCs w:val="28"/>
          <w:lang w:val="en-US"/>
        </w:rPr>
      </w:pPr>
      <w:bookmarkStart w:id="24" w:name="_Hlk98148241"/>
      <w:bookmarkStart w:id="25" w:name="_Toc486608800"/>
      <w:bookmarkEnd w:id="23"/>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9190A" w:rsidRDefault="0079190A" w:rsidP="007E4E09">
      <w:pPr>
        <w:spacing w:after="0" w:line="240" w:lineRule="auto"/>
        <w:ind w:left="5670"/>
        <w:rPr>
          <w:rFonts w:ascii="Times New Roman" w:hAnsi="Times New Roman"/>
          <w:sz w:val="28"/>
          <w:szCs w:val="28"/>
          <w:lang w:val="en-US"/>
        </w:rPr>
      </w:pPr>
    </w:p>
    <w:p w:rsidR="007E4E09" w:rsidRPr="0079190A" w:rsidRDefault="007E4E09" w:rsidP="0079190A">
      <w:pPr>
        <w:spacing w:after="0" w:line="240" w:lineRule="auto"/>
        <w:ind w:left="5670"/>
        <w:jc w:val="right"/>
        <w:rPr>
          <w:rFonts w:ascii="Times New Roman" w:hAnsi="Times New Roman"/>
          <w:sz w:val="24"/>
          <w:szCs w:val="24"/>
        </w:rPr>
      </w:pPr>
      <w:r w:rsidRPr="0079190A">
        <w:rPr>
          <w:rFonts w:ascii="Times New Roman" w:hAnsi="Times New Roman"/>
          <w:sz w:val="24"/>
          <w:szCs w:val="24"/>
        </w:rPr>
        <w:lastRenderedPageBreak/>
        <w:t xml:space="preserve">ПРИЛОЖЕНИЕ № </w:t>
      </w:r>
      <w:r w:rsidR="001F5611" w:rsidRPr="0079190A">
        <w:rPr>
          <w:rFonts w:ascii="Times New Roman" w:hAnsi="Times New Roman"/>
          <w:sz w:val="24"/>
          <w:szCs w:val="24"/>
        </w:rPr>
        <w:t>1</w:t>
      </w:r>
      <w:r w:rsidRPr="0079190A">
        <w:rPr>
          <w:rFonts w:ascii="Times New Roman" w:hAnsi="Times New Roman"/>
          <w:sz w:val="24"/>
          <w:szCs w:val="24"/>
        </w:rPr>
        <w:t xml:space="preserve"> </w:t>
      </w:r>
    </w:p>
    <w:p w:rsidR="007E4E09" w:rsidRPr="0079190A" w:rsidRDefault="007E4E09" w:rsidP="0079190A">
      <w:pPr>
        <w:spacing w:after="0" w:line="240" w:lineRule="auto"/>
        <w:ind w:left="5670"/>
        <w:jc w:val="right"/>
        <w:rPr>
          <w:rFonts w:ascii="Times New Roman" w:hAnsi="Times New Roman"/>
          <w:sz w:val="24"/>
          <w:szCs w:val="24"/>
        </w:rPr>
      </w:pPr>
      <w:r w:rsidRPr="0079190A">
        <w:rPr>
          <w:rFonts w:ascii="Times New Roman" w:hAnsi="Times New Roman"/>
          <w:sz w:val="24"/>
          <w:szCs w:val="24"/>
        </w:rPr>
        <w:t>к Административному регламенту предоставления муниципальной услуги "</w:t>
      </w:r>
      <w:r w:rsidR="00DD677E" w:rsidRPr="0079190A">
        <w:rPr>
          <w:rFonts w:ascii="Times New Roman" w:hAnsi="Times New Roman"/>
          <w:bCs/>
          <w:sz w:val="24"/>
          <w:szCs w:val="24"/>
        </w:rPr>
        <w:t xml:space="preserve">Назначение и выплата пенсии за выслугу лет лицам, замещавшим муниципальные должности и должности муниципальной службы </w:t>
      </w:r>
      <w:r w:rsidRPr="0079190A">
        <w:rPr>
          <w:rFonts w:ascii="Times New Roman" w:hAnsi="Times New Roman"/>
          <w:sz w:val="24"/>
          <w:szCs w:val="24"/>
        </w:rPr>
        <w:t xml:space="preserve">" </w:t>
      </w:r>
      <w:bookmarkEnd w:id="24"/>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1F5611">
        <w:rPr>
          <w:rFonts w:ascii="Courier New" w:hAnsi="Courier New" w:cs="Courier New"/>
          <w:sz w:val="20"/>
          <w:szCs w:val="20"/>
        </w:rPr>
        <w:t xml:space="preserve">Главе Администрации </w:t>
      </w:r>
      <w:r>
        <w:rPr>
          <w:rFonts w:ascii="Courier New" w:hAnsi="Courier New" w:cs="Courier New"/>
          <w:sz w:val="20"/>
          <w:szCs w:val="20"/>
        </w:rPr>
        <w:t>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от 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(фамилия, имя, отчество)</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(домашний адрес)</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(телефон)</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Заявление</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w:t>
      </w:r>
      <w:r>
        <w:rPr>
          <w:rFonts w:ascii="Courier New" w:hAnsi="Courier New" w:cs="Courier New"/>
          <w:sz w:val="20"/>
          <w:szCs w:val="20"/>
        </w:rPr>
        <w:t>П</w:t>
      </w:r>
      <w:r w:rsidRPr="001F5611">
        <w:rPr>
          <w:rFonts w:ascii="Courier New" w:hAnsi="Courier New" w:cs="Courier New"/>
          <w:sz w:val="20"/>
          <w:szCs w:val="20"/>
        </w:rPr>
        <w:t>рошу назначить мне пенсию за выслугу</w:t>
      </w:r>
      <w:r>
        <w:rPr>
          <w:rFonts w:ascii="Courier New" w:hAnsi="Courier New" w:cs="Courier New"/>
          <w:sz w:val="20"/>
          <w:szCs w:val="20"/>
        </w:rPr>
        <w:t xml:space="preserve"> </w:t>
      </w:r>
      <w:r w:rsidRPr="001F5611">
        <w:rPr>
          <w:rFonts w:ascii="Courier New" w:hAnsi="Courier New" w:cs="Courier New"/>
          <w:sz w:val="20"/>
          <w:szCs w:val="20"/>
        </w:rPr>
        <w:t>лет.</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Сообщаю, что </w:t>
      </w:r>
      <w:proofErr w:type="gramStart"/>
      <w:r w:rsidRPr="001F5611">
        <w:rPr>
          <w:rFonts w:ascii="Courier New" w:hAnsi="Courier New" w:cs="Courier New"/>
          <w:sz w:val="20"/>
          <w:szCs w:val="20"/>
        </w:rPr>
        <w:t>на</w:t>
      </w:r>
      <w:proofErr w:type="gramEnd"/>
      <w:r w:rsidRPr="001F5611">
        <w:rPr>
          <w:rFonts w:ascii="Courier New" w:hAnsi="Courier New" w:cs="Courier New"/>
          <w:sz w:val="20"/>
          <w:szCs w:val="20"/>
        </w:rPr>
        <w:t xml:space="preserve"> "____" __________________ года</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w:t>
      </w:r>
      <w:proofErr w:type="gramStart"/>
      <w:r w:rsidRPr="001F5611">
        <w:rPr>
          <w:rFonts w:ascii="Courier New" w:hAnsi="Courier New" w:cs="Courier New"/>
          <w:sz w:val="20"/>
          <w:szCs w:val="20"/>
        </w:rPr>
        <w:t>(указывается  день  прекращения  полномочий по муниципальной должности,</w:t>
      </w:r>
      <w:proofErr w:type="gramEnd"/>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увольнения  с  муниципальной  службы либо день достижения возраста, дающего</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право  на  страховую  пенсию по старости в соответствии с </w:t>
      </w:r>
      <w:hyperlink r:id="rId32" w:history="1">
        <w:r w:rsidRPr="001F5611">
          <w:rPr>
            <w:rFonts w:ascii="Courier New" w:hAnsi="Courier New" w:cs="Courier New"/>
            <w:sz w:val="20"/>
            <w:szCs w:val="20"/>
          </w:rPr>
          <w:t>частью 1 статьи 8</w:t>
        </w:r>
      </w:hyperlink>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1F5611">
        <w:rPr>
          <w:rFonts w:ascii="Courier New" w:hAnsi="Courier New" w:cs="Courier New"/>
          <w:sz w:val="20"/>
          <w:szCs w:val="20"/>
        </w:rPr>
        <w:t>Федерального  закона  "О  страховых  пенсиях"  (дававшего право на трудовую</w:t>
      </w:r>
      <w:proofErr w:type="gramEnd"/>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пенсию  по старости в соответствии с </w:t>
      </w:r>
      <w:hyperlink r:id="rId33" w:history="1">
        <w:r w:rsidRPr="001F5611">
          <w:rPr>
            <w:rFonts w:ascii="Courier New" w:hAnsi="Courier New" w:cs="Courier New"/>
            <w:sz w:val="20"/>
            <w:szCs w:val="20"/>
          </w:rPr>
          <w:t>пунктом 1 статьи 7</w:t>
        </w:r>
      </w:hyperlink>
      <w:r w:rsidRPr="001F5611">
        <w:rPr>
          <w:rFonts w:ascii="Courier New" w:hAnsi="Courier New" w:cs="Courier New"/>
          <w:sz w:val="20"/>
          <w:szCs w:val="20"/>
        </w:rPr>
        <w:t xml:space="preserve"> Федерального закона</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от 17.12.2001 N 173-ФЗ "О трудовых пенсиях в Российской Федерации")</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я замещал должность ______________________________________________________.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w:t>
      </w:r>
      <w:proofErr w:type="gramStart"/>
      <w:r w:rsidRPr="001F5611">
        <w:rPr>
          <w:rFonts w:ascii="Courier New" w:hAnsi="Courier New" w:cs="Courier New"/>
          <w:sz w:val="20"/>
          <w:szCs w:val="20"/>
        </w:rPr>
        <w:t>(указать муниципальную должность или должность</w:t>
      </w:r>
      <w:proofErr w:type="gramEnd"/>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муниципальной службы)</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Государственную пенсию получаю </w:t>
      </w:r>
      <w:proofErr w:type="gramStart"/>
      <w:r w:rsidRPr="001F5611">
        <w:rPr>
          <w:rFonts w:ascii="Courier New" w:hAnsi="Courier New" w:cs="Courier New"/>
          <w:sz w:val="20"/>
          <w:szCs w:val="20"/>
        </w:rPr>
        <w:t>в</w:t>
      </w:r>
      <w:proofErr w:type="gramEnd"/>
      <w:r w:rsidRPr="001F5611">
        <w:rPr>
          <w:rFonts w:ascii="Courier New" w:hAnsi="Courier New" w:cs="Courier New"/>
          <w:sz w:val="20"/>
          <w:szCs w:val="20"/>
        </w:rPr>
        <w:t xml:space="preserve"> _________________________________________.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w:t>
      </w:r>
      <w:proofErr w:type="gramStart"/>
      <w:r w:rsidRPr="001F5611">
        <w:rPr>
          <w:rFonts w:ascii="Courier New" w:hAnsi="Courier New" w:cs="Courier New"/>
          <w:sz w:val="20"/>
          <w:szCs w:val="20"/>
        </w:rPr>
        <w:t>(указать наименование органа,</w:t>
      </w:r>
      <w:proofErr w:type="gramEnd"/>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w:t>
      </w:r>
      <w:proofErr w:type="gramStart"/>
      <w:r w:rsidRPr="001F5611">
        <w:rPr>
          <w:rFonts w:ascii="Courier New" w:hAnsi="Courier New" w:cs="Courier New"/>
          <w:sz w:val="20"/>
          <w:szCs w:val="20"/>
        </w:rPr>
        <w:t>осуществляющего</w:t>
      </w:r>
      <w:proofErr w:type="gramEnd"/>
      <w:r w:rsidRPr="001F5611">
        <w:rPr>
          <w:rFonts w:ascii="Courier New" w:hAnsi="Courier New" w:cs="Courier New"/>
          <w:sz w:val="20"/>
          <w:szCs w:val="20"/>
        </w:rPr>
        <w:t xml:space="preserve"> выплату пенсии)</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w:t>
      </w:r>
      <w:r w:rsidRPr="001F5611">
        <w:rPr>
          <w:rFonts w:ascii="Courier New" w:hAnsi="Courier New" w:cs="Courier New"/>
          <w:sz w:val="20"/>
          <w:szCs w:val="20"/>
        </w:rPr>
        <w:t xml:space="preserve">енсию за выслугу лет прошу перечислять </w:t>
      </w:r>
      <w:proofErr w:type="gramStart"/>
      <w:r w:rsidRPr="001F5611">
        <w:rPr>
          <w:rFonts w:ascii="Courier New" w:hAnsi="Courier New" w:cs="Courier New"/>
          <w:sz w:val="20"/>
          <w:szCs w:val="20"/>
        </w:rPr>
        <w:t>в</w:t>
      </w:r>
      <w:proofErr w:type="gramEnd"/>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___________________________________________________________________________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(наименование кредитной организации)</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на мой текущий счет N _____________________________________________________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(выплачивать через отделение почтовой связи N 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В</w:t>
      </w:r>
      <w:r>
        <w:rPr>
          <w:rFonts w:ascii="Courier New" w:hAnsi="Courier New" w:cs="Courier New"/>
          <w:sz w:val="20"/>
          <w:szCs w:val="20"/>
        </w:rPr>
        <w:t xml:space="preserve"> </w:t>
      </w:r>
      <w:r w:rsidRPr="001F5611">
        <w:rPr>
          <w:rFonts w:ascii="Courier New" w:hAnsi="Courier New" w:cs="Courier New"/>
          <w:sz w:val="20"/>
          <w:szCs w:val="20"/>
        </w:rPr>
        <w:t>случае наступления обстоятельств</w:t>
      </w:r>
      <w:r>
        <w:rPr>
          <w:rFonts w:ascii="Courier New" w:hAnsi="Courier New" w:cs="Courier New"/>
          <w:sz w:val="20"/>
          <w:szCs w:val="20"/>
        </w:rPr>
        <w:t xml:space="preserve">, </w:t>
      </w:r>
      <w:r w:rsidRPr="001F5611">
        <w:rPr>
          <w:rFonts w:ascii="Courier New" w:hAnsi="Courier New" w:cs="Courier New"/>
          <w:sz w:val="20"/>
          <w:szCs w:val="20"/>
        </w:rPr>
        <w:t>являющихся</w:t>
      </w:r>
      <w:r>
        <w:rPr>
          <w:rFonts w:ascii="Courier New" w:hAnsi="Courier New" w:cs="Courier New"/>
          <w:sz w:val="20"/>
          <w:szCs w:val="20"/>
        </w:rPr>
        <w:t xml:space="preserve"> </w:t>
      </w:r>
      <w:r w:rsidRPr="001F5611">
        <w:rPr>
          <w:rFonts w:ascii="Courier New" w:hAnsi="Courier New" w:cs="Courier New"/>
          <w:sz w:val="20"/>
          <w:szCs w:val="20"/>
        </w:rPr>
        <w:t xml:space="preserve">основаниями  </w:t>
      </w:r>
      <w:proofErr w:type="gramStart"/>
      <w:r w:rsidRPr="001F5611">
        <w:rPr>
          <w:rFonts w:ascii="Courier New" w:hAnsi="Courier New" w:cs="Courier New"/>
          <w:sz w:val="20"/>
          <w:szCs w:val="20"/>
        </w:rPr>
        <w:t>для</w:t>
      </w:r>
      <w:proofErr w:type="gramEnd"/>
      <w:r w:rsidRPr="001F5611">
        <w:rPr>
          <w:rFonts w:ascii="Courier New" w:hAnsi="Courier New" w:cs="Courier New"/>
          <w:sz w:val="20"/>
          <w:szCs w:val="20"/>
        </w:rPr>
        <w:t xml:space="preserve">  </w:t>
      </w:r>
    </w:p>
    <w:p w:rsid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приостановления  или  прекращения</w:t>
      </w:r>
      <w:r>
        <w:rPr>
          <w:rFonts w:ascii="Courier New" w:hAnsi="Courier New" w:cs="Courier New"/>
          <w:sz w:val="20"/>
          <w:szCs w:val="20"/>
        </w:rPr>
        <w:t xml:space="preserve"> </w:t>
      </w:r>
      <w:r w:rsidRPr="001F5611">
        <w:rPr>
          <w:rFonts w:ascii="Courier New" w:hAnsi="Courier New" w:cs="Courier New"/>
          <w:sz w:val="20"/>
          <w:szCs w:val="20"/>
        </w:rPr>
        <w:t>выплаты пенсии за выслугу лет, обязуюсь о наступлении</w:t>
      </w:r>
      <w:r>
        <w:rPr>
          <w:rFonts w:ascii="Courier New" w:hAnsi="Courier New" w:cs="Courier New"/>
          <w:sz w:val="20"/>
          <w:szCs w:val="20"/>
        </w:rPr>
        <w:t xml:space="preserve"> </w:t>
      </w:r>
      <w:r w:rsidRPr="001F5611">
        <w:rPr>
          <w:rFonts w:ascii="Courier New" w:hAnsi="Courier New" w:cs="Courier New"/>
          <w:sz w:val="20"/>
          <w:szCs w:val="20"/>
        </w:rPr>
        <w:t>указанных обстоятельств письменно сообщить в течение 3</w:t>
      </w:r>
      <w:r>
        <w:rPr>
          <w:rFonts w:ascii="Courier New" w:hAnsi="Courier New" w:cs="Courier New"/>
          <w:sz w:val="20"/>
          <w:szCs w:val="20"/>
        </w:rPr>
        <w:t xml:space="preserve"> </w:t>
      </w:r>
      <w:r w:rsidRPr="001F5611">
        <w:rPr>
          <w:rFonts w:ascii="Courier New" w:hAnsi="Courier New" w:cs="Courier New"/>
          <w:sz w:val="20"/>
          <w:szCs w:val="20"/>
        </w:rPr>
        <w:t xml:space="preserve">дней </w:t>
      </w:r>
      <w:r>
        <w:rPr>
          <w:rFonts w:ascii="Courier New" w:hAnsi="Courier New" w:cs="Courier New"/>
          <w:sz w:val="20"/>
          <w:szCs w:val="20"/>
        </w:rPr>
        <w:t xml:space="preserve"> </w:t>
      </w:r>
      <w:proofErr w:type="gramStart"/>
      <w:r w:rsidRPr="001F5611">
        <w:rPr>
          <w:rFonts w:ascii="Courier New" w:hAnsi="Courier New" w:cs="Courier New"/>
          <w:sz w:val="20"/>
          <w:szCs w:val="20"/>
        </w:rPr>
        <w:t>со</w:t>
      </w:r>
      <w:proofErr w:type="gramEnd"/>
      <w:r w:rsidRPr="001F5611">
        <w:rPr>
          <w:rFonts w:ascii="Courier New" w:hAnsi="Courier New" w:cs="Courier New"/>
          <w:sz w:val="20"/>
          <w:szCs w:val="20"/>
        </w:rPr>
        <w:t xml:space="preserve">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дня их наступления.</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"___" _________ ____ года   _____________ _________________________________</w:t>
      </w:r>
    </w:p>
    <w:p w:rsidR="001F5611" w:rsidRPr="001F561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1F5611">
        <w:rPr>
          <w:rFonts w:ascii="Courier New" w:hAnsi="Courier New" w:cs="Courier New"/>
          <w:sz w:val="20"/>
          <w:szCs w:val="20"/>
        </w:rPr>
        <w:t xml:space="preserve">                              (подпись)        (фамилия и инициалы)</w:t>
      </w:r>
    </w:p>
    <w:p w:rsidR="001F5611" w:rsidRPr="001F5611" w:rsidRDefault="001F5611" w:rsidP="001F5611">
      <w:pPr>
        <w:spacing w:after="0" w:line="240" w:lineRule="auto"/>
        <w:jc w:val="both"/>
        <w:rPr>
          <w:rFonts w:ascii="Times New Roman" w:hAnsi="Times New Roman"/>
          <w:sz w:val="24"/>
          <w:szCs w:val="24"/>
        </w:rPr>
      </w:pPr>
      <w:r w:rsidRPr="001F5611">
        <w:rPr>
          <w:rFonts w:ascii="Times New Roman" w:hAnsi="Times New Roman"/>
          <w:sz w:val="24"/>
          <w:szCs w:val="24"/>
        </w:rPr>
        <w:t xml:space="preserve">  </w:t>
      </w:r>
    </w:p>
    <w:p w:rsidR="001F5611" w:rsidRPr="001F5611" w:rsidRDefault="001F5611" w:rsidP="001F5611">
      <w:pPr>
        <w:spacing w:after="0" w:line="240" w:lineRule="auto"/>
        <w:jc w:val="both"/>
        <w:rPr>
          <w:rFonts w:ascii="Times New Roman" w:hAnsi="Times New Roman"/>
          <w:sz w:val="24"/>
          <w:szCs w:val="24"/>
        </w:rPr>
      </w:pPr>
      <w:r w:rsidRPr="001F5611">
        <w:rPr>
          <w:rFonts w:ascii="Times New Roman" w:hAnsi="Times New Roman"/>
          <w:sz w:val="24"/>
          <w:szCs w:val="24"/>
        </w:rPr>
        <w:t xml:space="preserve">  </w:t>
      </w:r>
    </w:p>
    <w:p w:rsidR="001F5611" w:rsidRPr="001F5611" w:rsidRDefault="001F5611" w:rsidP="001F5611">
      <w:pPr>
        <w:spacing w:after="0" w:line="240" w:lineRule="auto"/>
        <w:jc w:val="both"/>
        <w:rPr>
          <w:rFonts w:ascii="Times New Roman" w:hAnsi="Times New Roman"/>
          <w:sz w:val="24"/>
          <w:szCs w:val="24"/>
        </w:rPr>
      </w:pPr>
      <w:r w:rsidRPr="001F5611">
        <w:rPr>
          <w:rFonts w:ascii="Times New Roman" w:hAnsi="Times New Roman"/>
          <w:sz w:val="24"/>
          <w:szCs w:val="24"/>
        </w:rPr>
        <w:t xml:space="preserve">  </w:t>
      </w:r>
    </w:p>
    <w:p w:rsidR="00237533" w:rsidRPr="00237533" w:rsidRDefault="001F5611" w:rsidP="00237533">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7E4E09" w:rsidRDefault="007E4E09" w:rsidP="00237533">
      <w:pPr>
        <w:autoSpaceDE w:val="0"/>
        <w:autoSpaceDN w:val="0"/>
        <w:adjustRightInd w:val="0"/>
        <w:spacing w:after="0" w:line="240" w:lineRule="auto"/>
        <w:jc w:val="both"/>
        <w:rPr>
          <w:rFonts w:ascii="Times New Roman" w:hAnsi="Times New Roman"/>
          <w:sz w:val="24"/>
          <w:szCs w:val="24"/>
          <w:lang w:eastAsia="ar-SA"/>
        </w:rPr>
      </w:pPr>
    </w:p>
    <w:p w:rsidR="00AA05DE" w:rsidRDefault="00AA05DE" w:rsidP="00237533">
      <w:pPr>
        <w:autoSpaceDE w:val="0"/>
        <w:autoSpaceDN w:val="0"/>
        <w:adjustRightInd w:val="0"/>
        <w:spacing w:after="0" w:line="240" w:lineRule="auto"/>
        <w:jc w:val="both"/>
        <w:rPr>
          <w:rFonts w:ascii="Times New Roman" w:hAnsi="Times New Roman"/>
          <w:sz w:val="24"/>
          <w:szCs w:val="24"/>
          <w:lang w:eastAsia="ar-SA"/>
        </w:rPr>
      </w:pPr>
    </w:p>
    <w:p w:rsidR="00AA05DE" w:rsidRPr="00237533" w:rsidRDefault="00AA05DE" w:rsidP="00237533">
      <w:pPr>
        <w:autoSpaceDE w:val="0"/>
        <w:autoSpaceDN w:val="0"/>
        <w:adjustRightInd w:val="0"/>
        <w:spacing w:after="0" w:line="240" w:lineRule="auto"/>
        <w:jc w:val="both"/>
        <w:rPr>
          <w:rFonts w:ascii="Times New Roman" w:hAnsi="Times New Roman"/>
          <w:sz w:val="24"/>
          <w:szCs w:val="24"/>
          <w:lang w:eastAsia="ar-SA"/>
        </w:rPr>
      </w:pPr>
    </w:p>
    <w:p w:rsidR="00AA05DE" w:rsidRPr="00AA05DE" w:rsidRDefault="00AA05DE" w:rsidP="00AA05DE">
      <w:pPr>
        <w:spacing w:after="0" w:line="240" w:lineRule="auto"/>
        <w:jc w:val="both"/>
        <w:rPr>
          <w:rFonts w:ascii="Times New Roman" w:hAnsi="Times New Roman"/>
          <w:sz w:val="24"/>
          <w:szCs w:val="24"/>
        </w:rPr>
      </w:pPr>
      <w:r w:rsidRPr="00AA05DE">
        <w:rPr>
          <w:rFonts w:ascii="Times New Roman" w:hAnsi="Times New Roman"/>
          <w:sz w:val="24"/>
          <w:szCs w:val="24"/>
        </w:rPr>
        <w:t xml:space="preserve">  </w:t>
      </w:r>
    </w:p>
    <w:p w:rsidR="00AA05DE" w:rsidRDefault="00AA05DE" w:rsidP="00CA7289">
      <w:pPr>
        <w:autoSpaceDE w:val="0"/>
        <w:autoSpaceDN w:val="0"/>
        <w:adjustRightInd w:val="0"/>
        <w:spacing w:after="0" w:line="240" w:lineRule="auto"/>
        <w:jc w:val="both"/>
        <w:rPr>
          <w:rFonts w:ascii="Times New Roman" w:hAnsi="Times New Roman"/>
          <w:sz w:val="28"/>
          <w:szCs w:val="28"/>
          <w:lang w:eastAsia="ar-SA"/>
        </w:rPr>
        <w:sectPr w:rsidR="00AA05DE" w:rsidSect="00CA7289">
          <w:pgSz w:w="11906" w:h="16838"/>
          <w:pgMar w:top="567" w:right="567" w:bottom="851" w:left="1134" w:header="0" w:footer="0" w:gutter="0"/>
          <w:cols w:space="720"/>
          <w:formProt w:val="0"/>
          <w:docGrid w:linePitch="360" w:charSpace="8192"/>
        </w:sectPr>
      </w:pPr>
    </w:p>
    <w:p w:rsidR="00DD677E" w:rsidRDefault="00DD677E" w:rsidP="007E4E09">
      <w:pPr>
        <w:autoSpaceDE w:val="0"/>
        <w:autoSpaceDN w:val="0"/>
        <w:adjustRightInd w:val="0"/>
        <w:spacing w:after="0" w:line="240" w:lineRule="auto"/>
        <w:ind w:left="5670"/>
        <w:jc w:val="both"/>
        <w:rPr>
          <w:rFonts w:ascii="Times New Roman" w:eastAsia="Calibri" w:hAnsi="Times New Roman"/>
          <w:sz w:val="28"/>
          <w:szCs w:val="28"/>
        </w:rPr>
      </w:pPr>
      <w:bookmarkStart w:id="26" w:name="_Hlk107312616"/>
    </w:p>
    <w:p w:rsidR="007E4E09" w:rsidRPr="0079190A" w:rsidRDefault="007E4E09" w:rsidP="0079190A">
      <w:pPr>
        <w:autoSpaceDE w:val="0"/>
        <w:autoSpaceDN w:val="0"/>
        <w:adjustRightInd w:val="0"/>
        <w:spacing w:after="0" w:line="240" w:lineRule="auto"/>
        <w:ind w:left="5670"/>
        <w:jc w:val="right"/>
        <w:rPr>
          <w:rFonts w:ascii="Times New Roman" w:hAnsi="Times New Roman"/>
          <w:sz w:val="24"/>
          <w:szCs w:val="24"/>
          <w:lang w:eastAsia="ar-SA"/>
        </w:rPr>
      </w:pPr>
      <w:r w:rsidRPr="0079190A">
        <w:rPr>
          <w:rFonts w:ascii="Times New Roman" w:hAnsi="Times New Roman"/>
          <w:sz w:val="24"/>
          <w:szCs w:val="24"/>
          <w:lang w:eastAsia="ar-SA"/>
        </w:rPr>
        <w:t xml:space="preserve">ПРИЛОЖЕНИЕ № </w:t>
      </w:r>
      <w:r w:rsidR="00CA7289" w:rsidRPr="0079190A">
        <w:rPr>
          <w:rFonts w:ascii="Times New Roman" w:hAnsi="Times New Roman"/>
          <w:sz w:val="24"/>
          <w:szCs w:val="24"/>
          <w:lang w:eastAsia="ar-SA"/>
        </w:rPr>
        <w:t>2</w:t>
      </w:r>
      <w:r w:rsidRPr="0079190A">
        <w:rPr>
          <w:rFonts w:ascii="Times New Roman" w:hAnsi="Times New Roman"/>
          <w:sz w:val="24"/>
          <w:szCs w:val="24"/>
          <w:lang w:eastAsia="ar-SA"/>
        </w:rPr>
        <w:t xml:space="preserve"> </w:t>
      </w:r>
    </w:p>
    <w:p w:rsidR="00237533" w:rsidRPr="0079190A" w:rsidRDefault="007E4E09" w:rsidP="0079190A">
      <w:pPr>
        <w:autoSpaceDE w:val="0"/>
        <w:autoSpaceDN w:val="0"/>
        <w:adjustRightInd w:val="0"/>
        <w:spacing w:after="0" w:line="240" w:lineRule="auto"/>
        <w:ind w:left="5670"/>
        <w:jc w:val="right"/>
        <w:rPr>
          <w:rFonts w:ascii="Times New Roman" w:hAnsi="Times New Roman"/>
          <w:sz w:val="24"/>
          <w:szCs w:val="24"/>
          <w:lang w:eastAsia="ar-SA"/>
        </w:rPr>
      </w:pPr>
      <w:r w:rsidRPr="0079190A">
        <w:rPr>
          <w:rFonts w:ascii="Times New Roman" w:hAnsi="Times New Roman"/>
          <w:sz w:val="24"/>
          <w:szCs w:val="24"/>
          <w:lang w:eastAsia="ar-SA"/>
        </w:rPr>
        <w:t>к Административному регламенту предоставления муниципальной услуги "</w:t>
      </w:r>
      <w:r w:rsidR="00DD677E" w:rsidRPr="0079190A">
        <w:rPr>
          <w:rFonts w:ascii="Times New Roman" w:hAnsi="Times New Roman"/>
          <w:bCs/>
          <w:sz w:val="24"/>
          <w:szCs w:val="24"/>
          <w:lang w:eastAsia="ar-SA"/>
        </w:rPr>
        <w:t>Назначение и выплата пенсии за выслугу лет лицам, замещавшим муниципальные должности и должности муниципальной службы</w:t>
      </w:r>
      <w:r w:rsidRPr="0079190A">
        <w:rPr>
          <w:rFonts w:ascii="Times New Roman" w:hAnsi="Times New Roman"/>
          <w:sz w:val="24"/>
          <w:szCs w:val="24"/>
          <w:lang w:eastAsia="ar-SA"/>
        </w:rPr>
        <w:t xml:space="preserve">" </w:t>
      </w:r>
      <w:r w:rsidR="00237533" w:rsidRPr="0079190A">
        <w:rPr>
          <w:rFonts w:ascii="Times New Roman" w:eastAsia="Calibri" w:hAnsi="Times New Roman"/>
          <w:sz w:val="24"/>
          <w:szCs w:val="24"/>
          <w:lang w:eastAsia="en-US"/>
        </w:rPr>
        <w:t xml:space="preserve"> </w:t>
      </w:r>
    </w:p>
    <w:bookmarkEnd w:id="25"/>
    <w:bookmarkEnd w:id="26"/>
    <w:p w:rsid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720D24">
        <w:rPr>
          <w:rFonts w:ascii="Courier New" w:hAnsi="Courier New" w:cs="Courier New"/>
          <w:sz w:val="20"/>
          <w:szCs w:val="20"/>
        </w:rPr>
        <w:t xml:space="preserve">Главе Администрации </w:t>
      </w:r>
      <w:r>
        <w:rPr>
          <w:rFonts w:ascii="Courier New" w:hAnsi="Courier New" w:cs="Courier New"/>
          <w:sz w:val="20"/>
          <w:szCs w:val="20"/>
        </w:rPr>
        <w:t>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_________________________________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от 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(фамилия, имя, отчество)</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_________________________________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(домашний адрес)</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_________________________________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(телефон)</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ЗАЯВЛЕНИЕ</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Прошу  включить  в  мой стаж  муниципальной службы,  дающий  право  </w:t>
      </w:r>
      <w:proofErr w:type="gramStart"/>
      <w:r w:rsidRPr="00720D24">
        <w:rPr>
          <w:rFonts w:ascii="Courier New" w:hAnsi="Courier New" w:cs="Courier New"/>
          <w:sz w:val="20"/>
          <w:szCs w:val="20"/>
        </w:rPr>
        <w:t>на</w:t>
      </w:r>
      <w:proofErr w:type="gramEnd"/>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пенсию  за   выслугу   лет,  периоды    службы   (работы)</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с "______" ____________ _______ года </w:t>
      </w:r>
      <w:proofErr w:type="gramStart"/>
      <w:r w:rsidRPr="00720D24">
        <w:rPr>
          <w:rFonts w:ascii="Courier New" w:hAnsi="Courier New" w:cs="Courier New"/>
          <w:sz w:val="20"/>
          <w:szCs w:val="20"/>
        </w:rPr>
        <w:t>по</w:t>
      </w:r>
      <w:proofErr w:type="gramEnd"/>
      <w:r w:rsidRPr="00720D24">
        <w:rPr>
          <w:rFonts w:ascii="Courier New" w:hAnsi="Courier New" w:cs="Courier New"/>
          <w:sz w:val="20"/>
          <w:szCs w:val="20"/>
        </w:rPr>
        <w:t xml:space="preserve"> "______" ____________ _______ года</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в ____________________________________________________________ </w:t>
      </w:r>
      <w:proofErr w:type="gramStart"/>
      <w:r w:rsidRPr="00720D24">
        <w:rPr>
          <w:rFonts w:ascii="Courier New" w:hAnsi="Courier New" w:cs="Courier New"/>
          <w:sz w:val="20"/>
          <w:szCs w:val="20"/>
        </w:rPr>
        <w:t>в</w:t>
      </w:r>
      <w:proofErr w:type="gramEnd"/>
      <w:r w:rsidRPr="00720D24">
        <w:rPr>
          <w:rFonts w:ascii="Courier New" w:hAnsi="Courier New" w:cs="Courier New"/>
          <w:sz w:val="20"/>
          <w:szCs w:val="20"/>
        </w:rPr>
        <w:t xml:space="preserve"> должности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(наименование организации)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_________________________________________________________________________.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(наименование должности)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За   период  службы  (работы)  в  указанной  организации   мною   были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приобретены _____________________________________________________________,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(указываются конкретные опыт и знания)</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720D24">
        <w:rPr>
          <w:rFonts w:ascii="Courier New" w:hAnsi="Courier New" w:cs="Courier New"/>
          <w:sz w:val="20"/>
          <w:szCs w:val="20"/>
        </w:rPr>
        <w:t>необходимые      для       исполнения        должностных      обязанностей</w:t>
      </w:r>
      <w:proofErr w:type="gramEnd"/>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_________________________________________________________________________.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(наименование должности)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Приложение:</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документы, подтверждающие  приобретение соответствующих опыта и знаний</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и использование их при исполнении должностных обязанностей.</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w:t>
      </w:r>
      <w:proofErr w:type="gramStart"/>
      <w:r w:rsidRPr="00720D24">
        <w:rPr>
          <w:rFonts w:ascii="Courier New" w:hAnsi="Courier New" w:cs="Courier New"/>
          <w:sz w:val="20"/>
          <w:szCs w:val="20"/>
        </w:rPr>
        <w:t>(Например,  могут   быть   приложены   заверенная   копия  должностной</w:t>
      </w:r>
      <w:proofErr w:type="gramEnd"/>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инструкции  с  места  работы (службы) с указанием опыта и </w:t>
      </w:r>
      <w:proofErr w:type="gramStart"/>
      <w:r w:rsidRPr="00720D24">
        <w:rPr>
          <w:rFonts w:ascii="Courier New" w:hAnsi="Courier New" w:cs="Courier New"/>
          <w:sz w:val="20"/>
          <w:szCs w:val="20"/>
        </w:rPr>
        <w:t>профессиональных</w:t>
      </w:r>
      <w:proofErr w:type="gramEnd"/>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знаний, требуемых для исполнения соответствующих трудовых обязанностей,  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заверенная  копия  должностного  регламента  (должностной  инструкции)  </w:t>
      </w:r>
      <w:proofErr w:type="gramStart"/>
      <w:r w:rsidRPr="00720D24">
        <w:rPr>
          <w:rFonts w:ascii="Courier New" w:hAnsi="Courier New" w:cs="Courier New"/>
          <w:sz w:val="20"/>
          <w:szCs w:val="20"/>
        </w:rPr>
        <w:t>по</w:t>
      </w:r>
      <w:proofErr w:type="gramEnd"/>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замещавшейся   в   период   прохождения  муниципальной  службы  должности,</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подтверждающая    необходимость   наличия   у   муниципального   служащего</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соответствующих опыта и знаний).</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"_____" _________ _____ года _____________   _____________________________</w:t>
      </w:r>
    </w:p>
    <w:p w:rsidR="00720D24" w:rsidRPr="00720D24" w:rsidRDefault="00720D24" w:rsidP="00720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20D24">
        <w:rPr>
          <w:rFonts w:ascii="Courier New" w:hAnsi="Courier New" w:cs="Courier New"/>
          <w:sz w:val="20"/>
          <w:szCs w:val="20"/>
        </w:rPr>
        <w:t xml:space="preserve">                               (подпись)         (фамилия и инициалы)</w:t>
      </w:r>
    </w:p>
    <w:p w:rsidR="00720D24" w:rsidRPr="00720D24" w:rsidRDefault="00720D24" w:rsidP="00720D24">
      <w:pPr>
        <w:spacing w:after="0" w:line="240" w:lineRule="auto"/>
        <w:jc w:val="both"/>
        <w:rPr>
          <w:rFonts w:ascii="Times New Roman" w:hAnsi="Times New Roman"/>
          <w:sz w:val="24"/>
          <w:szCs w:val="24"/>
        </w:rPr>
      </w:pPr>
      <w:r w:rsidRPr="00720D24">
        <w:rPr>
          <w:rFonts w:ascii="Times New Roman" w:hAnsi="Times New Roman"/>
          <w:sz w:val="24"/>
          <w:szCs w:val="24"/>
        </w:rPr>
        <w:t xml:space="preserve">  </w:t>
      </w:r>
    </w:p>
    <w:p w:rsidR="00720D24" w:rsidRPr="00720D24" w:rsidRDefault="00720D24" w:rsidP="00720D24">
      <w:pPr>
        <w:spacing w:after="0" w:line="240" w:lineRule="auto"/>
        <w:jc w:val="both"/>
        <w:rPr>
          <w:rFonts w:ascii="Times New Roman" w:hAnsi="Times New Roman"/>
          <w:sz w:val="24"/>
          <w:szCs w:val="24"/>
        </w:rPr>
      </w:pPr>
      <w:r w:rsidRPr="00720D24">
        <w:rPr>
          <w:rFonts w:ascii="Times New Roman" w:hAnsi="Times New Roman"/>
          <w:sz w:val="24"/>
          <w:szCs w:val="24"/>
        </w:rPr>
        <w:t xml:space="preserve">  </w:t>
      </w:r>
    </w:p>
    <w:p w:rsidR="00720D24" w:rsidRPr="00720D24" w:rsidRDefault="00720D24" w:rsidP="00720D24">
      <w:pPr>
        <w:spacing w:after="0" w:line="240" w:lineRule="auto"/>
        <w:jc w:val="both"/>
        <w:rPr>
          <w:rFonts w:ascii="Times New Roman" w:hAnsi="Times New Roman"/>
          <w:sz w:val="24"/>
          <w:szCs w:val="24"/>
        </w:rPr>
      </w:pPr>
      <w:r w:rsidRPr="00720D24">
        <w:rPr>
          <w:rFonts w:ascii="Times New Roman" w:hAnsi="Times New Roman"/>
          <w:sz w:val="24"/>
          <w:szCs w:val="24"/>
        </w:rPr>
        <w:t xml:space="preserve">  </w:t>
      </w:r>
    </w:p>
    <w:p w:rsidR="00237533"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720D24"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p>
    <w:p w:rsidR="00720D24"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p>
    <w:p w:rsidR="00720D24"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p>
    <w:p w:rsidR="00720D24"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p>
    <w:p w:rsidR="00720D24"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p>
    <w:p w:rsidR="00720D24" w:rsidRDefault="00720D24" w:rsidP="00720D24">
      <w:pPr>
        <w:autoSpaceDE w:val="0"/>
        <w:autoSpaceDN w:val="0"/>
        <w:adjustRightInd w:val="0"/>
        <w:spacing w:after="0" w:line="240" w:lineRule="auto"/>
        <w:ind w:left="5670"/>
        <w:jc w:val="both"/>
        <w:rPr>
          <w:rFonts w:ascii="Times New Roman" w:eastAsia="Calibri" w:hAnsi="Times New Roman"/>
          <w:sz w:val="28"/>
          <w:szCs w:val="28"/>
        </w:rPr>
      </w:pPr>
    </w:p>
    <w:p w:rsidR="0079190A" w:rsidRDefault="0079190A" w:rsidP="00720D24">
      <w:pPr>
        <w:autoSpaceDE w:val="0"/>
        <w:autoSpaceDN w:val="0"/>
        <w:adjustRightInd w:val="0"/>
        <w:spacing w:after="0" w:line="240" w:lineRule="auto"/>
        <w:ind w:left="5670"/>
        <w:jc w:val="both"/>
        <w:rPr>
          <w:rFonts w:ascii="Times New Roman" w:hAnsi="Times New Roman"/>
          <w:sz w:val="28"/>
          <w:szCs w:val="28"/>
          <w:lang w:val="en-US" w:eastAsia="ar-SA"/>
        </w:rPr>
      </w:pPr>
    </w:p>
    <w:p w:rsidR="00720D24" w:rsidRPr="0079190A" w:rsidRDefault="00720D24" w:rsidP="0079190A">
      <w:pPr>
        <w:autoSpaceDE w:val="0"/>
        <w:autoSpaceDN w:val="0"/>
        <w:adjustRightInd w:val="0"/>
        <w:spacing w:after="0" w:line="240" w:lineRule="auto"/>
        <w:ind w:left="5670"/>
        <w:jc w:val="right"/>
        <w:rPr>
          <w:rFonts w:ascii="Times New Roman" w:hAnsi="Times New Roman"/>
          <w:sz w:val="24"/>
          <w:szCs w:val="24"/>
          <w:lang w:eastAsia="ar-SA"/>
        </w:rPr>
      </w:pPr>
      <w:r w:rsidRPr="0079190A">
        <w:rPr>
          <w:rFonts w:ascii="Times New Roman" w:hAnsi="Times New Roman"/>
          <w:sz w:val="24"/>
          <w:szCs w:val="24"/>
          <w:lang w:eastAsia="ar-SA"/>
        </w:rPr>
        <w:lastRenderedPageBreak/>
        <w:t xml:space="preserve">ПРИЛОЖЕНИЕ № </w:t>
      </w:r>
      <w:r w:rsidR="00CA7289" w:rsidRPr="0079190A">
        <w:rPr>
          <w:rFonts w:ascii="Times New Roman" w:hAnsi="Times New Roman"/>
          <w:sz w:val="24"/>
          <w:szCs w:val="24"/>
          <w:lang w:eastAsia="ar-SA"/>
        </w:rPr>
        <w:t>3</w:t>
      </w:r>
      <w:r w:rsidRPr="0079190A">
        <w:rPr>
          <w:rFonts w:ascii="Times New Roman" w:hAnsi="Times New Roman"/>
          <w:sz w:val="24"/>
          <w:szCs w:val="24"/>
          <w:lang w:eastAsia="ar-SA"/>
        </w:rPr>
        <w:t xml:space="preserve"> </w:t>
      </w:r>
    </w:p>
    <w:p w:rsidR="00720D24" w:rsidRPr="0079190A" w:rsidRDefault="00720D24" w:rsidP="0079190A">
      <w:pPr>
        <w:autoSpaceDE w:val="0"/>
        <w:autoSpaceDN w:val="0"/>
        <w:adjustRightInd w:val="0"/>
        <w:spacing w:after="0" w:line="240" w:lineRule="auto"/>
        <w:ind w:left="5670"/>
        <w:jc w:val="right"/>
        <w:rPr>
          <w:rFonts w:ascii="Times New Roman" w:hAnsi="Times New Roman"/>
          <w:sz w:val="24"/>
          <w:szCs w:val="24"/>
          <w:lang w:eastAsia="ar-SA"/>
        </w:rPr>
      </w:pPr>
      <w:r w:rsidRPr="0079190A">
        <w:rPr>
          <w:rFonts w:ascii="Times New Roman" w:hAnsi="Times New Roman"/>
          <w:sz w:val="24"/>
          <w:szCs w:val="24"/>
          <w:lang w:eastAsia="ar-SA"/>
        </w:rPr>
        <w:t>к Административному регламенту предоставления муниципальной услуги "</w:t>
      </w:r>
      <w:r w:rsidRPr="0079190A">
        <w:rPr>
          <w:rFonts w:ascii="Times New Roman" w:hAnsi="Times New Roman"/>
          <w:bCs/>
          <w:sz w:val="24"/>
          <w:szCs w:val="24"/>
          <w:lang w:eastAsia="ar-SA"/>
        </w:rPr>
        <w:t>Назначение и выплата пенсии за выслугу лет лицам, замещавшим муниципальные должности и должности муниципальной службы</w:t>
      </w:r>
      <w:r w:rsidRPr="0079190A">
        <w:rPr>
          <w:rFonts w:ascii="Times New Roman" w:hAnsi="Times New Roman"/>
          <w:sz w:val="24"/>
          <w:szCs w:val="24"/>
          <w:lang w:eastAsia="ar-SA"/>
        </w:rPr>
        <w:t xml:space="preserve">" </w:t>
      </w:r>
      <w:r w:rsidRPr="0079190A">
        <w:rPr>
          <w:rFonts w:ascii="Times New Roman" w:eastAsia="Calibri" w:hAnsi="Times New Roman"/>
          <w:sz w:val="24"/>
          <w:szCs w:val="24"/>
          <w:lang w:eastAsia="en-US"/>
        </w:rPr>
        <w:t xml:space="preserve"> </w:t>
      </w:r>
    </w:p>
    <w:p w:rsidR="00A9450C" w:rsidRPr="0079190A" w:rsidRDefault="00A9450C" w:rsidP="0079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4"/>
          <w:szCs w:val="24"/>
        </w:rPr>
      </w:pPr>
      <w:r w:rsidRPr="0079190A">
        <w:rPr>
          <w:rFonts w:ascii="Courier New" w:hAnsi="Courier New" w:cs="Courier New"/>
          <w:sz w:val="24"/>
          <w:szCs w:val="24"/>
        </w:rPr>
        <w:t xml:space="preserve">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A9450C">
        <w:rPr>
          <w:rFonts w:ascii="Courier New" w:hAnsi="Courier New" w:cs="Courier New"/>
          <w:sz w:val="20"/>
          <w:szCs w:val="20"/>
        </w:rPr>
        <w:t xml:space="preserve">Главе Администрации </w:t>
      </w:r>
      <w:r>
        <w:rPr>
          <w:rFonts w:ascii="Courier New" w:hAnsi="Courier New" w:cs="Courier New"/>
          <w:sz w:val="20"/>
          <w:szCs w:val="20"/>
        </w:rPr>
        <w:t>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_________________________________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от 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(фамилия, имя, отчество)</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_________________________________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(домашний адрес)</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_________________________________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(телефон)</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ЗАЯВЛЕНИЕ</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w:t>
      </w:r>
    </w:p>
    <w:p w:rsid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В период  моего постоянного  проживания  за пределами </w:t>
      </w:r>
      <w:r>
        <w:rPr>
          <w:rFonts w:ascii="Courier New" w:hAnsi="Courier New" w:cs="Courier New"/>
          <w:sz w:val="20"/>
          <w:szCs w:val="20"/>
        </w:rPr>
        <w:t xml:space="preserve">  муниципального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образования ______________________________________________________________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__________________________________________________________________________</w:t>
      </w:r>
    </w:p>
    <w:p w:rsid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sidRPr="00A9450C">
        <w:rPr>
          <w:rFonts w:ascii="Courier New" w:hAnsi="Courier New" w:cs="Courier New"/>
          <w:sz w:val="20"/>
          <w:szCs w:val="20"/>
        </w:rPr>
        <w:t>(указывается полный адрес места жительства за пределами</w:t>
      </w:r>
      <w:r>
        <w:rPr>
          <w:rFonts w:ascii="Courier New" w:hAnsi="Courier New" w:cs="Courier New"/>
          <w:sz w:val="20"/>
          <w:szCs w:val="20"/>
        </w:rPr>
        <w:t xml:space="preserve"> муниципального</w:t>
      </w:r>
      <w:proofErr w:type="gramEnd"/>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образования _________________________</w:t>
      </w:r>
      <w:r w:rsidRPr="00A9450C">
        <w:rPr>
          <w:rFonts w:ascii="Courier New" w:hAnsi="Courier New" w:cs="Courier New"/>
          <w:sz w:val="20"/>
          <w:szCs w:val="20"/>
        </w:rPr>
        <w:t>)</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прошу начислять и выплачивать пенсию за выслугу лет.</w:t>
      </w:r>
    </w:p>
    <w:p w:rsid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Мне  известно, что  для  продления  выплаты  пенсии за</w:t>
      </w:r>
      <w:r>
        <w:rPr>
          <w:rFonts w:ascii="Courier New" w:hAnsi="Courier New" w:cs="Courier New"/>
          <w:sz w:val="20"/>
          <w:szCs w:val="20"/>
        </w:rPr>
        <w:t xml:space="preserve"> </w:t>
      </w:r>
      <w:r w:rsidRPr="00A9450C">
        <w:rPr>
          <w:rFonts w:ascii="Courier New" w:hAnsi="Courier New" w:cs="Courier New"/>
          <w:sz w:val="20"/>
          <w:szCs w:val="20"/>
        </w:rPr>
        <w:t xml:space="preserve">выслугу </w:t>
      </w:r>
      <w:r>
        <w:rPr>
          <w:rFonts w:ascii="Courier New" w:hAnsi="Courier New" w:cs="Courier New"/>
          <w:sz w:val="20"/>
          <w:szCs w:val="20"/>
        </w:rPr>
        <w:t xml:space="preserve"> </w:t>
      </w:r>
      <w:r w:rsidRPr="00A9450C">
        <w:rPr>
          <w:rFonts w:ascii="Courier New" w:hAnsi="Courier New" w:cs="Courier New"/>
          <w:sz w:val="20"/>
          <w:szCs w:val="20"/>
        </w:rPr>
        <w:t xml:space="preserve">лет </w:t>
      </w:r>
      <w:r>
        <w:rPr>
          <w:rFonts w:ascii="Courier New" w:hAnsi="Courier New" w:cs="Courier New"/>
          <w:sz w:val="20"/>
          <w:szCs w:val="20"/>
        </w:rPr>
        <w:t xml:space="preserve"> </w:t>
      </w:r>
      <w:r w:rsidRPr="00A9450C">
        <w:rPr>
          <w:rFonts w:ascii="Courier New" w:hAnsi="Courier New" w:cs="Courier New"/>
          <w:sz w:val="20"/>
          <w:szCs w:val="20"/>
        </w:rPr>
        <w:t xml:space="preserve">я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обяза</w:t>
      </w:r>
      <w:proofErr w:type="gramStart"/>
      <w:r w:rsidRPr="00A9450C">
        <w:rPr>
          <w:rFonts w:ascii="Courier New" w:hAnsi="Courier New" w:cs="Courier New"/>
          <w:sz w:val="20"/>
          <w:szCs w:val="20"/>
        </w:rPr>
        <w:t>н(</w:t>
      </w:r>
      <w:proofErr w:type="gramEnd"/>
      <w:r w:rsidRPr="00A9450C">
        <w:rPr>
          <w:rFonts w:ascii="Courier New" w:hAnsi="Courier New" w:cs="Courier New"/>
          <w:sz w:val="20"/>
          <w:szCs w:val="20"/>
        </w:rPr>
        <w:t xml:space="preserve">а) представить в январе и июле каждого года в </w:t>
      </w:r>
      <w:r>
        <w:rPr>
          <w:rFonts w:ascii="Courier New" w:hAnsi="Courier New" w:cs="Courier New"/>
          <w:sz w:val="20"/>
          <w:szCs w:val="20"/>
        </w:rPr>
        <w:t>Уполномоченный орган</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следующие документы:</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1.  справку  о  размере  пенсии, выданную органом, выплачивающим пенсию </w:t>
      </w:r>
      <w:proofErr w:type="gramStart"/>
      <w:r w:rsidRPr="00A9450C">
        <w:rPr>
          <w:rFonts w:ascii="Courier New" w:hAnsi="Courier New" w:cs="Courier New"/>
          <w:sz w:val="20"/>
          <w:szCs w:val="20"/>
        </w:rPr>
        <w:t>по</w:t>
      </w:r>
      <w:proofErr w:type="gramEnd"/>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постоянному месту жительства;</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9450C">
        <w:rPr>
          <w:rFonts w:ascii="Courier New" w:hAnsi="Courier New" w:cs="Courier New"/>
          <w:sz w:val="20"/>
          <w:szCs w:val="20"/>
        </w:rPr>
        <w:t>2.  нотариально  заверенную  копию  трудовой  книжки  (первой  и последней</w:t>
      </w:r>
      <w:proofErr w:type="gramEnd"/>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страниц).</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w:t>
      </w:r>
      <w:r>
        <w:rPr>
          <w:rFonts w:ascii="Courier New" w:hAnsi="Courier New" w:cs="Courier New"/>
          <w:sz w:val="20"/>
          <w:szCs w:val="20"/>
        </w:rPr>
        <w:t>П</w:t>
      </w:r>
      <w:r w:rsidRPr="00A9450C">
        <w:rPr>
          <w:rFonts w:ascii="Courier New" w:hAnsi="Courier New" w:cs="Courier New"/>
          <w:sz w:val="20"/>
          <w:szCs w:val="20"/>
        </w:rPr>
        <w:t>енсию   за   выслугу    лет    прошу    перечислять</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на </w:t>
      </w:r>
      <w:proofErr w:type="spellStart"/>
      <w:proofErr w:type="gramStart"/>
      <w:r w:rsidRPr="00A9450C">
        <w:rPr>
          <w:rFonts w:ascii="Courier New" w:hAnsi="Courier New" w:cs="Courier New"/>
          <w:sz w:val="20"/>
          <w:szCs w:val="20"/>
        </w:rPr>
        <w:t>р</w:t>
      </w:r>
      <w:proofErr w:type="spellEnd"/>
      <w:proofErr w:type="gramEnd"/>
      <w:r w:rsidRPr="00A9450C">
        <w:rPr>
          <w:rFonts w:ascii="Courier New" w:hAnsi="Courier New" w:cs="Courier New"/>
          <w:sz w:val="20"/>
          <w:szCs w:val="20"/>
        </w:rPr>
        <w:t>/с ___________________________________________________________________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(указывается номер расчетного счета)</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в _______________________________________________________________________.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(указывается наименование кредитной организации)</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При  перемене места  жительства,  при  замещении  </w:t>
      </w:r>
      <w:proofErr w:type="gramStart"/>
      <w:r w:rsidRPr="00A9450C">
        <w:rPr>
          <w:rFonts w:ascii="Courier New" w:hAnsi="Courier New" w:cs="Courier New"/>
          <w:sz w:val="20"/>
          <w:szCs w:val="20"/>
        </w:rPr>
        <w:t>на</w:t>
      </w:r>
      <w:proofErr w:type="gramEnd"/>
      <w:r w:rsidRPr="00A9450C">
        <w:rPr>
          <w:rFonts w:ascii="Courier New" w:hAnsi="Courier New" w:cs="Courier New"/>
          <w:sz w:val="20"/>
          <w:szCs w:val="20"/>
        </w:rPr>
        <w:t xml:space="preserve">  профессиональной</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постоянной основе муниципальной должности, должности муниципальной службы,</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государственной  должности Российской Федерации, государственной должности</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Ростовской  области,  государственной  должности иного субъекта Российской</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9450C">
        <w:rPr>
          <w:rFonts w:ascii="Courier New" w:hAnsi="Courier New" w:cs="Courier New"/>
          <w:sz w:val="20"/>
          <w:szCs w:val="20"/>
        </w:rPr>
        <w:t>Федерации,  должности  государственной гражданской службы (государственной</w:t>
      </w:r>
      <w:proofErr w:type="gramEnd"/>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службы  иного  вида),  при  назначении  мне  в соответствии с </w:t>
      </w:r>
      <w:proofErr w:type="gramStart"/>
      <w:r w:rsidRPr="00A9450C">
        <w:rPr>
          <w:rFonts w:ascii="Courier New" w:hAnsi="Courier New" w:cs="Courier New"/>
          <w:sz w:val="20"/>
          <w:szCs w:val="20"/>
        </w:rPr>
        <w:t>федеральным</w:t>
      </w:r>
      <w:proofErr w:type="gramEnd"/>
      <w:r w:rsidRPr="00A9450C">
        <w:rPr>
          <w:rFonts w:ascii="Courier New" w:hAnsi="Courier New" w:cs="Courier New"/>
          <w:sz w:val="20"/>
          <w:szCs w:val="20"/>
        </w:rPr>
        <w:t>,</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областным законодательством, законодательством других субъектов </w:t>
      </w:r>
      <w:proofErr w:type="gramStart"/>
      <w:r w:rsidRPr="00A9450C">
        <w:rPr>
          <w:rFonts w:ascii="Courier New" w:hAnsi="Courier New" w:cs="Courier New"/>
          <w:sz w:val="20"/>
          <w:szCs w:val="20"/>
        </w:rPr>
        <w:t>Российской</w:t>
      </w:r>
      <w:proofErr w:type="gramEnd"/>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Федерации,  муниципальными правовыми актами иной пенсии за выслугу лет или</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ежемесячного  пожизненного  содержания  или  установления  дополнительного</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пожизненного    ежемесячного    материального    обеспечения   или   иного</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дополнительного   пенсионного   обеспечения,   при   приостановлении   или</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A9450C">
        <w:rPr>
          <w:rFonts w:ascii="Courier New" w:hAnsi="Courier New" w:cs="Courier New"/>
          <w:sz w:val="20"/>
          <w:szCs w:val="20"/>
        </w:rPr>
        <w:t>прекращении</w:t>
      </w:r>
      <w:proofErr w:type="gramEnd"/>
      <w:r w:rsidRPr="00A9450C">
        <w:rPr>
          <w:rFonts w:ascii="Courier New" w:hAnsi="Courier New" w:cs="Courier New"/>
          <w:sz w:val="20"/>
          <w:szCs w:val="20"/>
        </w:rPr>
        <w:t xml:space="preserve"> выплаты страховой пенсии в соответствии с  Федеральным </w:t>
      </w:r>
      <w:hyperlink r:id="rId34" w:history="1">
        <w:r w:rsidRPr="00A9450C">
          <w:rPr>
            <w:rFonts w:ascii="Courier New" w:hAnsi="Courier New" w:cs="Courier New"/>
            <w:sz w:val="20"/>
            <w:szCs w:val="20"/>
          </w:rPr>
          <w:t>законом</w:t>
        </w:r>
      </w:hyperlink>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"О страховых  пенсиях"  обязуюсь  сообщить  об  этом  в  письменной  форме</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в </w:t>
      </w:r>
      <w:r>
        <w:rPr>
          <w:rFonts w:ascii="Courier New" w:hAnsi="Courier New" w:cs="Courier New"/>
          <w:sz w:val="20"/>
          <w:szCs w:val="20"/>
        </w:rPr>
        <w:t xml:space="preserve">Уполномоченный орган </w:t>
      </w:r>
      <w:r w:rsidRPr="00A9450C">
        <w:rPr>
          <w:rFonts w:ascii="Courier New" w:hAnsi="Courier New" w:cs="Courier New"/>
          <w:sz w:val="20"/>
          <w:szCs w:val="20"/>
        </w:rPr>
        <w:t xml:space="preserve">в  десятидневный  срок со дня наступления </w:t>
      </w:r>
      <w:proofErr w:type="gramStart"/>
      <w:r w:rsidRPr="00A9450C">
        <w:rPr>
          <w:rFonts w:ascii="Courier New" w:hAnsi="Courier New" w:cs="Courier New"/>
          <w:sz w:val="20"/>
          <w:szCs w:val="20"/>
        </w:rPr>
        <w:t>указанных</w:t>
      </w:r>
      <w:proofErr w:type="gramEnd"/>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обстоятельств.</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"_____" _________ _____ года _________________ ___________________________</w:t>
      </w:r>
    </w:p>
    <w:p w:rsidR="00A9450C" w:rsidRPr="00A9450C" w:rsidRDefault="00A9450C" w:rsidP="00A94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A9450C">
        <w:rPr>
          <w:rFonts w:ascii="Courier New" w:hAnsi="Courier New" w:cs="Courier New"/>
          <w:sz w:val="20"/>
          <w:szCs w:val="20"/>
        </w:rPr>
        <w:t xml:space="preserve">                                 (подпись)         (фамилия и инициалы)</w:t>
      </w:r>
    </w:p>
    <w:p w:rsidR="00A9450C" w:rsidRPr="00A9450C" w:rsidRDefault="00A9450C" w:rsidP="00A9450C">
      <w:pPr>
        <w:spacing w:after="0" w:line="240" w:lineRule="auto"/>
        <w:jc w:val="both"/>
        <w:rPr>
          <w:rFonts w:ascii="Times New Roman" w:hAnsi="Times New Roman"/>
          <w:sz w:val="24"/>
          <w:szCs w:val="24"/>
        </w:rPr>
      </w:pPr>
      <w:r w:rsidRPr="00A9450C">
        <w:rPr>
          <w:rFonts w:ascii="Times New Roman" w:hAnsi="Times New Roman"/>
          <w:sz w:val="24"/>
          <w:szCs w:val="24"/>
        </w:rPr>
        <w:t xml:space="preserve">  </w:t>
      </w:r>
    </w:p>
    <w:p w:rsidR="00720D24" w:rsidRPr="00237533" w:rsidRDefault="00720D24" w:rsidP="00237533">
      <w:pPr>
        <w:widowControl w:val="0"/>
        <w:autoSpaceDE w:val="0"/>
        <w:autoSpaceDN w:val="0"/>
        <w:spacing w:after="0" w:line="240" w:lineRule="auto"/>
        <w:jc w:val="center"/>
        <w:rPr>
          <w:rFonts w:ascii="Times New Roman" w:eastAsia="Calibri" w:hAnsi="Times New Roman"/>
          <w:sz w:val="24"/>
          <w:szCs w:val="24"/>
          <w:lang w:eastAsia="en-US"/>
        </w:rPr>
      </w:pPr>
    </w:p>
    <w:sectPr w:rsidR="00720D24" w:rsidRPr="00237533"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3C" w:rsidRDefault="00751F3C" w:rsidP="00F717EA">
      <w:pPr>
        <w:spacing w:after="0" w:line="240" w:lineRule="auto"/>
      </w:pPr>
      <w:r>
        <w:separator/>
      </w:r>
    </w:p>
  </w:endnote>
  <w:endnote w:type="continuationSeparator" w:id="0">
    <w:p w:rsidR="00751F3C" w:rsidRDefault="00751F3C"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3C" w:rsidRDefault="00751F3C" w:rsidP="00F717EA">
      <w:pPr>
        <w:spacing w:after="0" w:line="240" w:lineRule="auto"/>
      </w:pPr>
      <w:r>
        <w:separator/>
      </w:r>
    </w:p>
  </w:footnote>
  <w:footnote w:type="continuationSeparator" w:id="0">
    <w:p w:rsidR="00751F3C" w:rsidRDefault="00751F3C"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E11B7"/>
    <w:rsid w:val="000E2F9E"/>
    <w:rsid w:val="000E7B00"/>
    <w:rsid w:val="000F1FBA"/>
    <w:rsid w:val="000F251E"/>
    <w:rsid w:val="00111088"/>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60667"/>
    <w:rsid w:val="002666C7"/>
    <w:rsid w:val="00275C03"/>
    <w:rsid w:val="0027722D"/>
    <w:rsid w:val="00284782"/>
    <w:rsid w:val="00287151"/>
    <w:rsid w:val="002913E7"/>
    <w:rsid w:val="00291844"/>
    <w:rsid w:val="002A2E41"/>
    <w:rsid w:val="002B282C"/>
    <w:rsid w:val="002C108C"/>
    <w:rsid w:val="002C4F8E"/>
    <w:rsid w:val="002C6883"/>
    <w:rsid w:val="002C6CCD"/>
    <w:rsid w:val="002D5D18"/>
    <w:rsid w:val="002E2C81"/>
    <w:rsid w:val="002F4844"/>
    <w:rsid w:val="0030518F"/>
    <w:rsid w:val="00306107"/>
    <w:rsid w:val="00312424"/>
    <w:rsid w:val="00331925"/>
    <w:rsid w:val="003473BF"/>
    <w:rsid w:val="0037133C"/>
    <w:rsid w:val="003775C1"/>
    <w:rsid w:val="00387137"/>
    <w:rsid w:val="003959EC"/>
    <w:rsid w:val="003C77B1"/>
    <w:rsid w:val="00414957"/>
    <w:rsid w:val="0042548F"/>
    <w:rsid w:val="00434923"/>
    <w:rsid w:val="00445267"/>
    <w:rsid w:val="004876BF"/>
    <w:rsid w:val="004961BB"/>
    <w:rsid w:val="004C3085"/>
    <w:rsid w:val="004E224A"/>
    <w:rsid w:val="004F204B"/>
    <w:rsid w:val="00500880"/>
    <w:rsid w:val="00514232"/>
    <w:rsid w:val="005207C4"/>
    <w:rsid w:val="00526008"/>
    <w:rsid w:val="00535647"/>
    <w:rsid w:val="0053619C"/>
    <w:rsid w:val="00545918"/>
    <w:rsid w:val="00554C5A"/>
    <w:rsid w:val="00556F82"/>
    <w:rsid w:val="00585A18"/>
    <w:rsid w:val="005B3D80"/>
    <w:rsid w:val="005D0B36"/>
    <w:rsid w:val="005D4988"/>
    <w:rsid w:val="005F2919"/>
    <w:rsid w:val="0060078C"/>
    <w:rsid w:val="00632D8A"/>
    <w:rsid w:val="0063678F"/>
    <w:rsid w:val="00664D9F"/>
    <w:rsid w:val="00666702"/>
    <w:rsid w:val="006667D3"/>
    <w:rsid w:val="006716F5"/>
    <w:rsid w:val="006864A3"/>
    <w:rsid w:val="006A3A96"/>
    <w:rsid w:val="006A46FA"/>
    <w:rsid w:val="006B021D"/>
    <w:rsid w:val="006C08A4"/>
    <w:rsid w:val="006C18A2"/>
    <w:rsid w:val="006C7BA5"/>
    <w:rsid w:val="006D73AC"/>
    <w:rsid w:val="006E58B9"/>
    <w:rsid w:val="006F5429"/>
    <w:rsid w:val="00700A4C"/>
    <w:rsid w:val="00713FCD"/>
    <w:rsid w:val="00720D24"/>
    <w:rsid w:val="00733949"/>
    <w:rsid w:val="00751F3C"/>
    <w:rsid w:val="007538BF"/>
    <w:rsid w:val="00755770"/>
    <w:rsid w:val="00767402"/>
    <w:rsid w:val="00774632"/>
    <w:rsid w:val="007748DA"/>
    <w:rsid w:val="0077540C"/>
    <w:rsid w:val="00776D76"/>
    <w:rsid w:val="0079190A"/>
    <w:rsid w:val="007A04ED"/>
    <w:rsid w:val="007B3B72"/>
    <w:rsid w:val="007B53E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1F77"/>
    <w:rsid w:val="008654ED"/>
    <w:rsid w:val="0088111F"/>
    <w:rsid w:val="008B46A4"/>
    <w:rsid w:val="008F2B6D"/>
    <w:rsid w:val="009066F2"/>
    <w:rsid w:val="00910D5A"/>
    <w:rsid w:val="0091418E"/>
    <w:rsid w:val="0091553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537F4"/>
    <w:rsid w:val="00A76841"/>
    <w:rsid w:val="00A80683"/>
    <w:rsid w:val="00A8256E"/>
    <w:rsid w:val="00A9450C"/>
    <w:rsid w:val="00AA05DE"/>
    <w:rsid w:val="00AA35C8"/>
    <w:rsid w:val="00AA7B64"/>
    <w:rsid w:val="00AB40A5"/>
    <w:rsid w:val="00AD1C11"/>
    <w:rsid w:val="00AD2584"/>
    <w:rsid w:val="00AE1346"/>
    <w:rsid w:val="00AE7E1D"/>
    <w:rsid w:val="00AF2FEF"/>
    <w:rsid w:val="00B21976"/>
    <w:rsid w:val="00B2339D"/>
    <w:rsid w:val="00B2482A"/>
    <w:rsid w:val="00B26A79"/>
    <w:rsid w:val="00B4737D"/>
    <w:rsid w:val="00B479CF"/>
    <w:rsid w:val="00B60C3A"/>
    <w:rsid w:val="00B61FEF"/>
    <w:rsid w:val="00B63C7D"/>
    <w:rsid w:val="00B652BA"/>
    <w:rsid w:val="00B751EC"/>
    <w:rsid w:val="00B84024"/>
    <w:rsid w:val="00B85F4E"/>
    <w:rsid w:val="00B90C16"/>
    <w:rsid w:val="00B92F0A"/>
    <w:rsid w:val="00BC26AD"/>
    <w:rsid w:val="00BD0E7C"/>
    <w:rsid w:val="00BF5ACF"/>
    <w:rsid w:val="00C058AD"/>
    <w:rsid w:val="00C3101A"/>
    <w:rsid w:val="00C41EE7"/>
    <w:rsid w:val="00C435BB"/>
    <w:rsid w:val="00C660C7"/>
    <w:rsid w:val="00C86582"/>
    <w:rsid w:val="00C96FE2"/>
    <w:rsid w:val="00CA7289"/>
    <w:rsid w:val="00CB0A10"/>
    <w:rsid w:val="00CB1A02"/>
    <w:rsid w:val="00CD0C8B"/>
    <w:rsid w:val="00CE36C7"/>
    <w:rsid w:val="00CE59CB"/>
    <w:rsid w:val="00CE6066"/>
    <w:rsid w:val="00D03AAE"/>
    <w:rsid w:val="00D04CB8"/>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110C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F1695"/>
    <w:rsid w:val="00EF3B58"/>
    <w:rsid w:val="00F14C9D"/>
    <w:rsid w:val="00F212CB"/>
    <w:rsid w:val="00F26F1C"/>
    <w:rsid w:val="00F40D83"/>
    <w:rsid w:val="00F435E5"/>
    <w:rsid w:val="00F4647B"/>
    <w:rsid w:val="00F53DAF"/>
    <w:rsid w:val="00F6311D"/>
    <w:rsid w:val="00F66D73"/>
    <w:rsid w:val="00F706D1"/>
    <w:rsid w:val="00F717EA"/>
    <w:rsid w:val="00F72F45"/>
    <w:rsid w:val="00F800F7"/>
    <w:rsid w:val="00F8048B"/>
    <w:rsid w:val="00F9780B"/>
    <w:rsid w:val="00FA5075"/>
    <w:rsid w:val="00FC15CC"/>
    <w:rsid w:val="00FC27B0"/>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607623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333&amp;date=28.06.2022" TargetMode="External"/><Relationship Id="rId13" Type="http://schemas.openxmlformats.org/officeDocument/2006/relationships/hyperlink" Target="https://login.consultant.ru/link/?req=doc&amp;base=LAW&amp;n=389182&amp;dst=481&amp;field=134&amp;date=28.06.2022" TargetMode="External"/><Relationship Id="rId18" Type="http://schemas.openxmlformats.org/officeDocument/2006/relationships/hyperlink" Target="https://login.consultant.ru/link/?req=doc&amp;base=LAW&amp;n=389182&amp;dst=516&amp;field=134&amp;date=28.06.2022" TargetMode="External"/><Relationship Id="rId26" Type="http://schemas.openxmlformats.org/officeDocument/2006/relationships/hyperlink" Target="consultantplus://offline/ref=A889D916D8CCA63FEA8702672F52EF815B47E0B73C82B770F3C3BBBFF1EA9779387FEF208DV2TCL" TargetMode="External"/><Relationship Id="rId3" Type="http://schemas.openxmlformats.org/officeDocument/2006/relationships/settings" Target="settings.xml"/><Relationship Id="rId21" Type="http://schemas.openxmlformats.org/officeDocument/2006/relationships/hyperlink" Target="consultantplus://offline/ref=40DCD611032706BCD6B5E646400BFA920ED9FA9B15CFD7BBEA981C1CF20BBD8CA6656B7CEABE4E3D6F661CB9C7323B869D485517F1B8F6FBE7p1J" TargetMode="External"/><Relationship Id="rId34" Type="http://schemas.openxmlformats.org/officeDocument/2006/relationships/hyperlink" Target="https://login.consultant.ru/link/?req=doc&amp;base=LAW&amp;n=416279&amp;date=28.06.2022" TargetMode="External"/><Relationship Id="rId7" Type="http://schemas.openxmlformats.org/officeDocument/2006/relationships/hyperlink" Target="https://login.consultant.ru/link/?req=doc&amp;base=LAW&amp;n=416279&amp;date=28.06.2022" TargetMode="External"/><Relationship Id="rId12" Type="http://schemas.openxmlformats.org/officeDocument/2006/relationships/hyperlink" Target="https://login.consultant.ru/link/?req=doc&amp;base=LAW&amp;n=389182&amp;dst=479&amp;field=134&amp;date=28.06.2022" TargetMode="External"/><Relationship Id="rId17" Type="http://schemas.openxmlformats.org/officeDocument/2006/relationships/hyperlink" Target="https://login.consultant.ru/link/?req=doc&amp;base=LAW&amp;n=389182&amp;dst=100620&amp;field=134&amp;date=28.06.2022" TargetMode="External"/><Relationship Id="rId25" Type="http://schemas.openxmlformats.org/officeDocument/2006/relationships/hyperlink" Target="https://login.consultant.ru/link/?req=doc&amp;base=LAW&amp;n=406229&amp;dst=100088&amp;field=134&amp;date=28.04.2022" TargetMode="External"/><Relationship Id="rId33" Type="http://schemas.openxmlformats.org/officeDocument/2006/relationships/hyperlink" Target="https://login.consultant.ru/link/?req=doc&amp;base=LAW&amp;n=370203&amp;dst=100053&amp;field=134&amp;date=28.06.2022" TargetMode="External"/><Relationship Id="rId2" Type="http://schemas.openxmlformats.org/officeDocument/2006/relationships/styles" Target="styles.xml"/><Relationship Id="rId16" Type="http://schemas.openxmlformats.org/officeDocument/2006/relationships/hyperlink" Target="https://login.consultant.ru/link/?req=doc&amp;base=LAW&amp;n=389182&amp;dst=497&amp;field=134&amp;date=28.06.2022" TargetMode="External"/><Relationship Id="rId20" Type="http://schemas.openxmlformats.org/officeDocument/2006/relationships/hyperlink" Target="https://ecaterinovskoesp.ru" TargetMode="External"/><Relationship Id="rId29"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182&amp;dst=477&amp;field=134&amp;date=28.06.2022" TargetMode="External"/><Relationship Id="rId24" Type="http://schemas.openxmlformats.org/officeDocument/2006/relationships/hyperlink" Target="consultantplus://offline/ref=40DCD611032706BCD6B5E646400BFA920ED9FA9B15CFD7BBEA981C1CF20BBD8CA6656B7CEABE4D396D661CB9C7323B869D485517F1B8F6FBE7p1J" TargetMode="External"/><Relationship Id="rId32" Type="http://schemas.openxmlformats.org/officeDocument/2006/relationships/hyperlink" Target="https://login.consultant.ru/link/?req=doc&amp;base=LAW&amp;n=416279&amp;dst=100048&amp;field=134&amp;date=28.06.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389182&amp;dst=496&amp;field=134&amp;date=28.06.2022" TargetMode="External"/><Relationship Id="rId23" Type="http://schemas.openxmlformats.org/officeDocument/2006/relationships/hyperlink" Target="consultantplus://offline/ref=40DCD611032706BCD6B5E646400BFA920ED9FA9B15CFD7BBEA981C1CF20BBD8CA6656B7CEABE4D396D661CB9C7323B869D485517F1B8F6FBE7p1J"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theme" Target="theme/theme1.xml"/><Relationship Id="rId10" Type="http://schemas.openxmlformats.org/officeDocument/2006/relationships/hyperlink" Target="https://login.consultant.ru/link/?req=doc&amp;base=LAW&amp;n=411135&amp;dst=330&amp;field=134&amp;date=28.06.2022" TargetMode="External"/><Relationship Id="rId19" Type="http://schemas.openxmlformats.org/officeDocument/2006/relationships/hyperlink" Target="https://login.consultant.ru/link/?req=doc&amp;base=LAW&amp;n=389182&amp;dst=100625&amp;field=134&amp;date=28.06.2022"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1135&amp;dst=294&amp;field=134&amp;date=28.06.2022" TargetMode="External"/><Relationship Id="rId14" Type="http://schemas.openxmlformats.org/officeDocument/2006/relationships/hyperlink" Target="https://login.consultant.ru/link/?req=doc&amp;base=LAW&amp;n=389182&amp;dst=485&amp;field=134&amp;date=28.06.2022" TargetMode="External"/><Relationship Id="rId22" Type="http://schemas.openxmlformats.org/officeDocument/2006/relationships/hyperlink" Target="consultantplus://offline/ref=40DCD611032706BCD6B5E646400BFA920ED9FA9B15CFD7BBEA981C1CF20BBD8CA6656B79E9B51A6D2B3845EA8679378686545414EEp7J"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13432</Words>
  <Characters>76566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3</cp:revision>
  <cp:lastPrinted>2021-10-06T06:48:00Z</cp:lastPrinted>
  <dcterms:created xsi:type="dcterms:W3CDTF">2024-04-27T07:03:00Z</dcterms:created>
  <dcterms:modified xsi:type="dcterms:W3CDTF">2024-04-27T07:19:00Z</dcterms:modified>
</cp:coreProperties>
</file>