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08" w:rsidRDefault="00E11F08" w:rsidP="002D7289">
      <w:pPr>
        <w:spacing w:after="0" w:line="240" w:lineRule="auto"/>
        <w:rPr>
          <w:rFonts w:ascii="Times New Roman" w:hAnsi="Times New Roman"/>
          <w:bCs/>
          <w:spacing w:val="30"/>
          <w:sz w:val="28"/>
          <w:szCs w:val="28"/>
        </w:rPr>
      </w:pPr>
      <w:r>
        <w:rPr>
          <w:rFonts w:ascii="Times New Roman" w:hAnsi="Times New Roman"/>
          <w:bCs/>
          <w:spacing w:val="30"/>
          <w:sz w:val="28"/>
          <w:szCs w:val="28"/>
        </w:rPr>
        <w:t xml:space="preserve">                             РОССИЙСКАЯ ФЕДЕРАЦИЯ              </w:t>
      </w:r>
    </w:p>
    <w:p w:rsidR="00E11F08" w:rsidRDefault="00E11F08" w:rsidP="00E11F0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E11F08" w:rsidRDefault="00E11F08" w:rsidP="00E11F08">
      <w:pPr>
        <w:keepNext/>
        <w:keepLines/>
        <w:spacing w:before="40" w:after="0" w:line="240" w:lineRule="auto"/>
        <w:jc w:val="center"/>
        <w:outlineLvl w:val="2"/>
        <w:rPr>
          <w:rFonts w:ascii="Times New Roman" w:hAnsi="Times New Roman"/>
          <w:b/>
          <w:sz w:val="28"/>
          <w:szCs w:val="28"/>
        </w:rPr>
      </w:pPr>
      <w:proofErr w:type="gramStart"/>
      <w:r>
        <w:rPr>
          <w:rFonts w:ascii="Times New Roman" w:hAnsi="Times New Roman"/>
          <w:sz w:val="28"/>
          <w:szCs w:val="28"/>
        </w:rPr>
        <w:t>МАТВЕЕВО-КУРГАНСКИЙ</w:t>
      </w:r>
      <w:proofErr w:type="gramEnd"/>
      <w:r>
        <w:rPr>
          <w:rFonts w:ascii="Times New Roman" w:hAnsi="Times New Roman"/>
          <w:sz w:val="28"/>
          <w:szCs w:val="28"/>
        </w:rPr>
        <w:t xml:space="preserve"> РАЙОН</w:t>
      </w:r>
    </w:p>
    <w:p w:rsidR="00E11F08" w:rsidRDefault="00E11F08" w:rsidP="00E11F08">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МУНИЦИПАЛЬНОЕ ОБРАЗОВАНИЕ</w:t>
      </w:r>
    </w:p>
    <w:p w:rsidR="00E11F08" w:rsidRDefault="00E11F08" w:rsidP="00E11F08">
      <w:pPr>
        <w:keepNext/>
        <w:keepLines/>
        <w:spacing w:before="40" w:after="0" w:line="240" w:lineRule="auto"/>
        <w:jc w:val="center"/>
        <w:outlineLvl w:val="2"/>
        <w:rPr>
          <w:rFonts w:ascii="Times New Roman" w:hAnsi="Times New Roman"/>
          <w:b/>
          <w:sz w:val="28"/>
          <w:szCs w:val="28"/>
        </w:rPr>
      </w:pPr>
      <w:r>
        <w:rPr>
          <w:rFonts w:ascii="Times New Roman" w:hAnsi="Times New Roman"/>
          <w:sz w:val="28"/>
          <w:szCs w:val="28"/>
        </w:rPr>
        <w:t>«</w:t>
      </w:r>
      <w:r w:rsidR="00E30F43">
        <w:rPr>
          <w:rFonts w:ascii="Times New Roman" w:hAnsi="Times New Roman"/>
          <w:sz w:val="28"/>
          <w:szCs w:val="28"/>
        </w:rPr>
        <w:t>ЕКАТЕРИНОВСКОЕ</w:t>
      </w:r>
      <w:r>
        <w:rPr>
          <w:rFonts w:ascii="Times New Roman" w:hAnsi="Times New Roman"/>
          <w:sz w:val="28"/>
          <w:szCs w:val="28"/>
        </w:rPr>
        <w:t xml:space="preserve"> СЕЛЬСКОЕ ПОСЕЛЕНИЕ»</w:t>
      </w:r>
    </w:p>
    <w:p w:rsidR="00E11F08" w:rsidRDefault="00E11F08" w:rsidP="00E11F08">
      <w:pPr>
        <w:jc w:val="center"/>
        <w:rPr>
          <w:rFonts w:ascii="Times New Roman" w:hAnsi="Times New Roman"/>
        </w:rPr>
      </w:pPr>
    </w:p>
    <w:p w:rsidR="00E11F08" w:rsidRDefault="00E11F08" w:rsidP="00E11F08">
      <w:pPr>
        <w:keepNext/>
        <w:keepLines/>
        <w:spacing w:before="40" w:after="0"/>
        <w:jc w:val="center"/>
        <w:outlineLvl w:val="2"/>
        <w:rPr>
          <w:rFonts w:ascii="Times New Roman" w:hAnsi="Times New Roman"/>
          <w:b/>
          <w:sz w:val="28"/>
          <w:szCs w:val="28"/>
        </w:rPr>
      </w:pPr>
      <w:r>
        <w:rPr>
          <w:rFonts w:ascii="Times New Roman" w:hAnsi="Times New Roman"/>
          <w:sz w:val="28"/>
          <w:szCs w:val="28"/>
        </w:rPr>
        <w:t xml:space="preserve">АДМИНИСТРАЦИЯ </w:t>
      </w:r>
      <w:r w:rsidR="00E30F43">
        <w:rPr>
          <w:rFonts w:ascii="Times New Roman" w:hAnsi="Times New Roman"/>
          <w:sz w:val="28"/>
          <w:szCs w:val="28"/>
        </w:rPr>
        <w:t>ЕКАТЕРИНОВСКОГО</w:t>
      </w:r>
      <w:r>
        <w:rPr>
          <w:rFonts w:ascii="Times New Roman" w:hAnsi="Times New Roman"/>
          <w:sz w:val="28"/>
          <w:szCs w:val="28"/>
        </w:rPr>
        <w:t xml:space="preserve"> СЕЛЬСКОГО ПОСЕЛЕНИЯ</w:t>
      </w:r>
    </w:p>
    <w:p w:rsidR="00E11F08" w:rsidRDefault="00E11F08" w:rsidP="00E11F08">
      <w:pPr>
        <w:widowControl w:val="0"/>
        <w:autoSpaceDE w:val="0"/>
        <w:autoSpaceDN w:val="0"/>
        <w:spacing w:after="0" w:line="240" w:lineRule="auto"/>
        <w:ind w:left="187"/>
        <w:jc w:val="center"/>
        <w:outlineLvl w:val="0"/>
        <w:rPr>
          <w:rFonts w:ascii="Times New Roman" w:hAnsi="Times New Roman"/>
          <w:b/>
          <w:bCs/>
          <w:sz w:val="28"/>
          <w:szCs w:val="28"/>
          <w:lang w:eastAsia="en-US"/>
        </w:rPr>
      </w:pPr>
      <w:r>
        <w:rPr>
          <w:rFonts w:ascii="Times New Roman" w:hAnsi="Times New Roman"/>
          <w:b/>
          <w:bCs/>
          <w:sz w:val="28"/>
          <w:szCs w:val="28"/>
          <w:lang w:eastAsia="en-US"/>
        </w:rPr>
        <w:t xml:space="preserve">ПОСТАНОВЛЕНИЕ </w:t>
      </w:r>
    </w:p>
    <w:p w:rsidR="00E11F08" w:rsidRDefault="00E11F08" w:rsidP="00E11F08">
      <w:pPr>
        <w:overflowPunct w:val="0"/>
        <w:autoSpaceDE w:val="0"/>
        <w:autoSpaceDN w:val="0"/>
        <w:adjustRightInd w:val="0"/>
        <w:spacing w:after="0" w:line="240" w:lineRule="auto"/>
        <w:textAlignment w:val="baseline"/>
        <w:rPr>
          <w:rFonts w:ascii="Times New Roman" w:hAnsi="Times New Roman"/>
          <w:sz w:val="36"/>
          <w:szCs w:val="36"/>
        </w:rPr>
      </w:pPr>
    </w:p>
    <w:p w:rsidR="00E11F08" w:rsidRDefault="00E11F08" w:rsidP="00E11F08">
      <w:pPr>
        <w:overflowPunct w:val="0"/>
        <w:autoSpaceDE w:val="0"/>
        <w:autoSpaceDN w:val="0"/>
        <w:adjustRightInd w:val="0"/>
        <w:spacing w:after="0" w:line="240" w:lineRule="auto"/>
        <w:textAlignment w:val="baseline"/>
        <w:rPr>
          <w:rFonts w:ascii="Times New Roman" w:hAnsi="Times New Roman"/>
          <w:sz w:val="4"/>
          <w:szCs w:val="4"/>
        </w:rPr>
      </w:pPr>
    </w:p>
    <w:tbl>
      <w:tblPr>
        <w:tblW w:w="0" w:type="auto"/>
        <w:tblInd w:w="108" w:type="dxa"/>
        <w:tblLook w:val="04A0"/>
      </w:tblPr>
      <w:tblGrid>
        <w:gridCol w:w="3969"/>
        <w:gridCol w:w="2105"/>
        <w:gridCol w:w="3091"/>
      </w:tblGrid>
      <w:tr w:rsidR="00E11F08" w:rsidTr="00E11F08">
        <w:tc>
          <w:tcPr>
            <w:tcW w:w="3969" w:type="dxa"/>
            <w:hideMark/>
          </w:tcPr>
          <w:p w:rsidR="00E11F08" w:rsidRDefault="00E30F43" w:rsidP="002D7289">
            <w:pPr>
              <w:ind w:left="-108"/>
              <w:rPr>
                <w:rFonts w:ascii="Times New Roman" w:hAnsi="Times New Roman"/>
                <w:sz w:val="28"/>
                <w:szCs w:val="28"/>
              </w:rPr>
            </w:pPr>
            <w:r>
              <w:rPr>
                <w:rFonts w:ascii="Times New Roman" w:hAnsi="Times New Roman"/>
                <w:sz w:val="28"/>
                <w:szCs w:val="28"/>
              </w:rPr>
              <w:t>«10</w:t>
            </w:r>
            <w:r w:rsidR="00E11F08">
              <w:rPr>
                <w:rFonts w:ascii="Times New Roman" w:hAnsi="Times New Roman"/>
                <w:sz w:val="28"/>
                <w:szCs w:val="28"/>
              </w:rPr>
              <w:t xml:space="preserve">»    </w:t>
            </w:r>
            <w:r>
              <w:rPr>
                <w:rFonts w:ascii="Times New Roman" w:hAnsi="Times New Roman"/>
                <w:sz w:val="28"/>
                <w:szCs w:val="28"/>
              </w:rPr>
              <w:t>апреля  2024</w:t>
            </w:r>
            <w:r w:rsidR="00E11F08">
              <w:rPr>
                <w:rFonts w:ascii="Times New Roman" w:hAnsi="Times New Roman"/>
                <w:sz w:val="28"/>
                <w:szCs w:val="28"/>
              </w:rPr>
              <w:t xml:space="preserve"> года</w:t>
            </w:r>
          </w:p>
        </w:tc>
        <w:tc>
          <w:tcPr>
            <w:tcW w:w="2105" w:type="dxa"/>
            <w:hideMark/>
          </w:tcPr>
          <w:p w:rsidR="00E11F08" w:rsidRDefault="00E11F08">
            <w:pPr>
              <w:rPr>
                <w:rFonts w:ascii="Times New Roman" w:hAnsi="Times New Roman"/>
                <w:sz w:val="28"/>
                <w:szCs w:val="28"/>
              </w:rPr>
            </w:pPr>
            <w:r>
              <w:rPr>
                <w:rFonts w:ascii="Times New Roman" w:hAnsi="Times New Roman"/>
                <w:sz w:val="28"/>
                <w:szCs w:val="28"/>
              </w:rPr>
              <w:t xml:space="preserve">    №</w:t>
            </w:r>
            <w:r w:rsidR="00BE5513">
              <w:rPr>
                <w:rFonts w:ascii="Times New Roman" w:hAnsi="Times New Roman"/>
                <w:sz w:val="28"/>
                <w:szCs w:val="28"/>
              </w:rPr>
              <w:t xml:space="preserve"> 54</w:t>
            </w:r>
            <w:r>
              <w:rPr>
                <w:rFonts w:ascii="Times New Roman" w:hAnsi="Times New Roman"/>
                <w:sz w:val="28"/>
                <w:szCs w:val="28"/>
              </w:rPr>
              <w:t xml:space="preserve"> </w:t>
            </w:r>
          </w:p>
        </w:tc>
        <w:tc>
          <w:tcPr>
            <w:tcW w:w="3091" w:type="dxa"/>
            <w:hideMark/>
          </w:tcPr>
          <w:p w:rsidR="00E11F08" w:rsidRDefault="00E11F08">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w:t>
            </w:r>
            <w:r w:rsidR="00E30F43">
              <w:rPr>
                <w:rFonts w:ascii="Times New Roman" w:hAnsi="Times New Roman"/>
                <w:sz w:val="28"/>
                <w:szCs w:val="28"/>
              </w:rPr>
              <w:t>Екатериновка</w:t>
            </w:r>
          </w:p>
        </w:tc>
      </w:tr>
    </w:tbl>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BE5513" w:rsidRPr="00BC26AD" w:rsidRDefault="00BE5513" w:rsidP="00BE5513">
      <w:pPr>
        <w:tabs>
          <w:tab w:val="left" w:pos="5103"/>
        </w:tabs>
        <w:suppressAutoHyphens/>
        <w:spacing w:after="0" w:line="240" w:lineRule="auto"/>
        <w:ind w:right="5577"/>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9367791"/>
      <w:bookmarkStart w:id="1" w:name="_Hlk98851985"/>
      <w:r>
        <w:rPr>
          <w:rFonts w:ascii="Times New Roman" w:hAnsi="Times New Roman"/>
          <w:bCs/>
          <w:sz w:val="28"/>
          <w:lang w:eastAsia="ar-SA"/>
        </w:rPr>
        <w:t>Предоставление</w:t>
      </w:r>
      <w:r w:rsidRPr="004D1E07">
        <w:rPr>
          <w:rFonts w:ascii="Times New Roman" w:hAnsi="Times New Roman"/>
          <w:bCs/>
          <w:sz w:val="28"/>
          <w:lang w:eastAsia="ar-SA"/>
        </w:rPr>
        <w:t xml:space="preserve"> земельного участка</w:t>
      </w:r>
      <w:bookmarkEnd w:id="0"/>
      <w:bookmarkEnd w:id="1"/>
      <w:r>
        <w:rPr>
          <w:rFonts w:ascii="Times New Roman" w:hAnsi="Times New Roman"/>
          <w:bCs/>
          <w:sz w:val="28"/>
          <w:lang w:eastAsia="ar-SA"/>
        </w:rPr>
        <w:t xml:space="preserve"> в собственность бесплатно</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BE5513" w:rsidRPr="00BC26AD" w:rsidRDefault="00D03AAE" w:rsidP="00BE5513">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00BE5513" w:rsidRPr="00BC26AD">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E5513" w:rsidRPr="00BC26AD">
        <w:rPr>
          <w:rFonts w:ascii="Times New Roman" w:hAnsi="Times New Roman"/>
          <w:sz w:val="28"/>
          <w:szCs w:val="28"/>
        </w:rPr>
        <w:t xml:space="preserve">, руководствуясь Уставом муниципального образования </w:t>
      </w:r>
      <w:proofErr w:type="spellStart"/>
      <w:r w:rsidR="00BE5513">
        <w:rPr>
          <w:rFonts w:ascii="Times New Roman" w:hAnsi="Times New Roman"/>
          <w:sz w:val="28"/>
          <w:szCs w:val="28"/>
        </w:rPr>
        <w:t>Екатериновское</w:t>
      </w:r>
      <w:proofErr w:type="spellEnd"/>
      <w:r w:rsidR="00BE5513">
        <w:rPr>
          <w:rFonts w:ascii="Times New Roman" w:hAnsi="Times New Roman"/>
          <w:sz w:val="28"/>
          <w:szCs w:val="28"/>
        </w:rPr>
        <w:t xml:space="preserve"> сельское поселение Матвеево-Курганского района Ростовской области</w:t>
      </w:r>
      <w:r w:rsidR="00BE5513" w:rsidRPr="00BC26AD">
        <w:rPr>
          <w:rFonts w:ascii="Times New Roman" w:hAnsi="Times New Roman"/>
          <w:sz w:val="28"/>
          <w:szCs w:val="28"/>
        </w:rPr>
        <w:t xml:space="preserve">, Администрация </w:t>
      </w:r>
      <w:r w:rsidR="00BE5513">
        <w:rPr>
          <w:rFonts w:ascii="Times New Roman" w:hAnsi="Times New Roman"/>
          <w:sz w:val="28"/>
          <w:szCs w:val="28"/>
        </w:rPr>
        <w:t xml:space="preserve">Екатериновского </w:t>
      </w:r>
      <w:r w:rsidR="00BE5513" w:rsidRPr="00BC26AD">
        <w:rPr>
          <w:rFonts w:ascii="Times New Roman" w:hAnsi="Times New Roman"/>
          <w:sz w:val="28"/>
          <w:szCs w:val="28"/>
        </w:rPr>
        <w:t>сельского поселения</w:t>
      </w:r>
    </w:p>
    <w:p w:rsidR="00BE5513" w:rsidRPr="00BC26AD" w:rsidRDefault="00BE5513" w:rsidP="00BE5513">
      <w:pPr>
        <w:suppressAutoHyphens/>
        <w:spacing w:after="120" w:line="240" w:lineRule="auto"/>
        <w:jc w:val="both"/>
        <w:rPr>
          <w:rFonts w:ascii="Times New Roman" w:hAnsi="Times New Roman" w:cs="Arial"/>
          <w:b/>
          <w:bCs/>
          <w:sz w:val="28"/>
          <w:szCs w:val="28"/>
          <w:lang w:eastAsia="ar-SA"/>
        </w:rPr>
      </w:pPr>
      <w:r w:rsidRPr="00BC26AD">
        <w:rPr>
          <w:rFonts w:ascii="Times New Roman" w:hAnsi="Times New Roman"/>
          <w:b/>
          <w:bCs/>
          <w:sz w:val="28"/>
          <w:szCs w:val="28"/>
        </w:rPr>
        <w:t>ПОСТАНОВЛЯЕТ:</w:t>
      </w:r>
      <w:r w:rsidRPr="00BC26AD">
        <w:rPr>
          <w:rFonts w:ascii="Times New Roman" w:hAnsi="Times New Roman"/>
          <w:sz w:val="28"/>
          <w:szCs w:val="28"/>
          <w:lang w:eastAsia="ar-SA"/>
        </w:rPr>
        <w:tab/>
      </w:r>
    </w:p>
    <w:p w:rsidR="00BE5513" w:rsidRPr="00BC26AD" w:rsidRDefault="00BE5513" w:rsidP="00BE5513">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sidRPr="009C4D85">
        <w:rPr>
          <w:rFonts w:ascii="Times New Roman" w:hAnsi="Times New Roman"/>
          <w:bCs/>
          <w:color w:val="000000"/>
          <w:sz w:val="28"/>
          <w:szCs w:val="28"/>
        </w:rPr>
        <w:t>Предоставление земельного участка в собственность бесплатно</w:t>
      </w:r>
      <w:bookmarkEnd w:id="2"/>
      <w:r w:rsidRPr="00BC26AD">
        <w:rPr>
          <w:rStyle w:val="ac"/>
          <w:rFonts w:ascii="Times New Roman" w:hAnsi="Times New Roman"/>
          <w:color w:val="000000"/>
          <w:sz w:val="28"/>
          <w:szCs w:val="28"/>
        </w:rPr>
        <w:t>".</w:t>
      </w:r>
    </w:p>
    <w:p w:rsidR="00BE5513" w:rsidRPr="00BC26AD" w:rsidRDefault="00BE5513" w:rsidP="00BE5513">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p>
    <w:p w:rsidR="00BE5513" w:rsidRPr="00110446" w:rsidRDefault="00BE5513" w:rsidP="00BE5513">
      <w:pPr>
        <w:jc w:val="both"/>
        <w:rPr>
          <w:rFonts w:ascii="Times New Roman" w:hAnsi="Times New Roman"/>
          <w:sz w:val="28"/>
          <w:szCs w:val="28"/>
        </w:rPr>
      </w:pPr>
      <w:bookmarkStart w:id="3" w:name="_Hlk94090983"/>
      <w:r w:rsidRPr="00BC26AD">
        <w:rPr>
          <w:rFonts w:ascii="Times New Roman" w:hAnsi="Times New Roman"/>
          <w:sz w:val="28"/>
          <w:szCs w:val="28"/>
          <w:shd w:val="clear" w:color="auto" w:fill="FFFFFF"/>
        </w:rPr>
        <w:t>Постановление</w:t>
      </w:r>
      <w:bookmarkEnd w:id="3"/>
      <w:r>
        <w:rPr>
          <w:rFonts w:ascii="Times New Roman" w:hAnsi="Times New Roman"/>
          <w:sz w:val="28"/>
          <w:szCs w:val="28"/>
          <w:shd w:val="clear" w:color="auto" w:fill="FFFFFF"/>
        </w:rPr>
        <w:t xml:space="preserve"> №</w:t>
      </w:r>
      <w:r w:rsidRPr="00BC26A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3 от 10.01.2020 г. «</w:t>
      </w:r>
      <w:r w:rsidRPr="00110446">
        <w:rPr>
          <w:rFonts w:ascii="Times New Roman" w:hAnsi="Times New Roman"/>
          <w:sz w:val="28"/>
          <w:szCs w:val="28"/>
        </w:rPr>
        <w:t>Об утверждении административного регламента предоставления муниципальной услуги «Предоставление земельного участка в собственность бесплатно»</w:t>
      </w:r>
    </w:p>
    <w:p w:rsidR="00BE5513" w:rsidRPr="00E23CE3" w:rsidRDefault="00BE5513" w:rsidP="00BE551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BE5513" w:rsidRPr="00E23CE3" w:rsidRDefault="00BE5513" w:rsidP="00BE5513">
      <w:pPr>
        <w:tabs>
          <w:tab w:val="left" w:pos="298"/>
        </w:tabs>
        <w:spacing w:after="0" w:line="240" w:lineRule="auto"/>
        <w:ind w:left="20" w:firstLine="520"/>
        <w:jc w:val="both"/>
        <w:rPr>
          <w:rFonts w:ascii="Times New Roman" w:hAnsi="Times New Roman"/>
          <w:sz w:val="28"/>
          <w:szCs w:val="28"/>
        </w:rPr>
      </w:pPr>
      <w:r w:rsidRPr="00E23CE3">
        <w:rPr>
          <w:rFonts w:ascii="Times New Roman" w:hAnsi="Times New Roman"/>
          <w:sz w:val="28"/>
          <w:szCs w:val="28"/>
        </w:rPr>
        <w:t xml:space="preserve">4. </w:t>
      </w:r>
      <w:proofErr w:type="gramStart"/>
      <w:r w:rsidRPr="00E23CE3">
        <w:rPr>
          <w:rFonts w:ascii="Times New Roman" w:hAnsi="Times New Roman"/>
          <w:sz w:val="28"/>
          <w:szCs w:val="28"/>
        </w:rPr>
        <w:t>Контроль за</w:t>
      </w:r>
      <w:proofErr w:type="gramEnd"/>
      <w:r w:rsidRPr="00E23CE3">
        <w:rPr>
          <w:rFonts w:ascii="Times New Roman" w:hAnsi="Times New Roman"/>
          <w:sz w:val="28"/>
          <w:szCs w:val="28"/>
        </w:rPr>
        <w:t xml:space="preserve"> исполнением настоящего постановления оставляю за собой.</w:t>
      </w:r>
    </w:p>
    <w:p w:rsidR="00BE5513" w:rsidRPr="00E23CE3" w:rsidRDefault="00BE5513" w:rsidP="00BE5513">
      <w:pPr>
        <w:tabs>
          <w:tab w:val="left" w:pos="298"/>
        </w:tabs>
        <w:spacing w:after="0" w:line="240" w:lineRule="auto"/>
        <w:ind w:left="20" w:firstLine="520"/>
        <w:jc w:val="both"/>
        <w:rPr>
          <w:rFonts w:ascii="Times New Roman" w:hAnsi="Times New Roman"/>
          <w:sz w:val="28"/>
          <w:szCs w:val="28"/>
        </w:rPr>
      </w:pPr>
    </w:p>
    <w:p w:rsidR="00BE5513" w:rsidRPr="00BC26AD" w:rsidRDefault="00BE5513" w:rsidP="00BE5513">
      <w:pPr>
        <w:tabs>
          <w:tab w:val="left" w:pos="298"/>
        </w:tabs>
        <w:spacing w:after="0" w:line="240" w:lineRule="auto"/>
        <w:ind w:left="20" w:firstLine="520"/>
        <w:jc w:val="both"/>
        <w:rPr>
          <w:rFonts w:ascii="Times New Roman" w:hAnsi="Times New Roman"/>
          <w:sz w:val="28"/>
          <w:szCs w:val="28"/>
        </w:rPr>
      </w:pPr>
    </w:p>
    <w:p w:rsidR="00D03AAE" w:rsidRPr="00BC26AD" w:rsidRDefault="00D03AAE" w:rsidP="00BE5513">
      <w:pPr>
        <w:suppressAutoHyphens/>
        <w:spacing w:after="120" w:line="240" w:lineRule="auto"/>
        <w:jc w:val="both"/>
        <w:rPr>
          <w:rFonts w:ascii="Times New Roman" w:hAnsi="Times New Roman"/>
          <w:sz w:val="28"/>
          <w:szCs w:val="28"/>
        </w:rPr>
      </w:pPr>
    </w:p>
    <w:p w:rsidR="00FF3812" w:rsidRPr="00BC26AD" w:rsidRDefault="00D03AAE" w:rsidP="00FF3812">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Pr="00BC26AD">
        <w:rPr>
          <w:rFonts w:ascii="Times New Roman" w:hAnsi="Times New Roman"/>
          <w:sz w:val="28"/>
          <w:szCs w:val="28"/>
        </w:rPr>
        <w:t xml:space="preserve">администрации </w:t>
      </w:r>
    </w:p>
    <w:p w:rsidR="00D03AAE" w:rsidRPr="00BD0E7C" w:rsidRDefault="00E30F43" w:rsidP="00FF3812">
      <w:pPr>
        <w:spacing w:after="0" w:line="240" w:lineRule="auto"/>
        <w:ind w:left="20" w:right="20" w:hanging="20"/>
        <w:jc w:val="both"/>
        <w:rPr>
          <w:rFonts w:ascii="Times New Roman" w:hAnsi="Times New Roman"/>
          <w:sz w:val="28"/>
          <w:szCs w:val="28"/>
        </w:rPr>
      </w:pPr>
      <w:r>
        <w:rPr>
          <w:rFonts w:ascii="Times New Roman" w:hAnsi="Times New Roman"/>
          <w:sz w:val="28"/>
          <w:szCs w:val="28"/>
        </w:rPr>
        <w:t>Екатериновского</w:t>
      </w:r>
      <w:r w:rsidR="00D03AAE" w:rsidRPr="00BC26AD">
        <w:rPr>
          <w:rFonts w:ascii="Times New Roman" w:hAnsi="Times New Roman"/>
          <w:sz w:val="28"/>
          <w:szCs w:val="28"/>
        </w:rPr>
        <w:t xml:space="preserve"> сельского поселения </w:t>
      </w:r>
      <w:r w:rsidR="00D03AAE" w:rsidRPr="00BC26AD">
        <w:rPr>
          <w:rFonts w:ascii="Times New Roman" w:hAnsi="Times New Roman"/>
          <w:sz w:val="28"/>
          <w:szCs w:val="28"/>
        </w:rPr>
        <w:tab/>
      </w:r>
      <w:r w:rsidR="00D03AAE" w:rsidRPr="00BC26AD">
        <w:rPr>
          <w:rFonts w:ascii="Times New Roman" w:hAnsi="Times New Roman"/>
          <w:sz w:val="28"/>
          <w:szCs w:val="28"/>
        </w:rPr>
        <w:tab/>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Pr>
          <w:rFonts w:ascii="Times New Roman" w:hAnsi="Times New Roman"/>
          <w:sz w:val="28"/>
          <w:szCs w:val="28"/>
        </w:rPr>
        <w:t>Р.К. Кабилов</w:t>
      </w:r>
    </w:p>
    <w:p w:rsidR="00D03AAE" w:rsidRPr="008B46A4" w:rsidRDefault="00D03AAE" w:rsidP="00FF3812">
      <w:pPr>
        <w:spacing w:after="0" w:line="240" w:lineRule="auto"/>
        <w:ind w:left="20" w:right="20" w:hanging="20"/>
        <w:jc w:val="both"/>
      </w:pP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r w:rsidRPr="00E70B78">
        <w:rPr>
          <w:rFonts w:ascii="Times New Roman" w:hAnsi="Times New Roman"/>
          <w:sz w:val="28"/>
          <w:szCs w:val="28"/>
          <w:lang w:eastAsia="ar-SA"/>
        </w:rPr>
        <w:tab/>
      </w:r>
    </w:p>
    <w:p w:rsidR="00D03AAE"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AB40A5" w:rsidTr="00E535F8">
        <w:tc>
          <w:tcPr>
            <w:tcW w:w="4705" w:type="dxa"/>
            <w:shd w:val="clear" w:color="auto" w:fill="auto"/>
          </w:tcPr>
          <w:p w:rsidR="000F1FBA" w:rsidRDefault="000F1FBA" w:rsidP="00AB40A5">
            <w:pPr>
              <w:spacing w:after="0" w:line="240" w:lineRule="auto"/>
              <w:rPr>
                <w:rFonts w:ascii="Times New Roman" w:hAnsi="Times New Roman"/>
                <w:sz w:val="28"/>
                <w:szCs w:val="28"/>
                <w:lang w:eastAsia="en-US"/>
              </w:rPr>
            </w:pPr>
          </w:p>
          <w:p w:rsidR="00AB40A5" w:rsidRPr="00557AFB" w:rsidRDefault="00AB40A5" w:rsidP="00557AFB">
            <w:pPr>
              <w:spacing w:after="0" w:line="240" w:lineRule="auto"/>
              <w:jc w:val="right"/>
              <w:rPr>
                <w:rFonts w:ascii="Times New Roman" w:hAnsi="Times New Roman"/>
                <w:sz w:val="24"/>
                <w:szCs w:val="24"/>
                <w:lang w:eastAsia="en-US"/>
              </w:rPr>
            </w:pPr>
            <w:r w:rsidRPr="00557AFB">
              <w:rPr>
                <w:rFonts w:ascii="Times New Roman" w:hAnsi="Times New Roman"/>
                <w:sz w:val="24"/>
                <w:szCs w:val="24"/>
                <w:lang w:eastAsia="en-US"/>
              </w:rPr>
              <w:t>УТВЕРЖДЕН</w:t>
            </w:r>
          </w:p>
          <w:p w:rsidR="00AB40A5" w:rsidRPr="00557AFB" w:rsidRDefault="00AB40A5" w:rsidP="00557AFB">
            <w:pPr>
              <w:spacing w:after="0" w:line="240" w:lineRule="auto"/>
              <w:jc w:val="right"/>
              <w:rPr>
                <w:rFonts w:ascii="Times New Roman" w:hAnsi="Times New Roman"/>
                <w:sz w:val="24"/>
                <w:szCs w:val="24"/>
                <w:lang w:eastAsia="en-US"/>
              </w:rPr>
            </w:pPr>
            <w:r w:rsidRPr="00557AFB">
              <w:rPr>
                <w:rFonts w:ascii="Times New Roman" w:hAnsi="Times New Roman"/>
                <w:sz w:val="24"/>
                <w:szCs w:val="24"/>
                <w:lang w:eastAsia="en-US"/>
              </w:rPr>
              <w:t xml:space="preserve">постановлением Администрации </w:t>
            </w:r>
          </w:p>
          <w:p w:rsidR="00AB40A5" w:rsidRPr="00AB40A5" w:rsidRDefault="00E30F43" w:rsidP="00557AFB">
            <w:pPr>
              <w:spacing w:after="0" w:line="240" w:lineRule="auto"/>
              <w:jc w:val="right"/>
              <w:rPr>
                <w:rFonts w:ascii="Times New Roman" w:hAnsi="Times New Roman"/>
                <w:sz w:val="28"/>
                <w:szCs w:val="28"/>
                <w:lang w:eastAsia="en-US"/>
              </w:rPr>
            </w:pPr>
            <w:r w:rsidRPr="00557AFB">
              <w:rPr>
                <w:rFonts w:ascii="Times New Roman" w:hAnsi="Times New Roman"/>
                <w:sz w:val="24"/>
                <w:szCs w:val="24"/>
                <w:lang w:eastAsia="en-US"/>
              </w:rPr>
              <w:t>Екатериновского</w:t>
            </w:r>
            <w:r w:rsidR="00AB40A5" w:rsidRPr="00557AFB">
              <w:rPr>
                <w:rFonts w:ascii="Times New Roman" w:hAnsi="Times New Roman"/>
                <w:sz w:val="24"/>
                <w:szCs w:val="24"/>
                <w:lang w:eastAsia="en-US"/>
              </w:rPr>
              <w:t xml:space="preserve"> сельского поселения от </w:t>
            </w:r>
            <w:r w:rsidR="00557AFB">
              <w:rPr>
                <w:rFonts w:ascii="Times New Roman" w:hAnsi="Times New Roman"/>
                <w:sz w:val="24"/>
                <w:szCs w:val="24"/>
                <w:lang w:eastAsia="en-US"/>
              </w:rPr>
              <w:t>10</w:t>
            </w:r>
            <w:r w:rsidR="00AB40A5" w:rsidRPr="00557AFB">
              <w:rPr>
                <w:rFonts w:ascii="Times New Roman" w:hAnsi="Times New Roman"/>
                <w:sz w:val="24"/>
                <w:szCs w:val="24"/>
                <w:lang w:eastAsia="en-US"/>
              </w:rPr>
              <w:t>.</w:t>
            </w:r>
            <w:r w:rsidR="00557AFB">
              <w:rPr>
                <w:rFonts w:ascii="Times New Roman" w:hAnsi="Times New Roman"/>
                <w:sz w:val="24"/>
                <w:szCs w:val="24"/>
                <w:lang w:eastAsia="en-US"/>
              </w:rPr>
              <w:t>04</w:t>
            </w:r>
            <w:r w:rsidR="00AB40A5" w:rsidRPr="00557AFB">
              <w:rPr>
                <w:rFonts w:ascii="Times New Roman" w:hAnsi="Times New Roman"/>
                <w:sz w:val="24"/>
                <w:szCs w:val="24"/>
                <w:lang w:eastAsia="en-US"/>
              </w:rPr>
              <w:t>.202</w:t>
            </w:r>
            <w:r w:rsidR="00557AFB">
              <w:rPr>
                <w:rFonts w:ascii="Times New Roman" w:hAnsi="Times New Roman"/>
                <w:sz w:val="24"/>
                <w:szCs w:val="24"/>
                <w:lang w:eastAsia="en-US"/>
              </w:rPr>
              <w:t xml:space="preserve">4  </w:t>
            </w:r>
            <w:r w:rsidR="00AB40A5" w:rsidRPr="00557AFB">
              <w:rPr>
                <w:rFonts w:ascii="Times New Roman" w:hAnsi="Times New Roman"/>
                <w:sz w:val="24"/>
                <w:szCs w:val="24"/>
                <w:lang w:eastAsia="en-US"/>
              </w:rPr>
              <w:t>№</w:t>
            </w:r>
            <w:r w:rsidR="00557AFB">
              <w:rPr>
                <w:rFonts w:ascii="Times New Roman" w:hAnsi="Times New Roman"/>
                <w:sz w:val="24"/>
                <w:szCs w:val="24"/>
                <w:lang w:eastAsia="en-US"/>
              </w:rPr>
              <w:t xml:space="preserve"> 5</w:t>
            </w:r>
            <w:r w:rsidR="00BE5513">
              <w:rPr>
                <w:rFonts w:ascii="Times New Roman" w:hAnsi="Times New Roman"/>
                <w:sz w:val="24"/>
                <w:szCs w:val="24"/>
                <w:lang w:eastAsia="en-US"/>
              </w:rPr>
              <w:t>4</w:t>
            </w:r>
            <w:r w:rsidR="00AB40A5" w:rsidRPr="00BC26AD">
              <w:rPr>
                <w:rFonts w:ascii="Times New Roman" w:hAnsi="Times New Roman"/>
                <w:sz w:val="28"/>
                <w:szCs w:val="28"/>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BE5513" w:rsidRDefault="00BE5513" w:rsidP="00BE5513">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АДМИНИСТРАТИВНЫЙ РЕГЛАМЕНТ</w:t>
      </w:r>
      <w:r w:rsidRPr="00E23CE3">
        <w:rPr>
          <w:rFonts w:ascii="Times New Roman" w:hAnsi="Times New Roman"/>
          <w:b/>
          <w:sz w:val="28"/>
          <w:szCs w:val="28"/>
        </w:rPr>
        <w:br/>
        <w:t>предоставления муниципальной услуги "</w:t>
      </w:r>
      <w:r w:rsidRPr="009C4D85">
        <w:rPr>
          <w:rFonts w:ascii="Times New Roman" w:hAnsi="Times New Roman"/>
          <w:b/>
          <w:bCs/>
          <w:sz w:val="28"/>
          <w:szCs w:val="28"/>
        </w:rPr>
        <w:t>Предоставление земельного участка в собственность бесплатно</w:t>
      </w:r>
      <w:r w:rsidRPr="00E23CE3">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BE5513" w:rsidRPr="00DC3ECE" w:rsidRDefault="00BE5513" w:rsidP="00BE5513">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BE5513" w:rsidRPr="00221FD8" w:rsidRDefault="00BE5513" w:rsidP="00BE5513">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BE5513" w:rsidRPr="00DC3ECE" w:rsidRDefault="00BE5513" w:rsidP="00BE5513">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BE5513" w:rsidRPr="00221FD8" w:rsidRDefault="00BE5513" w:rsidP="00BE5513">
      <w:pPr>
        <w:autoSpaceDE w:val="0"/>
        <w:autoSpaceDN w:val="0"/>
        <w:adjustRightInd w:val="0"/>
        <w:spacing w:after="0" w:line="240" w:lineRule="auto"/>
        <w:ind w:firstLine="720"/>
        <w:jc w:val="both"/>
        <w:rPr>
          <w:rFonts w:ascii="Times New Roman" w:hAnsi="Times New Roman"/>
          <w:sz w:val="28"/>
          <w:szCs w:val="28"/>
        </w:rPr>
      </w:pPr>
    </w:p>
    <w:p w:rsidR="00BE5513" w:rsidRDefault="00BE5513" w:rsidP="00BE5513">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5"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6" w:name="_Hlk99368095"/>
      <w:r w:rsidRPr="009C4D85">
        <w:rPr>
          <w:rFonts w:ascii="Times New Roman" w:hAnsi="Times New Roman"/>
          <w:bCs/>
          <w:sz w:val="28"/>
          <w:szCs w:val="28"/>
        </w:rPr>
        <w:t>Предоставление земельного участка в собственность бесплатно</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sz w:val="28"/>
          <w:szCs w:val="28"/>
          <w:lang w:bidi="ru-RU"/>
        </w:rPr>
        <w:t xml:space="preserve"> "</w:t>
      </w:r>
      <w:r w:rsidRPr="009C4D85">
        <w:rPr>
          <w:rFonts w:ascii="Times New Roman" w:hAnsi="Times New Roman"/>
          <w:bCs/>
          <w:sz w:val="28"/>
          <w:szCs w:val="28"/>
          <w:lang w:bidi="ru-RU"/>
        </w:rPr>
        <w:t>Предоставление земельного участка в собственность бесплатно</w:t>
      </w:r>
      <w:r>
        <w:rPr>
          <w:rFonts w:ascii="Times New Roman" w:hAnsi="Times New Roman"/>
          <w:bCs/>
          <w:sz w:val="28"/>
          <w:szCs w:val="28"/>
          <w:lang w:bidi="ru-RU"/>
        </w:rPr>
        <w:t>"</w:t>
      </w:r>
      <w:r w:rsidRPr="00D52ED7">
        <w:rPr>
          <w:rFonts w:ascii="Times New Roman" w:hAnsi="Times New Roman"/>
          <w:sz w:val="28"/>
          <w:szCs w:val="28"/>
          <w:lang w:bidi="ru-RU"/>
        </w:rPr>
        <w:t xml:space="preserve"> (далее - Услуга) </w:t>
      </w:r>
      <w:r w:rsidRPr="00110446">
        <w:rPr>
          <w:rFonts w:ascii="Times New Roman" w:hAnsi="Times New Roman"/>
          <w:sz w:val="28"/>
          <w:szCs w:val="28"/>
          <w:lang w:bidi="ru-RU"/>
        </w:rPr>
        <w:t>администрацией</w:t>
      </w:r>
      <w:r w:rsidRPr="00110446">
        <w:rPr>
          <w:rFonts w:ascii="Times New Roman" w:hAnsi="Times New Roman"/>
          <w:bCs/>
          <w:sz w:val="28"/>
          <w:szCs w:val="28"/>
        </w:rPr>
        <w:t xml:space="preserve"> </w:t>
      </w:r>
      <w:bookmarkStart w:id="7" w:name="_Hlk99370622"/>
      <w:r>
        <w:rPr>
          <w:rFonts w:ascii="Times New Roman" w:hAnsi="Times New Roman"/>
          <w:bCs/>
          <w:sz w:val="28"/>
          <w:szCs w:val="28"/>
          <w:lang w:bidi="ru-RU"/>
        </w:rPr>
        <w:t>Екатериновского</w:t>
      </w:r>
      <w:r w:rsidRPr="00110446">
        <w:rPr>
          <w:rFonts w:ascii="Times New Roman" w:hAnsi="Times New Roman"/>
          <w:bCs/>
          <w:sz w:val="28"/>
          <w:szCs w:val="28"/>
          <w:lang w:bidi="ru-RU"/>
        </w:rPr>
        <w:t xml:space="preserve"> сельского поселения </w:t>
      </w:r>
      <w:bookmarkEnd w:id="7"/>
      <w:r w:rsidRPr="00110446">
        <w:rPr>
          <w:rFonts w:ascii="Times New Roman" w:hAnsi="Times New Roman"/>
          <w:sz w:val="28"/>
          <w:szCs w:val="28"/>
          <w:lang w:bidi="ru-RU"/>
        </w:rPr>
        <w:t>(</w:t>
      </w:r>
      <w:r w:rsidRPr="00D52ED7">
        <w:rPr>
          <w:rFonts w:ascii="Times New Roman" w:hAnsi="Times New Roman"/>
          <w:sz w:val="28"/>
          <w:szCs w:val="28"/>
          <w:lang w:bidi="ru-RU"/>
        </w:rPr>
        <w:t>далее - Уполномоченный орган).</w:t>
      </w:r>
      <w:proofErr w:type="gramEnd"/>
    </w:p>
    <w:p w:rsidR="00BE5513" w:rsidRPr="00221FD8" w:rsidRDefault="00BE5513" w:rsidP="00BE5513">
      <w:pPr>
        <w:autoSpaceDE w:val="0"/>
        <w:autoSpaceDN w:val="0"/>
        <w:adjustRightInd w:val="0"/>
        <w:spacing w:after="0" w:line="240" w:lineRule="auto"/>
        <w:ind w:firstLine="720"/>
        <w:jc w:val="both"/>
        <w:rPr>
          <w:rFonts w:ascii="Times New Roman" w:hAnsi="Times New Roman"/>
          <w:sz w:val="28"/>
          <w:szCs w:val="28"/>
        </w:rPr>
      </w:pPr>
    </w:p>
    <w:p w:rsidR="00BE5513" w:rsidRPr="00DC3ECE" w:rsidRDefault="00BE5513" w:rsidP="00BE5513">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BE5513" w:rsidRPr="00221FD8" w:rsidRDefault="00BE5513" w:rsidP="00BE5513">
      <w:pPr>
        <w:autoSpaceDE w:val="0"/>
        <w:autoSpaceDN w:val="0"/>
        <w:adjustRightInd w:val="0"/>
        <w:spacing w:after="0" w:line="240" w:lineRule="auto"/>
        <w:ind w:firstLine="720"/>
        <w:jc w:val="both"/>
        <w:rPr>
          <w:rFonts w:ascii="Times New Roman" w:hAnsi="Times New Roman"/>
          <w:sz w:val="28"/>
          <w:szCs w:val="28"/>
        </w:rPr>
      </w:pP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C46296">
        <w:rPr>
          <w:rFonts w:ascii="Times New Roman" w:hAnsi="Times New Roman"/>
          <w:sz w:val="28"/>
          <w:szCs w:val="28"/>
        </w:rPr>
        <w:t>Заявителями при пре</w:t>
      </w:r>
      <w:r>
        <w:rPr>
          <w:rFonts w:ascii="Times New Roman" w:hAnsi="Times New Roman"/>
          <w:sz w:val="28"/>
          <w:szCs w:val="28"/>
        </w:rPr>
        <w:t xml:space="preserve">доставлении земельного участка </w:t>
      </w:r>
      <w:r w:rsidRPr="00C46296">
        <w:rPr>
          <w:rFonts w:ascii="Times New Roman" w:hAnsi="Times New Roman"/>
          <w:sz w:val="28"/>
          <w:szCs w:val="28"/>
        </w:rPr>
        <w:t xml:space="preserve">в собственность бесплатно могут быть: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C46296">
        <w:rPr>
          <w:rFonts w:ascii="Times New Roman" w:hAnsi="Times New Roman"/>
          <w:sz w:val="28"/>
          <w:szCs w:val="28"/>
        </w:rPr>
        <w:t>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7" w:history="1">
        <w:r w:rsidRPr="00C46296">
          <w:rPr>
            <w:rStyle w:val="ae"/>
            <w:rFonts w:ascii="Times New Roman" w:hAnsi="Times New Roman"/>
            <w:color w:val="auto"/>
            <w:sz w:val="28"/>
            <w:szCs w:val="28"/>
            <w:u w:val="none"/>
          </w:rPr>
          <w:t>подпункт 2 статьи 39.5</w:t>
        </w:r>
      </w:hyperlink>
      <w:r w:rsidRPr="00C46296">
        <w:rPr>
          <w:rFonts w:ascii="Times New Roman" w:hAnsi="Times New Roman"/>
          <w:sz w:val="28"/>
          <w:szCs w:val="28"/>
        </w:rPr>
        <w:t xml:space="preserve"> Земельного кодекса Российской Федерации</w:t>
      </w:r>
      <w:r>
        <w:rPr>
          <w:rFonts w:ascii="Times New Roman" w:hAnsi="Times New Roman"/>
          <w:sz w:val="28"/>
          <w:szCs w:val="28"/>
        </w:rPr>
        <w:t xml:space="preserve"> (далее – ЗК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2)</w:t>
      </w:r>
      <w:r w:rsidRPr="00C46296">
        <w:rPr>
          <w:rFonts w:ascii="Times New Roman" w:hAnsi="Times New Roman"/>
          <w:sz w:val="28"/>
          <w:szCs w:val="28"/>
        </w:rPr>
        <w:t xml:space="preserve">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w:t>
      </w:r>
      <w:proofErr w:type="gramEnd"/>
      <w:r w:rsidRPr="00C46296">
        <w:rPr>
          <w:rFonts w:ascii="Times New Roman" w:hAnsi="Times New Roman"/>
          <w:sz w:val="28"/>
          <w:szCs w:val="28"/>
        </w:rPr>
        <w:t xml:space="preserve"> участков (</w:t>
      </w:r>
      <w:hyperlink r:id="rId8" w:history="1">
        <w:r w:rsidRPr="00C46296">
          <w:rPr>
            <w:rStyle w:val="ae"/>
            <w:rFonts w:ascii="Times New Roman" w:hAnsi="Times New Roman"/>
            <w:color w:val="auto"/>
            <w:sz w:val="28"/>
            <w:szCs w:val="28"/>
            <w:u w:val="none"/>
          </w:rPr>
          <w:t>подпункт 3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w:t>
      </w:r>
      <w:r w:rsidRPr="00C46296">
        <w:rPr>
          <w:rFonts w:ascii="Times New Roman" w:hAnsi="Times New Roman"/>
          <w:sz w:val="28"/>
          <w:szCs w:val="28"/>
        </w:rPr>
        <w:t xml:space="preserve">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9" w:history="1">
        <w:r w:rsidRPr="00F64FF5">
          <w:rPr>
            <w:rStyle w:val="ae"/>
            <w:rFonts w:ascii="Times New Roman" w:hAnsi="Times New Roman"/>
            <w:color w:val="auto"/>
            <w:sz w:val="28"/>
            <w:szCs w:val="28"/>
            <w:u w:val="none"/>
          </w:rPr>
          <w:t>подпункт 6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4)</w:t>
      </w:r>
      <w:r w:rsidRPr="00C46296">
        <w:rPr>
          <w:rFonts w:ascii="Times New Roman" w:hAnsi="Times New Roman"/>
          <w:sz w:val="28"/>
          <w:szCs w:val="28"/>
        </w:rPr>
        <w:t xml:space="preserve"> Член некоммерческой организации, созданной до 01.01.2019 для ведения садоводства, огородничества или дачного хозяйства, член СНТ или ОНТ, созданных </w:t>
      </w:r>
      <w:r w:rsidRPr="00C46296">
        <w:rPr>
          <w:rFonts w:ascii="Times New Roman" w:hAnsi="Times New Roman"/>
          <w:sz w:val="28"/>
          <w:szCs w:val="28"/>
        </w:rPr>
        <w:lastRenderedPageBreak/>
        <w:t xml:space="preserve">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w:t>
      </w:r>
      <w:r w:rsidRPr="00F64FF5">
        <w:rPr>
          <w:rFonts w:ascii="Times New Roman" w:hAnsi="Times New Roman"/>
          <w:sz w:val="28"/>
          <w:szCs w:val="28"/>
        </w:rPr>
        <w:t xml:space="preserve">Федерального </w:t>
      </w:r>
      <w:hyperlink r:id="rId10" w:history="1">
        <w:r w:rsidRPr="00F64FF5">
          <w:rPr>
            <w:rStyle w:val="ae"/>
            <w:rFonts w:ascii="Times New Roman" w:hAnsi="Times New Roman"/>
            <w:color w:val="auto"/>
            <w:sz w:val="28"/>
            <w:szCs w:val="28"/>
            <w:u w:val="none"/>
          </w:rPr>
          <w:t>закона</w:t>
        </w:r>
      </w:hyperlink>
      <w:r w:rsidRPr="00C46296">
        <w:rPr>
          <w:rFonts w:ascii="Times New Roman" w:hAnsi="Times New Roman"/>
          <w:sz w:val="28"/>
          <w:szCs w:val="28"/>
        </w:rPr>
        <w:t xml:space="preserve"> от 25.10.2001 N 137-ФЗ "О введении в действие Земельного кодекса Российской Федерации" (10.11.2001</w:t>
      </w:r>
      <w:proofErr w:type="gramEnd"/>
      <w:r w:rsidRPr="00C46296">
        <w:rPr>
          <w:rFonts w:ascii="Times New Roman" w:hAnsi="Times New Roman"/>
          <w:sz w:val="28"/>
          <w:szCs w:val="28"/>
        </w:rPr>
        <w:t xml:space="preserve">), </w:t>
      </w:r>
      <w:proofErr w:type="gramStart"/>
      <w:r w:rsidRPr="00C46296">
        <w:rPr>
          <w:rFonts w:ascii="Times New Roman" w:hAnsi="Times New Roman"/>
          <w:sz w:val="28"/>
          <w:szCs w:val="28"/>
        </w:rPr>
        <w:t>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w:t>
      </w:r>
      <w:r w:rsidRPr="00F64FF5">
        <w:rPr>
          <w:rFonts w:ascii="Times New Roman" w:hAnsi="Times New Roman"/>
          <w:sz w:val="28"/>
          <w:szCs w:val="28"/>
        </w:rPr>
        <w:t xml:space="preserve"> (</w:t>
      </w:r>
      <w:hyperlink r:id="rId11" w:history="1">
        <w:r w:rsidRPr="00F64FF5">
          <w:rPr>
            <w:rStyle w:val="ae"/>
            <w:rFonts w:ascii="Times New Roman" w:hAnsi="Times New Roman"/>
            <w:color w:val="auto"/>
            <w:sz w:val="28"/>
            <w:szCs w:val="28"/>
            <w:u w:val="none"/>
          </w:rPr>
          <w:t>подпункт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roofErr w:type="gramEnd"/>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5)</w:t>
      </w:r>
      <w:r w:rsidRPr="00C46296">
        <w:rPr>
          <w:rFonts w:ascii="Times New Roman" w:hAnsi="Times New Roman"/>
          <w:sz w:val="28"/>
          <w:szCs w:val="28"/>
        </w:rPr>
        <w:t xml:space="preserve">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w:t>
      </w:r>
      <w:r w:rsidRPr="00F64FF5">
        <w:rPr>
          <w:rFonts w:ascii="Times New Roman" w:hAnsi="Times New Roman"/>
          <w:sz w:val="28"/>
          <w:szCs w:val="28"/>
        </w:rPr>
        <w:t xml:space="preserve">Федерального </w:t>
      </w:r>
      <w:hyperlink r:id="rId12" w:history="1">
        <w:r w:rsidRPr="00F64FF5">
          <w:rPr>
            <w:rStyle w:val="ae"/>
            <w:rFonts w:ascii="Times New Roman" w:hAnsi="Times New Roman"/>
            <w:color w:val="auto"/>
            <w:sz w:val="28"/>
            <w:szCs w:val="28"/>
            <w:u w:val="none"/>
          </w:rPr>
          <w:t>закона</w:t>
        </w:r>
      </w:hyperlink>
      <w:r w:rsidRPr="00F64FF5">
        <w:rPr>
          <w:rFonts w:ascii="Times New Roman" w:hAnsi="Times New Roman"/>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w:t>
      </w:r>
      <w:proofErr w:type="gramEnd"/>
      <w:r w:rsidRPr="00F64FF5">
        <w:rPr>
          <w:rFonts w:ascii="Times New Roman" w:hAnsi="Times New Roman"/>
          <w:sz w:val="28"/>
          <w:szCs w:val="28"/>
        </w:rPr>
        <w:t>, либо иной организации, при которой была создана или организована некоммерческая организация (</w:t>
      </w:r>
      <w:hyperlink r:id="rId13" w:history="1">
        <w:r w:rsidRPr="00F64FF5">
          <w:rPr>
            <w:rStyle w:val="ae"/>
            <w:rFonts w:ascii="Times New Roman" w:hAnsi="Times New Roman"/>
            <w:color w:val="auto"/>
            <w:sz w:val="28"/>
            <w:szCs w:val="28"/>
            <w:u w:val="none"/>
          </w:rPr>
          <w:t>подпункт 7 статьи 39.5</w:t>
        </w:r>
      </w:hyperlink>
      <w:r w:rsidRPr="00F64FF5">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6)</w:t>
      </w:r>
      <w:r w:rsidRPr="00C46296">
        <w:rPr>
          <w:rFonts w:ascii="Times New Roman" w:hAnsi="Times New Roman"/>
          <w:sz w:val="28"/>
          <w:szCs w:val="28"/>
        </w:rPr>
        <w:t xml:space="preserve">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Pr="00C46296">
        <w:rPr>
          <w:rFonts w:ascii="Times New Roman" w:hAnsi="Times New Roman"/>
          <w:sz w:val="28"/>
          <w:szCs w:val="28"/>
        </w:rPr>
        <w:t>собственности</w:t>
      </w:r>
      <w:proofErr w:type="gramEnd"/>
      <w:r w:rsidRPr="00C46296">
        <w:rPr>
          <w:rFonts w:ascii="Times New Roman" w:hAnsi="Times New Roman"/>
          <w:sz w:val="28"/>
          <w:szCs w:val="28"/>
        </w:rPr>
        <w:t xml:space="preserve"> на который возникло у гражданина до дня введения в действие З</w:t>
      </w:r>
      <w:r>
        <w:rPr>
          <w:rFonts w:ascii="Times New Roman" w:hAnsi="Times New Roman"/>
          <w:sz w:val="28"/>
          <w:szCs w:val="28"/>
        </w:rPr>
        <w:t xml:space="preserve">К РФ </w:t>
      </w:r>
      <w:r w:rsidRPr="00F64FF5">
        <w:rPr>
          <w:rFonts w:ascii="Times New Roman" w:hAnsi="Times New Roman"/>
          <w:sz w:val="28"/>
          <w:szCs w:val="28"/>
        </w:rPr>
        <w:t>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w:t>
      </w:r>
      <w:r>
        <w:rPr>
          <w:rFonts w:ascii="Times New Roman" w:hAnsi="Times New Roman"/>
          <w:sz w:val="28"/>
          <w:szCs w:val="28"/>
        </w:rPr>
        <w:t xml:space="preserve">К РФ </w:t>
      </w:r>
      <w:r w:rsidRPr="00F64FF5">
        <w:rPr>
          <w:rFonts w:ascii="Times New Roman" w:hAnsi="Times New Roman"/>
          <w:sz w:val="28"/>
          <w:szCs w:val="28"/>
        </w:rPr>
        <w:t>(30.10.2001) (</w:t>
      </w:r>
      <w:hyperlink r:id="rId14" w:history="1">
        <w:r w:rsidRPr="00F64FF5">
          <w:rPr>
            <w:rStyle w:val="ae"/>
            <w:rFonts w:ascii="Times New Roman" w:hAnsi="Times New Roman"/>
            <w:color w:val="auto"/>
            <w:sz w:val="28"/>
            <w:szCs w:val="28"/>
            <w:u w:val="none"/>
          </w:rPr>
          <w:t>подпункт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7)</w:t>
      </w:r>
      <w:r w:rsidRPr="00C46296">
        <w:rPr>
          <w:rFonts w:ascii="Times New Roman" w:hAnsi="Times New Roman"/>
          <w:sz w:val="28"/>
          <w:szCs w:val="28"/>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C46296">
        <w:rPr>
          <w:rFonts w:ascii="Times New Roman" w:hAnsi="Times New Roman"/>
          <w:sz w:val="28"/>
          <w:szCs w:val="28"/>
        </w:rPr>
        <w:t>участка</w:t>
      </w:r>
      <w:proofErr w:type="gramEnd"/>
      <w:r w:rsidRPr="00C46296">
        <w:rPr>
          <w:rFonts w:ascii="Times New Roman" w:hAnsi="Times New Roman"/>
          <w:sz w:val="28"/>
          <w:szCs w:val="28"/>
        </w:rPr>
        <w:t xml:space="preserve"> на котором расположены здания, строения и </w:t>
      </w:r>
      <w:r w:rsidRPr="00F64FF5">
        <w:rPr>
          <w:rFonts w:ascii="Times New Roman" w:hAnsi="Times New Roman"/>
          <w:sz w:val="28"/>
          <w:szCs w:val="28"/>
        </w:rPr>
        <w:t>сооружения, находящиеся в собственности таких организаций на день введения в действие З</w:t>
      </w:r>
      <w:r>
        <w:rPr>
          <w:rFonts w:ascii="Times New Roman" w:hAnsi="Times New Roman"/>
          <w:sz w:val="28"/>
          <w:szCs w:val="28"/>
        </w:rPr>
        <w:t xml:space="preserve">К РФ </w:t>
      </w:r>
      <w:r w:rsidRPr="00F64FF5">
        <w:rPr>
          <w:rFonts w:ascii="Times New Roman" w:hAnsi="Times New Roman"/>
          <w:sz w:val="28"/>
          <w:szCs w:val="28"/>
        </w:rPr>
        <w:t>(</w:t>
      </w:r>
      <w:hyperlink r:id="rId15" w:history="1">
        <w:r w:rsidRPr="00F64FF5">
          <w:rPr>
            <w:rStyle w:val="ae"/>
            <w:rFonts w:ascii="Times New Roman" w:hAnsi="Times New Roman"/>
            <w:color w:val="auto"/>
            <w:sz w:val="28"/>
            <w:szCs w:val="28"/>
            <w:u w:val="none"/>
          </w:rPr>
          <w:t>подпункт 7 статьи 39.5</w:t>
        </w:r>
      </w:hyperlink>
      <w:r w:rsidRPr="00F64FF5">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8)</w:t>
      </w:r>
      <w:r w:rsidRPr="00C46296">
        <w:rPr>
          <w:rFonts w:ascii="Times New Roman" w:hAnsi="Times New Roman"/>
          <w:sz w:val="28"/>
          <w:szCs w:val="28"/>
        </w:rPr>
        <w:t xml:space="preserve">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6" w:history="1">
        <w:r w:rsidRPr="00F64FF5">
          <w:rPr>
            <w:rStyle w:val="ae"/>
            <w:rFonts w:ascii="Times New Roman" w:hAnsi="Times New Roman"/>
            <w:color w:val="auto"/>
            <w:sz w:val="28"/>
            <w:szCs w:val="28"/>
            <w:u w:val="none"/>
          </w:rPr>
          <w:t>подпункт 7 статьи 39.5</w:t>
        </w:r>
      </w:hyperlink>
      <w:r w:rsidRPr="00F64FF5">
        <w:rPr>
          <w:rFonts w:ascii="Times New Roman" w:hAnsi="Times New Roman"/>
          <w:sz w:val="28"/>
          <w:szCs w:val="28"/>
        </w:rPr>
        <w:t xml:space="preserve"> </w:t>
      </w:r>
      <w:r w:rsidRPr="00C46296">
        <w:rPr>
          <w:rFonts w:ascii="Times New Roman" w:hAnsi="Times New Roman"/>
          <w:sz w:val="28"/>
          <w:szCs w:val="28"/>
        </w:rPr>
        <w:t>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Pr="00C46296">
        <w:rPr>
          <w:rFonts w:ascii="Times New Roman" w:hAnsi="Times New Roman"/>
          <w:sz w:val="28"/>
          <w:szCs w:val="28"/>
        </w:rPr>
        <w:t xml:space="preserve">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7" w:history="1">
        <w:r w:rsidRPr="00F64FF5">
          <w:rPr>
            <w:rStyle w:val="ae"/>
            <w:rFonts w:ascii="Times New Roman" w:hAnsi="Times New Roman"/>
            <w:color w:val="auto"/>
            <w:sz w:val="28"/>
            <w:szCs w:val="28"/>
            <w:u w:val="none"/>
          </w:rPr>
          <w:t>подпункт 7 статьи 39.5</w:t>
        </w:r>
      </w:hyperlink>
      <w:r w:rsidRPr="00F64FF5">
        <w:rPr>
          <w:rFonts w:ascii="Times New Roman" w:hAnsi="Times New Roman"/>
          <w:sz w:val="28"/>
          <w:szCs w:val="28"/>
        </w:rPr>
        <w:t xml:space="preserve"> </w:t>
      </w:r>
      <w:r w:rsidRPr="00C46296">
        <w:rPr>
          <w:rFonts w:ascii="Times New Roman" w:hAnsi="Times New Roman"/>
          <w:sz w:val="28"/>
          <w:szCs w:val="28"/>
        </w:rPr>
        <w:t>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10)</w:t>
      </w:r>
      <w:r w:rsidRPr="00C46296">
        <w:rPr>
          <w:rFonts w:ascii="Times New Roman" w:hAnsi="Times New Roman"/>
          <w:sz w:val="28"/>
          <w:szCs w:val="28"/>
        </w:rPr>
        <w:t xml:space="preserve"> Ветераны боевых действий из числа лиц, указанных в </w:t>
      </w:r>
      <w:hyperlink r:id="rId18" w:history="1">
        <w:r w:rsidRPr="00F64FF5">
          <w:rPr>
            <w:rStyle w:val="ae"/>
            <w:rFonts w:ascii="Times New Roman" w:hAnsi="Times New Roman"/>
            <w:color w:val="auto"/>
            <w:sz w:val="28"/>
            <w:szCs w:val="28"/>
            <w:u w:val="none"/>
          </w:rPr>
          <w:t>подпунктах 1</w:t>
        </w:r>
      </w:hyperlink>
      <w:r w:rsidRPr="00F64FF5">
        <w:rPr>
          <w:rFonts w:ascii="Times New Roman" w:hAnsi="Times New Roman"/>
          <w:sz w:val="28"/>
          <w:szCs w:val="28"/>
        </w:rPr>
        <w:t xml:space="preserve"> - </w:t>
      </w:r>
      <w:hyperlink r:id="rId19" w:history="1">
        <w:r w:rsidRPr="00F64FF5">
          <w:rPr>
            <w:rStyle w:val="ae"/>
            <w:rFonts w:ascii="Times New Roman" w:hAnsi="Times New Roman"/>
            <w:color w:val="auto"/>
            <w:sz w:val="28"/>
            <w:szCs w:val="28"/>
            <w:u w:val="none"/>
          </w:rPr>
          <w:t>4 пункта 1 статьи 3</w:t>
        </w:r>
      </w:hyperlink>
      <w:r w:rsidRPr="00F64FF5">
        <w:rPr>
          <w:rFonts w:ascii="Times New Roman" w:hAnsi="Times New Roman"/>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w:t>
      </w:r>
      <w:r w:rsidRPr="00F64FF5">
        <w:rPr>
          <w:rFonts w:ascii="Times New Roman" w:hAnsi="Times New Roman"/>
          <w:sz w:val="28"/>
          <w:szCs w:val="28"/>
        </w:rPr>
        <w:lastRenderedPageBreak/>
        <w:t>такие земельные участки предоставлены на праве аренды (</w:t>
      </w:r>
      <w:hyperlink r:id="rId20" w:history="1">
        <w:r w:rsidRPr="00F64FF5">
          <w:rPr>
            <w:rStyle w:val="ae"/>
            <w:rFonts w:ascii="Times New Roman" w:hAnsi="Times New Roman"/>
            <w:color w:val="auto"/>
            <w:sz w:val="28"/>
            <w:szCs w:val="28"/>
            <w:u w:val="none"/>
          </w:rPr>
          <w:t>подпункт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11)</w:t>
      </w:r>
      <w:r w:rsidRPr="00C46296">
        <w:rPr>
          <w:rFonts w:ascii="Times New Roman" w:hAnsi="Times New Roman"/>
          <w:sz w:val="28"/>
          <w:szCs w:val="28"/>
        </w:rPr>
        <w:t xml:space="preserve">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w:t>
      </w:r>
      <w:r w:rsidRPr="00F64FF5">
        <w:rPr>
          <w:rFonts w:ascii="Times New Roman" w:hAnsi="Times New Roman"/>
          <w:sz w:val="28"/>
          <w:szCs w:val="28"/>
        </w:rPr>
        <w:t xml:space="preserve">земельные участки, находящиеся в государственной или муниципальной собственности, в собственность бесплатно по основаниям, указанным в </w:t>
      </w:r>
      <w:hyperlink r:id="rId21" w:history="1">
        <w:r w:rsidRPr="00F64FF5">
          <w:rPr>
            <w:rStyle w:val="ae"/>
            <w:rFonts w:ascii="Times New Roman" w:hAnsi="Times New Roman"/>
            <w:color w:val="auto"/>
            <w:sz w:val="28"/>
            <w:szCs w:val="28"/>
            <w:u w:val="none"/>
          </w:rPr>
          <w:t>подпункте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и если они на день смерти</w:t>
      </w:r>
      <w:proofErr w:type="gramEnd"/>
      <w:r w:rsidRPr="00C46296">
        <w:rPr>
          <w:rFonts w:ascii="Times New Roman" w:hAnsi="Times New Roman"/>
          <w:sz w:val="28"/>
          <w:szCs w:val="28"/>
        </w:rPr>
        <w:t xml:space="preserve"> (гибели) Героя Российской Федерации постоянно проживали на территории Ростовской области (подпункт 7 статьи 39.5 З</w:t>
      </w:r>
      <w:r>
        <w:rPr>
          <w:rFonts w:ascii="Times New Roman" w:hAnsi="Times New Roman"/>
          <w:sz w:val="28"/>
          <w:szCs w:val="28"/>
        </w:rPr>
        <w:t>К РФ</w:t>
      </w:r>
      <w:r w:rsidRPr="00C46296">
        <w:rPr>
          <w:rFonts w:ascii="Times New Roman" w:hAnsi="Times New Roman"/>
          <w:sz w:val="28"/>
          <w:szCs w:val="28"/>
        </w:rPr>
        <w:t xml:space="preserve">). </w:t>
      </w:r>
    </w:p>
    <w:p w:rsidR="00BE5513" w:rsidRPr="00C62EE7"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12)</w:t>
      </w:r>
      <w:r w:rsidRPr="00C46296">
        <w:rPr>
          <w:rFonts w:ascii="Times New Roman" w:hAnsi="Times New Roman"/>
          <w:sz w:val="28"/>
          <w:szCs w:val="28"/>
        </w:rPr>
        <w:t xml:space="preserve"> Гражданин Российской Федерации, использующий гараж, являющийся объектом </w:t>
      </w:r>
      <w:r w:rsidRPr="00C62EE7">
        <w:rPr>
          <w:rFonts w:ascii="Times New Roman" w:hAnsi="Times New Roman"/>
          <w:sz w:val="28"/>
          <w:szCs w:val="28"/>
        </w:rPr>
        <w:t xml:space="preserve">капитального строительства и возведенный до дня введения в действие Градостроительного </w:t>
      </w:r>
      <w:hyperlink r:id="rId22" w:history="1">
        <w:r w:rsidRPr="00C62EE7">
          <w:rPr>
            <w:rStyle w:val="ae"/>
            <w:rFonts w:ascii="Times New Roman" w:hAnsi="Times New Roman"/>
            <w:color w:val="auto"/>
            <w:sz w:val="28"/>
            <w:szCs w:val="28"/>
            <w:u w:val="none"/>
          </w:rPr>
          <w:t>кодекса</w:t>
        </w:r>
      </w:hyperlink>
      <w:r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3" w:history="1">
        <w:r w:rsidRPr="00C62EE7">
          <w:rPr>
            <w:rStyle w:val="ae"/>
            <w:rFonts w:ascii="Times New Roman" w:hAnsi="Times New Roman"/>
            <w:color w:val="auto"/>
            <w:sz w:val="28"/>
            <w:szCs w:val="28"/>
            <w:u w:val="none"/>
          </w:rPr>
          <w:t>статьей 3.7</w:t>
        </w:r>
      </w:hyperlink>
      <w:r w:rsidRPr="00C62EE7">
        <w:rPr>
          <w:rFonts w:ascii="Times New Roman" w:hAnsi="Times New Roman"/>
          <w:sz w:val="28"/>
          <w:szCs w:val="28"/>
        </w:rPr>
        <w:t xml:space="preserve"> Федерального закона N 137-ФЗ (</w:t>
      </w:r>
      <w:hyperlink r:id="rId24" w:history="1">
        <w:r w:rsidRPr="00C62EE7">
          <w:rPr>
            <w:rStyle w:val="ae"/>
            <w:rFonts w:ascii="Times New Roman" w:hAnsi="Times New Roman"/>
            <w:color w:val="auto"/>
            <w:sz w:val="28"/>
            <w:szCs w:val="28"/>
            <w:u w:val="none"/>
          </w:rPr>
          <w:t>подпункт 7 статьи 39.5</w:t>
        </w:r>
      </w:hyperlink>
      <w:r w:rsidRPr="00C62EE7">
        <w:rPr>
          <w:rFonts w:ascii="Times New Roman" w:hAnsi="Times New Roman"/>
          <w:sz w:val="28"/>
          <w:szCs w:val="28"/>
        </w:rPr>
        <w:t xml:space="preserve"> З</w:t>
      </w:r>
      <w:r>
        <w:rPr>
          <w:rFonts w:ascii="Times New Roman" w:hAnsi="Times New Roman"/>
          <w:sz w:val="28"/>
          <w:szCs w:val="28"/>
        </w:rPr>
        <w:t>К РФ</w:t>
      </w:r>
      <w:r w:rsidRPr="00C62EE7">
        <w:rPr>
          <w:rFonts w:ascii="Times New Roman" w:hAnsi="Times New Roman"/>
          <w:sz w:val="28"/>
          <w:szCs w:val="28"/>
        </w:rPr>
        <w:t xml:space="preserve">). </w:t>
      </w:r>
      <w:proofErr w:type="gramEnd"/>
    </w:p>
    <w:p w:rsidR="00BE5513" w:rsidRPr="00C62EE7"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13)</w:t>
      </w:r>
      <w:r w:rsidRPr="00C46296">
        <w:rPr>
          <w:rFonts w:ascii="Times New Roman" w:hAnsi="Times New Roman"/>
          <w:sz w:val="28"/>
          <w:szCs w:val="28"/>
        </w:rPr>
        <w:t xml:space="preserve">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5" w:history="1">
        <w:r w:rsidRPr="00C62EE7">
          <w:rPr>
            <w:rStyle w:val="ae"/>
            <w:rFonts w:ascii="Times New Roman" w:hAnsi="Times New Roman"/>
            <w:color w:val="auto"/>
            <w:sz w:val="28"/>
            <w:szCs w:val="28"/>
            <w:u w:val="none"/>
          </w:rPr>
          <w:t>кодекса</w:t>
        </w:r>
      </w:hyperlink>
      <w:r w:rsidRPr="00C62EE7">
        <w:rPr>
          <w:rFonts w:ascii="Times New Roman" w:hAnsi="Times New Roman"/>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6" w:history="1">
        <w:r w:rsidRPr="00C62EE7">
          <w:rPr>
            <w:rStyle w:val="ae"/>
            <w:rFonts w:ascii="Times New Roman" w:hAnsi="Times New Roman"/>
            <w:color w:val="auto"/>
            <w:sz w:val="28"/>
            <w:szCs w:val="28"/>
            <w:u w:val="none"/>
          </w:rPr>
          <w:t>статьей 3.7</w:t>
        </w:r>
      </w:hyperlink>
      <w:r w:rsidRPr="00C62EE7">
        <w:rPr>
          <w:rFonts w:ascii="Times New Roman" w:hAnsi="Times New Roman"/>
          <w:sz w:val="28"/>
          <w:szCs w:val="28"/>
        </w:rPr>
        <w:t xml:space="preserve"> Федерального закона N 137-ФЗ (</w:t>
      </w:r>
      <w:hyperlink r:id="rId27" w:history="1">
        <w:r w:rsidRPr="00C62EE7">
          <w:rPr>
            <w:rStyle w:val="ae"/>
            <w:rFonts w:ascii="Times New Roman" w:hAnsi="Times New Roman"/>
            <w:color w:val="auto"/>
            <w:sz w:val="28"/>
            <w:szCs w:val="28"/>
            <w:u w:val="none"/>
          </w:rPr>
          <w:t>подпункт 7 статьи 39.5</w:t>
        </w:r>
      </w:hyperlink>
      <w:r w:rsidRPr="00C62EE7">
        <w:rPr>
          <w:rFonts w:ascii="Times New Roman" w:hAnsi="Times New Roman"/>
          <w:sz w:val="28"/>
          <w:szCs w:val="28"/>
        </w:rPr>
        <w:t xml:space="preserve"> З</w:t>
      </w:r>
      <w:r>
        <w:rPr>
          <w:rFonts w:ascii="Times New Roman" w:hAnsi="Times New Roman"/>
          <w:sz w:val="28"/>
          <w:szCs w:val="28"/>
        </w:rPr>
        <w:t>К РФ</w:t>
      </w:r>
      <w:r w:rsidRPr="00C62EE7">
        <w:rPr>
          <w:rFonts w:ascii="Times New Roman" w:hAnsi="Times New Roman"/>
          <w:sz w:val="28"/>
          <w:szCs w:val="28"/>
        </w:rPr>
        <w:t xml:space="preserve">). </w:t>
      </w:r>
      <w:proofErr w:type="gramEnd"/>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14)</w:t>
      </w:r>
      <w:r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Pr="00C62EE7">
        <w:rPr>
          <w:rFonts w:ascii="Times New Roman" w:hAnsi="Times New Roman"/>
          <w:sz w:val="28"/>
          <w:szCs w:val="28"/>
        </w:rPr>
        <w:t xml:space="preserve">Градостроительного </w:t>
      </w:r>
      <w:hyperlink r:id="rId28" w:history="1">
        <w:r w:rsidRPr="00C62EE7">
          <w:rPr>
            <w:rStyle w:val="ae"/>
            <w:rFonts w:ascii="Times New Roman" w:hAnsi="Times New Roman"/>
            <w:color w:val="auto"/>
            <w:sz w:val="28"/>
            <w:szCs w:val="28"/>
            <w:u w:val="none"/>
          </w:rPr>
          <w:t>кодекса</w:t>
        </w:r>
      </w:hyperlink>
      <w:r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sidRPr="00C62EE7">
        <w:rPr>
          <w:rFonts w:ascii="Times New Roman" w:hAnsi="Times New Roman"/>
          <w:sz w:val="28"/>
          <w:szCs w:val="28"/>
        </w:rPr>
        <w:t xml:space="preserve">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9" w:history="1">
        <w:r w:rsidRPr="00C62EE7">
          <w:rPr>
            <w:rStyle w:val="ae"/>
            <w:rFonts w:ascii="Times New Roman" w:hAnsi="Times New Roman"/>
            <w:color w:val="auto"/>
            <w:sz w:val="28"/>
            <w:szCs w:val="28"/>
            <w:u w:val="none"/>
          </w:rPr>
          <w:t>статьей 3.7</w:t>
        </w:r>
      </w:hyperlink>
      <w:r w:rsidRPr="00C62EE7">
        <w:rPr>
          <w:rFonts w:ascii="Times New Roman" w:hAnsi="Times New Roman"/>
          <w:sz w:val="28"/>
          <w:szCs w:val="28"/>
        </w:rPr>
        <w:t xml:space="preserve"> Федерального закона N 137-ФЗ (</w:t>
      </w:r>
      <w:hyperlink r:id="rId30" w:history="1">
        <w:r w:rsidRPr="00C62EE7">
          <w:rPr>
            <w:rStyle w:val="ae"/>
            <w:rFonts w:ascii="Times New Roman" w:hAnsi="Times New Roman"/>
            <w:color w:val="auto"/>
            <w:sz w:val="28"/>
            <w:szCs w:val="28"/>
            <w:u w:val="none"/>
          </w:rPr>
          <w:t>подпункт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15)</w:t>
      </w:r>
      <w:r w:rsidRPr="00C46296">
        <w:rPr>
          <w:rFonts w:ascii="Times New Roman" w:hAnsi="Times New Roman"/>
          <w:sz w:val="28"/>
          <w:szCs w:val="28"/>
        </w:rPr>
        <w:t xml:space="preserve">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w:t>
      </w:r>
      <w:r w:rsidRPr="00C62EE7">
        <w:rPr>
          <w:rFonts w:ascii="Times New Roman" w:hAnsi="Times New Roman"/>
          <w:sz w:val="28"/>
          <w:szCs w:val="28"/>
        </w:rPr>
        <w:t xml:space="preserve">Градостроительного </w:t>
      </w:r>
      <w:hyperlink r:id="rId31" w:history="1">
        <w:r w:rsidRPr="00C62EE7">
          <w:rPr>
            <w:rStyle w:val="ae"/>
            <w:rFonts w:ascii="Times New Roman" w:hAnsi="Times New Roman"/>
            <w:color w:val="auto"/>
            <w:sz w:val="28"/>
            <w:szCs w:val="28"/>
            <w:u w:val="none"/>
          </w:rPr>
          <w:t>кодекса</w:t>
        </w:r>
      </w:hyperlink>
      <w:r w:rsidRPr="00C62EE7">
        <w:rPr>
          <w:rFonts w:ascii="Times New Roman" w:hAnsi="Times New Roman"/>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w:t>
      </w:r>
      <w:proofErr w:type="gramEnd"/>
      <w:r w:rsidRPr="00C62EE7">
        <w:rPr>
          <w:rFonts w:ascii="Times New Roman" w:hAnsi="Times New Roman"/>
          <w:sz w:val="28"/>
          <w:szCs w:val="28"/>
        </w:rPr>
        <w:t xml:space="preserve">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w:t>
      </w:r>
      <w:r w:rsidRPr="00C62EE7">
        <w:rPr>
          <w:rFonts w:ascii="Times New Roman" w:hAnsi="Times New Roman"/>
          <w:sz w:val="28"/>
          <w:szCs w:val="28"/>
        </w:rPr>
        <w:lastRenderedPageBreak/>
        <w:t xml:space="preserve">соответствии со </w:t>
      </w:r>
      <w:hyperlink r:id="rId32" w:history="1">
        <w:r w:rsidRPr="00C62EE7">
          <w:rPr>
            <w:rStyle w:val="ae"/>
            <w:rFonts w:ascii="Times New Roman" w:hAnsi="Times New Roman"/>
            <w:color w:val="auto"/>
            <w:sz w:val="28"/>
            <w:szCs w:val="28"/>
            <w:u w:val="none"/>
          </w:rPr>
          <w:t>статьей 3.7</w:t>
        </w:r>
      </w:hyperlink>
      <w:r w:rsidRPr="00C62EE7">
        <w:rPr>
          <w:rFonts w:ascii="Times New Roman" w:hAnsi="Times New Roman"/>
          <w:sz w:val="28"/>
          <w:szCs w:val="28"/>
        </w:rPr>
        <w:t xml:space="preserve"> Федерального закона N 137-ФЗ (</w:t>
      </w:r>
      <w:hyperlink r:id="rId33" w:history="1">
        <w:r w:rsidRPr="00C62EE7">
          <w:rPr>
            <w:rStyle w:val="ae"/>
            <w:rFonts w:ascii="Times New Roman" w:hAnsi="Times New Roman"/>
            <w:color w:val="auto"/>
            <w:sz w:val="28"/>
            <w:szCs w:val="28"/>
            <w:u w:val="none"/>
          </w:rPr>
          <w:t>подпункт 7 статьи 39.5</w:t>
        </w:r>
      </w:hyperlink>
      <w:r w:rsidRPr="00C46296">
        <w:rPr>
          <w:rFonts w:ascii="Times New Roman" w:hAnsi="Times New Roman"/>
          <w:sz w:val="28"/>
          <w:szCs w:val="28"/>
        </w:rPr>
        <w:t xml:space="preserve"> З</w:t>
      </w:r>
      <w:r>
        <w:rPr>
          <w:rFonts w:ascii="Times New Roman" w:hAnsi="Times New Roman"/>
          <w:sz w:val="28"/>
          <w:szCs w:val="28"/>
        </w:rPr>
        <w:t>К РФ</w:t>
      </w:r>
      <w:r w:rsidRPr="00C46296">
        <w:rPr>
          <w:rFonts w:ascii="Times New Roman" w:hAnsi="Times New Roman"/>
          <w:sz w:val="28"/>
          <w:szCs w:val="28"/>
        </w:rPr>
        <w:t xml:space="preserve">). </w:t>
      </w:r>
    </w:p>
    <w:p w:rsidR="00BE5513" w:rsidRPr="00C46296" w:rsidRDefault="00BE5513" w:rsidP="00BE5513">
      <w:pPr>
        <w:autoSpaceDE w:val="0"/>
        <w:autoSpaceDN w:val="0"/>
        <w:adjustRightInd w:val="0"/>
        <w:spacing w:after="0" w:line="240" w:lineRule="auto"/>
        <w:ind w:firstLine="720"/>
        <w:jc w:val="both"/>
        <w:rPr>
          <w:rFonts w:ascii="Times New Roman" w:hAnsi="Times New Roman"/>
          <w:sz w:val="28"/>
          <w:szCs w:val="28"/>
        </w:rPr>
      </w:pPr>
      <w:r w:rsidRPr="00C46296">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BE5513" w:rsidRPr="00221FD8" w:rsidRDefault="00BE5513" w:rsidP="00BE5513">
      <w:pPr>
        <w:autoSpaceDE w:val="0"/>
        <w:autoSpaceDN w:val="0"/>
        <w:adjustRightInd w:val="0"/>
        <w:spacing w:after="0" w:line="240" w:lineRule="auto"/>
        <w:jc w:val="both"/>
        <w:rPr>
          <w:rFonts w:ascii="Times New Roman" w:hAnsi="Times New Roman"/>
          <w:sz w:val="28"/>
          <w:szCs w:val="28"/>
        </w:rPr>
      </w:pPr>
    </w:p>
    <w:p w:rsidR="00BE5513" w:rsidRPr="00840405" w:rsidRDefault="00BE5513" w:rsidP="00BE5513">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BE5513" w:rsidRPr="00221FD8" w:rsidRDefault="00BE5513" w:rsidP="00BE5513">
      <w:pPr>
        <w:widowControl w:val="0"/>
        <w:autoSpaceDE w:val="0"/>
        <w:autoSpaceDN w:val="0"/>
        <w:adjustRightInd w:val="0"/>
        <w:spacing w:after="0" w:line="240" w:lineRule="auto"/>
        <w:ind w:firstLine="720"/>
        <w:jc w:val="both"/>
        <w:rPr>
          <w:rFonts w:ascii="Times New Roman" w:hAnsi="Times New Roman"/>
          <w:sz w:val="28"/>
          <w:szCs w:val="28"/>
        </w:rPr>
      </w:pP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BE5513"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F4152F">
        <w:rPr>
          <w:rFonts w:ascii="Times New Roman" w:hAnsi="Times New Roman"/>
          <w:sz w:val="28"/>
          <w:szCs w:val="28"/>
          <w:lang w:bidi="ru-RU"/>
        </w:rPr>
        <w:t xml:space="preserve">https://rjazhenskoesp.ru </w:t>
      </w:r>
      <w:r w:rsidRPr="00812B71">
        <w:rPr>
          <w:rFonts w:ascii="Times New Roman" w:hAnsi="Times New Roman"/>
          <w:sz w:val="28"/>
          <w:szCs w:val="28"/>
          <w:lang w:bidi="ru-RU"/>
        </w:rPr>
        <w:t>(далее - Официальные сайты);</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w:t>
      </w:r>
      <w:bookmarkStart w:id="8" w:name="_GoBack"/>
      <w:bookmarkEnd w:id="8"/>
      <w:r w:rsidRPr="00812B71">
        <w:rPr>
          <w:rFonts w:ascii="Times New Roman" w:hAnsi="Times New Roman"/>
          <w:sz w:val="28"/>
          <w:szCs w:val="28"/>
          <w:lang w:bidi="ru-RU"/>
        </w:rPr>
        <w:t>е в которые необходимо для предоставления Услуги;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812B71">
        <w:rPr>
          <w:rFonts w:ascii="Times New Roman" w:hAnsi="Times New Roman"/>
          <w:sz w:val="28"/>
          <w:szCs w:val="28"/>
          <w:lang w:bidi="ru-RU"/>
        </w:rPr>
        <w:lastRenderedPageBreak/>
        <w:t xml:space="preserve">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 xml:space="preserve">" </w:t>
      </w:r>
      <w:r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BE5513" w:rsidRPr="00812B71"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lang w:eastAsia="en-US"/>
        </w:rPr>
      </w:pPr>
    </w:p>
    <w:p w:rsidR="00BE5513" w:rsidRPr="007B2856" w:rsidRDefault="00BE5513" w:rsidP="00BE5513">
      <w:pPr>
        <w:pStyle w:val="1"/>
      </w:pPr>
      <w:bookmarkStart w:id="9" w:name="_Hlk99370069"/>
      <w:r w:rsidRPr="007B2856">
        <w:t>I</w:t>
      </w:r>
      <w:bookmarkEnd w:id="9"/>
      <w:r w:rsidRPr="007B2856">
        <w:t xml:space="preserve">I. Стандарт предоставления муниципальной услуги </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200D25" w:rsidRDefault="00BE5513" w:rsidP="00BE5513">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Pr="009C4D85">
        <w:rPr>
          <w:rFonts w:ascii="Times New Roman" w:hAnsi="Times New Roman"/>
          <w:bCs/>
          <w:sz w:val="28"/>
          <w:szCs w:val="28"/>
        </w:rPr>
        <w:t>Предоставление земельного участка в собственность бесплатно</w:t>
      </w:r>
      <w:r>
        <w:rPr>
          <w:rFonts w:ascii="Times New Roman" w:hAnsi="Times New Roman"/>
          <w:sz w:val="28"/>
          <w:szCs w:val="28"/>
        </w:rPr>
        <w:t>"</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Наименование органа местного самоуправления, предоставляющего муниципальную услугу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Pr>
          <w:rFonts w:ascii="Times New Roman" w:hAnsi="Times New Roman"/>
          <w:sz w:val="28"/>
          <w:szCs w:val="28"/>
        </w:rPr>
        <w:t>администрацией Екатериновского</w:t>
      </w:r>
      <w:r w:rsidRPr="00BE5513">
        <w:rPr>
          <w:rFonts w:ascii="Times New Roman" w:hAnsi="Times New Roman"/>
          <w:sz w:val="28"/>
          <w:szCs w:val="28"/>
        </w:rPr>
        <w:t xml:space="preserve"> сельского поселения.</w:t>
      </w:r>
    </w:p>
    <w:p w:rsidR="00BE5513" w:rsidRPr="00200D25" w:rsidRDefault="00BE5513" w:rsidP="00BE5513">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proofErr w:type="gramStart"/>
      <w:r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Pr>
          <w:rFonts w:ascii="Times New Roman" w:hAnsi="Times New Roman"/>
          <w:bCs/>
          <w:sz w:val="28"/>
          <w:szCs w:val="28"/>
          <w:lang w:bidi="ru-RU"/>
        </w:rPr>
        <w:t>,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lastRenderedPageBreak/>
        <w:t>Описание результата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 предоставлении земельного участка в собственность бесплатно; </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решение </w:t>
      </w:r>
      <w:r>
        <w:rPr>
          <w:rFonts w:ascii="Times New Roman" w:hAnsi="Times New Roman"/>
          <w:sz w:val="28"/>
          <w:szCs w:val="28"/>
        </w:rPr>
        <w:t xml:space="preserve">уполномоченного органа </w:t>
      </w:r>
      <w:r w:rsidRPr="00C62EE7">
        <w:rPr>
          <w:rFonts w:ascii="Times New Roman" w:hAnsi="Times New Roman"/>
          <w:sz w:val="28"/>
          <w:szCs w:val="28"/>
        </w:rPr>
        <w:t xml:space="preserve">об отказе в предоставлении земельного участка. </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pStyle w:val="1"/>
      </w:pPr>
    </w:p>
    <w:p w:rsidR="00BE5513" w:rsidRPr="007B2856" w:rsidRDefault="00BE5513" w:rsidP="00BE5513">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Pr="006076D5">
        <w:rPr>
          <w:rFonts w:ascii="Times New Roman" w:hAnsi="Times New Roman"/>
          <w:sz w:val="28"/>
          <w:szCs w:val="28"/>
        </w:rPr>
        <w:t>Срок пред</w:t>
      </w:r>
      <w:r>
        <w:rPr>
          <w:rFonts w:ascii="Times New Roman" w:hAnsi="Times New Roman"/>
          <w:sz w:val="28"/>
          <w:szCs w:val="28"/>
        </w:rPr>
        <w:t>оставления муниципальной услуги.</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w:t>
      </w:r>
      <w:r>
        <w:rPr>
          <w:rFonts w:ascii="Times New Roman" w:hAnsi="Times New Roman"/>
          <w:sz w:val="28"/>
          <w:szCs w:val="28"/>
        </w:rPr>
        <w:t xml:space="preserve"> подпунктах 3, 4, 5, 13 и 15 пункта 1.2 настоящего административного регламента.</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случае обращения заявителей, указанных в</w:t>
      </w:r>
      <w:r>
        <w:rPr>
          <w:rFonts w:ascii="Times New Roman" w:hAnsi="Times New Roman"/>
          <w:sz w:val="28"/>
          <w:szCs w:val="28"/>
        </w:rPr>
        <w:t xml:space="preserve"> подпункте 3 пункта 1.2 настоящего </w:t>
      </w:r>
      <w:r w:rsidRPr="00C62EE7">
        <w:rPr>
          <w:rFonts w:ascii="Times New Roman" w:hAnsi="Times New Roman"/>
          <w:sz w:val="28"/>
          <w:szCs w:val="28"/>
        </w:rPr>
        <w:t xml:space="preserve">административного регламента, предоставляется в течение 20 дней </w:t>
      </w:r>
      <w:proofErr w:type="gramStart"/>
      <w:r w:rsidRPr="00C62EE7">
        <w:rPr>
          <w:rFonts w:ascii="Times New Roman" w:hAnsi="Times New Roman"/>
          <w:sz w:val="28"/>
          <w:szCs w:val="28"/>
        </w:rPr>
        <w:t>с даты получения</w:t>
      </w:r>
      <w:proofErr w:type="gramEnd"/>
      <w:r w:rsidRPr="00C62EE7">
        <w:rPr>
          <w:rFonts w:ascii="Times New Roman" w:hAnsi="Times New Roman"/>
          <w:sz w:val="28"/>
          <w:szCs w:val="28"/>
        </w:rPr>
        <w:t xml:space="preserve"> заявления и пакета документов. </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 xml:space="preserve">Муниципальная услуга в случаях обращения заявителей, указанных в </w:t>
      </w:r>
      <w:r>
        <w:rPr>
          <w:rFonts w:ascii="Times New Roman" w:hAnsi="Times New Roman"/>
          <w:sz w:val="28"/>
          <w:szCs w:val="28"/>
        </w:rPr>
        <w:t>подпунктах 4 и 5 пункта 1.2 настоящего административного регламента</w:t>
      </w:r>
      <w:r w:rsidRPr="00C62EE7">
        <w:rPr>
          <w:rFonts w:ascii="Times New Roman" w:hAnsi="Times New Roman"/>
          <w:sz w:val="28"/>
          <w:szCs w:val="28"/>
        </w:rPr>
        <w:t xml:space="preserve">, предоставляется в течение 14 дней </w:t>
      </w:r>
      <w:proofErr w:type="gramStart"/>
      <w:r w:rsidRPr="00C62EE7">
        <w:rPr>
          <w:rFonts w:ascii="Times New Roman" w:hAnsi="Times New Roman"/>
          <w:sz w:val="28"/>
          <w:szCs w:val="28"/>
        </w:rPr>
        <w:t>с даты получения</w:t>
      </w:r>
      <w:proofErr w:type="gramEnd"/>
      <w:r w:rsidRPr="00C62EE7">
        <w:rPr>
          <w:rFonts w:ascii="Times New Roman" w:hAnsi="Times New Roman"/>
          <w:sz w:val="28"/>
          <w:szCs w:val="28"/>
        </w:rPr>
        <w:t xml:space="preserve"> заявления и пакета документов. </w:t>
      </w:r>
    </w:p>
    <w:p w:rsidR="00BE5513" w:rsidRPr="00C62EE7" w:rsidRDefault="00BE5513" w:rsidP="00BE5513">
      <w:pPr>
        <w:widowControl w:val="0"/>
        <w:autoSpaceDE w:val="0"/>
        <w:autoSpaceDN w:val="0"/>
        <w:spacing w:after="0" w:line="240" w:lineRule="auto"/>
        <w:ind w:firstLine="567"/>
        <w:jc w:val="both"/>
        <w:rPr>
          <w:rFonts w:ascii="Times New Roman" w:hAnsi="Times New Roman"/>
          <w:sz w:val="28"/>
          <w:szCs w:val="28"/>
        </w:rPr>
      </w:pPr>
      <w:r w:rsidRPr="00C62EE7">
        <w:rPr>
          <w:rFonts w:ascii="Times New Roman" w:hAnsi="Times New Roman"/>
          <w:sz w:val="28"/>
          <w:szCs w:val="28"/>
        </w:rPr>
        <w:t>Муниципальная услуга в случаях обращения заявителей, указанных в</w:t>
      </w:r>
      <w:r>
        <w:rPr>
          <w:rFonts w:ascii="Times New Roman" w:hAnsi="Times New Roman"/>
          <w:sz w:val="28"/>
          <w:szCs w:val="28"/>
        </w:rPr>
        <w:t xml:space="preserve"> подпунктах 13 и 15 пункта 1.2 настоящего административного регламента</w:t>
      </w:r>
      <w:r w:rsidRPr="00C62EE7">
        <w:rPr>
          <w:rFonts w:ascii="Times New Roman" w:hAnsi="Times New Roman"/>
          <w:sz w:val="28"/>
          <w:szCs w:val="28"/>
        </w:rPr>
        <w:t xml:space="preserve">,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BE5513" w:rsidRPr="007B2856" w:rsidRDefault="00BE5513" w:rsidP="00BE5513">
      <w:pPr>
        <w:widowControl w:val="0"/>
        <w:autoSpaceDE w:val="0"/>
        <w:autoSpaceDN w:val="0"/>
        <w:spacing w:after="0" w:line="240" w:lineRule="auto"/>
        <w:jc w:val="both"/>
        <w:rPr>
          <w:rFonts w:ascii="Times New Roman" w:hAnsi="Times New Roman"/>
          <w:sz w:val="28"/>
          <w:szCs w:val="28"/>
        </w:rPr>
      </w:pPr>
    </w:p>
    <w:p w:rsidR="00BE5513" w:rsidRPr="007B2856" w:rsidRDefault="00BE5513" w:rsidP="00BE5513">
      <w:pPr>
        <w:pStyle w:val="1"/>
      </w:pPr>
      <w:r w:rsidRPr="007B2856">
        <w:t>Нормативные правовые акты, регулирующие предоставление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rFonts w:ascii="Times New Roman" w:hAnsi="Times New Roman"/>
          <w:sz w:val="28"/>
          <w:szCs w:val="28"/>
        </w:rPr>
        <w:t>льных услуг (функций)», на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pStyle w:val="1"/>
      </w:pPr>
    </w:p>
    <w:p w:rsidR="00BE5513" w:rsidRDefault="00BE5513" w:rsidP="00BE5513">
      <w:pPr>
        <w:pStyle w:val="1"/>
      </w:pPr>
    </w:p>
    <w:p w:rsidR="00BE5513" w:rsidRDefault="00BE5513" w:rsidP="00BE5513">
      <w:pPr>
        <w:pStyle w:val="1"/>
      </w:pPr>
    </w:p>
    <w:p w:rsidR="00BE5513" w:rsidRDefault="00BE5513" w:rsidP="00BE5513">
      <w:pPr>
        <w:pStyle w:val="1"/>
      </w:pPr>
    </w:p>
    <w:p w:rsidR="00BE5513" w:rsidRDefault="00BE5513" w:rsidP="00BE5513">
      <w:pPr>
        <w:pStyle w:val="1"/>
      </w:pPr>
    </w:p>
    <w:p w:rsidR="00BE5513" w:rsidRDefault="00BE5513" w:rsidP="00BE5513">
      <w:pPr>
        <w:pStyle w:val="1"/>
      </w:pPr>
    </w:p>
    <w:p w:rsidR="00BE5513" w:rsidRPr="007B2856" w:rsidRDefault="00BE5513" w:rsidP="00BE5513">
      <w:pPr>
        <w:pStyle w:val="1"/>
      </w:pPr>
      <w:r w:rsidRPr="007B2856">
        <w:lastRenderedPageBreak/>
        <w:t xml:space="preserve">Исчерпывающий перечень документов, необходимых в соответствии с нормативными правовыми актами для предоставления </w:t>
      </w:r>
      <w:proofErr w:type="gramStart"/>
      <w:r w:rsidRPr="007B2856">
        <w:t>муниципальной</w:t>
      </w:r>
      <w:proofErr w:type="gramEnd"/>
      <w:r w:rsidRPr="007B2856">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BE5513"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w:t>
      </w:r>
      <w:r>
        <w:rPr>
          <w:rFonts w:ascii="Times New Roman" w:hAnsi="Times New Roman"/>
          <w:sz w:val="28"/>
          <w:szCs w:val="28"/>
        </w:rPr>
        <w:t>предоставлении</w:t>
      </w:r>
      <w:r w:rsidRPr="00374F2B">
        <w:rPr>
          <w:rFonts w:ascii="Times New Roman" w:hAnsi="Times New Roman"/>
          <w:sz w:val="28"/>
          <w:szCs w:val="28"/>
        </w:rPr>
        <w:t xml:space="preserve"> земельного участка</w:t>
      </w:r>
      <w:r>
        <w:rPr>
          <w:rFonts w:ascii="Times New Roman" w:hAnsi="Times New Roman"/>
          <w:sz w:val="28"/>
          <w:szCs w:val="28"/>
        </w:rPr>
        <w:t xml:space="preserve"> в собственность бесплатно по форме согласно приложению № 1 к настоящему Административному регламенту.</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заявлении о предоставлении земельного участка в собственность бесплатно указываются: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кадастровый номер испрашиваемого земельного участка;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485F79">
        <w:rPr>
          <w:rFonts w:ascii="Times New Roman" w:hAnsi="Times New Roman"/>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34" w:history="1">
        <w:r w:rsidRPr="00485F79">
          <w:rPr>
            <w:rStyle w:val="ae"/>
            <w:rFonts w:ascii="Times New Roman" w:hAnsi="Times New Roman"/>
            <w:color w:val="auto"/>
            <w:sz w:val="28"/>
            <w:szCs w:val="28"/>
            <w:u w:val="none"/>
          </w:rPr>
          <w:t>статьей 39.5</w:t>
        </w:r>
      </w:hyperlink>
      <w:r w:rsidRPr="00485F79">
        <w:rPr>
          <w:rFonts w:ascii="Times New Roman" w:hAnsi="Times New Roman"/>
          <w:sz w:val="28"/>
          <w:szCs w:val="28"/>
        </w:rPr>
        <w:t xml:space="preserve"> З</w:t>
      </w:r>
      <w:r>
        <w:rPr>
          <w:rFonts w:ascii="Times New Roman" w:hAnsi="Times New Roman"/>
          <w:sz w:val="28"/>
          <w:szCs w:val="28"/>
        </w:rPr>
        <w:t xml:space="preserve">К РФ </w:t>
      </w:r>
      <w:r w:rsidRPr="00485F79">
        <w:rPr>
          <w:rFonts w:ascii="Times New Roman" w:hAnsi="Times New Roman"/>
          <w:sz w:val="28"/>
          <w:szCs w:val="28"/>
        </w:rPr>
        <w:t>(не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roofErr w:type="gramEnd"/>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вид права, на котором заявитель желает приобрести земельный участок;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цель использования земельного участка;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почтовый адрес и (или) адрес электронной почты для связи с заявителем;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w:t>
      </w:r>
      <w:r w:rsidRPr="00485F79">
        <w:rPr>
          <w:rFonts w:ascii="Times New Roman" w:hAnsi="Times New Roman"/>
          <w:sz w:val="28"/>
          <w:szCs w:val="28"/>
        </w:rPr>
        <w:lastRenderedPageBreak/>
        <w:t xml:space="preserve">индивидуального жилищного строительства);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сведения о том, что гараж возведен до дня введения в действие Градостроительного </w:t>
      </w:r>
      <w:hyperlink r:id="rId35" w:history="1">
        <w:r w:rsidRPr="00485F79">
          <w:rPr>
            <w:rStyle w:val="ae"/>
            <w:rFonts w:ascii="Times New Roman" w:hAnsi="Times New Roman"/>
            <w:color w:val="auto"/>
            <w:sz w:val="28"/>
            <w:szCs w:val="28"/>
            <w:u w:val="none"/>
          </w:rPr>
          <w:t>кодекса</w:t>
        </w:r>
      </w:hyperlink>
      <w:r w:rsidRPr="00485F79">
        <w:rPr>
          <w:rFonts w:ascii="Times New Roman" w:hAnsi="Times New Roman"/>
          <w:sz w:val="28"/>
          <w:szCs w:val="28"/>
        </w:rPr>
        <w:t xml:space="preserve"> Российской Федерации (30.12.2004) (заполняется в случае обращения заявителей, указанных в</w:t>
      </w:r>
      <w:r>
        <w:rPr>
          <w:rFonts w:ascii="Times New Roman" w:hAnsi="Times New Roman"/>
          <w:sz w:val="28"/>
          <w:szCs w:val="28"/>
        </w:rPr>
        <w:t xml:space="preserve"> подпунктах 12 – 15 пункта 1.2 настоящего административного регламента</w:t>
      </w:r>
      <w:r w:rsidRPr="00485F79">
        <w:rPr>
          <w:rFonts w:ascii="Times New Roman" w:hAnsi="Times New Roman"/>
          <w:sz w:val="28"/>
          <w:szCs w:val="28"/>
        </w:rPr>
        <w:t xml:space="preserve">;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дата, подпись. </w:t>
      </w:r>
    </w:p>
    <w:p w:rsidR="00BE5513"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у</w:t>
      </w:r>
      <w:r w:rsidRPr="00B03F0B">
        <w:rPr>
          <w:rFonts w:ascii="Times New Roman" w:hAnsi="Times New Roman"/>
          <w:sz w:val="28"/>
          <w:szCs w:val="28"/>
        </w:rPr>
        <w:t xml:space="preserve">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6" w:history="1">
        <w:r w:rsidRPr="00B03F0B">
          <w:rPr>
            <w:rStyle w:val="ae"/>
            <w:rFonts w:ascii="Times New Roman" w:hAnsi="Times New Roman"/>
            <w:color w:val="auto"/>
            <w:sz w:val="28"/>
            <w:szCs w:val="28"/>
            <w:u w:val="none"/>
          </w:rPr>
          <w:t>статьей 3.7</w:t>
        </w:r>
      </w:hyperlink>
      <w:r w:rsidRPr="00B03F0B">
        <w:rPr>
          <w:rFonts w:ascii="Times New Roman" w:hAnsi="Times New Roman"/>
          <w:sz w:val="28"/>
          <w:szCs w:val="28"/>
        </w:rPr>
        <w:t xml:space="preserve"> Федерального закона N 137-ФЗ, о</w:t>
      </w:r>
      <w:r>
        <w:rPr>
          <w:rFonts w:ascii="Times New Roman" w:hAnsi="Times New Roman"/>
          <w:sz w:val="28"/>
          <w:szCs w:val="28"/>
        </w:rPr>
        <w:t>формленное согласно приложению № 2</w:t>
      </w:r>
      <w:r w:rsidRPr="00B03F0B">
        <w:rPr>
          <w:rFonts w:ascii="Times New Roman" w:hAnsi="Times New Roman"/>
          <w:sz w:val="28"/>
          <w:szCs w:val="28"/>
        </w:rPr>
        <w:t xml:space="preserve"> к </w:t>
      </w:r>
      <w:r>
        <w:rPr>
          <w:rFonts w:ascii="Times New Roman" w:hAnsi="Times New Roman"/>
          <w:sz w:val="28"/>
          <w:szCs w:val="28"/>
        </w:rPr>
        <w:t xml:space="preserve">настоящему </w:t>
      </w:r>
      <w:r w:rsidRPr="00B03F0B">
        <w:rPr>
          <w:rFonts w:ascii="Times New Roman" w:hAnsi="Times New Roman"/>
          <w:sz w:val="28"/>
          <w:szCs w:val="28"/>
        </w:rPr>
        <w:t xml:space="preserve">административному регламенту (в случае обращения заявителей, указанных в </w:t>
      </w:r>
      <w:hyperlink r:id="rId37" w:history="1">
        <w:r>
          <w:rPr>
            <w:rStyle w:val="ae"/>
            <w:rFonts w:ascii="Times New Roman" w:hAnsi="Times New Roman"/>
            <w:color w:val="auto"/>
            <w:sz w:val="28"/>
            <w:szCs w:val="28"/>
            <w:u w:val="none"/>
          </w:rPr>
          <w:t>подпунктах</w:t>
        </w:r>
      </w:hyperlink>
      <w:r>
        <w:rPr>
          <w:rFonts w:ascii="Times New Roman" w:hAnsi="Times New Roman"/>
          <w:sz w:val="28"/>
          <w:szCs w:val="28"/>
        </w:rPr>
        <w:t xml:space="preserve"> 12, 15 пункта</w:t>
      </w:r>
      <w:proofErr w:type="gramEnd"/>
      <w:r>
        <w:rPr>
          <w:rFonts w:ascii="Times New Roman" w:hAnsi="Times New Roman"/>
          <w:sz w:val="28"/>
          <w:szCs w:val="28"/>
        </w:rPr>
        <w:t xml:space="preserve"> </w:t>
      </w:r>
      <w:proofErr w:type="gramStart"/>
      <w:r>
        <w:rPr>
          <w:rFonts w:ascii="Times New Roman" w:hAnsi="Times New Roman"/>
          <w:sz w:val="28"/>
          <w:szCs w:val="28"/>
        </w:rPr>
        <w:t>1.2 настоящего административного регламента).</w:t>
      </w:r>
      <w:proofErr w:type="gramEnd"/>
    </w:p>
    <w:p w:rsidR="00BE5513" w:rsidRPr="00B03F0B"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Pr="00374F2B">
        <w:rPr>
          <w:rFonts w:ascii="Times New Roman" w:hAnsi="Times New Roman"/>
          <w:sz w:val="28"/>
          <w:szCs w:val="28"/>
        </w:rPr>
        <w:t xml:space="preserve">) </w:t>
      </w:r>
      <w:r>
        <w:rPr>
          <w:rFonts w:ascii="Times New Roman" w:hAnsi="Times New Roman"/>
          <w:sz w:val="28"/>
          <w:szCs w:val="28"/>
        </w:rPr>
        <w:t>д</w:t>
      </w:r>
      <w:r w:rsidRPr="00B03F0B">
        <w:rPr>
          <w:rFonts w:ascii="Times New Roman" w:hAnsi="Times New Roman"/>
          <w:sz w:val="28"/>
          <w:szCs w:val="28"/>
        </w:rPr>
        <w:t xml:space="preserve">окумент, удостоверяющий личность заявителя (заявителей) или представителя заявителя. </w:t>
      </w:r>
    </w:p>
    <w:p w:rsidR="00BE5513" w:rsidRPr="00B03F0B"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B03F0B">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w:t>
      </w:r>
      <w:proofErr w:type="gramEnd"/>
      <w:r w:rsidRPr="00B03F0B">
        <w:rPr>
          <w:rFonts w:ascii="Times New Roman" w:hAnsi="Times New Roman"/>
          <w:sz w:val="28"/>
          <w:szCs w:val="28"/>
        </w:rPr>
        <w:t xml:space="preserve">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E5513" w:rsidRPr="00B03F0B"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При направлении заявления в форме электронного документа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w:t>
      </w:r>
      <w:r>
        <w:rPr>
          <w:rFonts w:ascii="Times New Roman" w:hAnsi="Times New Roman"/>
          <w:sz w:val="28"/>
          <w:szCs w:val="28"/>
        </w:rPr>
        <w:t>ЕПГУ</w:t>
      </w:r>
      <w:r w:rsidRPr="00B03F0B">
        <w:rPr>
          <w:rFonts w:ascii="Times New Roman" w:hAnsi="Times New Roman"/>
          <w:sz w:val="28"/>
          <w:szCs w:val="28"/>
        </w:rPr>
        <w:t xml:space="preserve">, а </w:t>
      </w:r>
      <w:proofErr w:type="gramStart"/>
      <w:r w:rsidRPr="00B03F0B">
        <w:rPr>
          <w:rFonts w:ascii="Times New Roman" w:hAnsi="Times New Roman"/>
          <w:sz w:val="28"/>
          <w:szCs w:val="28"/>
        </w:rPr>
        <w:t>также</w:t>
      </w:r>
      <w:proofErr w:type="gramEnd"/>
      <w:r w:rsidRPr="00B03F0B">
        <w:rPr>
          <w:rFonts w:ascii="Times New Roman" w:hAnsi="Times New Roman"/>
          <w:sz w:val="28"/>
          <w:szCs w:val="28"/>
        </w:rPr>
        <w:t xml:space="preserve"> если заявление подписано усиленной квалифицированной электронной подписью.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д</w:t>
      </w:r>
      <w:r w:rsidRPr="00485F79">
        <w:rPr>
          <w:rFonts w:ascii="Times New Roman" w:hAnsi="Times New Roman"/>
          <w:sz w:val="28"/>
          <w:szCs w:val="28"/>
        </w:rPr>
        <w:t>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w:t>
      </w:r>
      <w:r>
        <w:rPr>
          <w:rFonts w:ascii="Times New Roman" w:hAnsi="Times New Roman"/>
          <w:sz w:val="28"/>
          <w:szCs w:val="28"/>
        </w:rPr>
        <w:t>.</w:t>
      </w:r>
      <w:r w:rsidRPr="00485F79">
        <w:rPr>
          <w:rFonts w:ascii="Times New Roman" w:hAnsi="Times New Roman"/>
          <w:sz w:val="28"/>
          <w:szCs w:val="28"/>
        </w:rPr>
        <w:t xml:space="preserve">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физического лица: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proofErr w:type="gramStart"/>
      <w:r w:rsidRPr="00485F79">
        <w:rPr>
          <w:rFonts w:ascii="Times New Roman" w:hAnsi="Times New Roman"/>
          <w:sz w:val="28"/>
          <w:szCs w:val="28"/>
        </w:rPr>
        <w:t>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w:t>
      </w:r>
      <w:r>
        <w:rPr>
          <w:rFonts w:ascii="Times New Roman" w:hAnsi="Times New Roman"/>
          <w:sz w:val="28"/>
          <w:szCs w:val="28"/>
        </w:rPr>
        <w:t>енный перевод на русский язык (н</w:t>
      </w:r>
      <w:r w:rsidRPr="00485F79">
        <w:rPr>
          <w:rFonts w:ascii="Times New Roman" w:hAnsi="Times New Roman"/>
          <w:sz w:val="28"/>
          <w:szCs w:val="28"/>
        </w:rPr>
        <w:t>отариус свидетельствует верность перевода с одного языка на другой, если нотариус владеет соответствующими языками.</w:t>
      </w:r>
      <w:proofErr w:type="gramEnd"/>
      <w:r w:rsidRPr="00485F79">
        <w:rPr>
          <w:rFonts w:ascii="Times New Roman" w:hAnsi="Times New Roman"/>
          <w:sz w:val="28"/>
          <w:szCs w:val="28"/>
        </w:rPr>
        <w:t xml:space="preserve"> </w:t>
      </w:r>
      <w:proofErr w:type="gramStart"/>
      <w:r w:rsidRPr="00485F79">
        <w:rPr>
          <w:rFonts w:ascii="Times New Roman" w:hAnsi="Times New Roman"/>
          <w:sz w:val="28"/>
          <w:szCs w:val="28"/>
        </w:rPr>
        <w:t xml:space="preserve">Если нотариус не владеет соответствующими языками, </w:t>
      </w:r>
      <w:r w:rsidRPr="00485F79">
        <w:rPr>
          <w:rFonts w:ascii="Times New Roman" w:hAnsi="Times New Roman"/>
          <w:sz w:val="28"/>
          <w:szCs w:val="28"/>
        </w:rPr>
        <w:lastRenderedPageBreak/>
        <w:t xml:space="preserve">перевод может быть сделан переводчиком, подлинность подписи которого свидетельствует нотариус.); </w:t>
      </w:r>
      <w:proofErr w:type="gramEnd"/>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Для представителей юридического лица: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доверенность, оформленная в установленном законом порядке на предоставление интересов заявителя (заявителей);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bookmarkStart w:id="10" w:name="p41"/>
      <w:bookmarkEnd w:id="10"/>
      <w:r>
        <w:rPr>
          <w:rFonts w:ascii="Times New Roman" w:hAnsi="Times New Roman"/>
          <w:sz w:val="28"/>
          <w:szCs w:val="28"/>
        </w:rPr>
        <w:t>5) д</w:t>
      </w:r>
      <w:r w:rsidRPr="00485F79">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в соответствии с</w:t>
      </w:r>
      <w:r>
        <w:rPr>
          <w:rFonts w:ascii="Times New Roman" w:hAnsi="Times New Roman"/>
          <w:sz w:val="28"/>
          <w:szCs w:val="28"/>
        </w:rPr>
        <w:t xml:space="preserve"> приложением № 3</w:t>
      </w:r>
      <w:r w:rsidRPr="00485F79">
        <w:rPr>
          <w:rFonts w:ascii="Times New Roman" w:hAnsi="Times New Roman"/>
          <w:sz w:val="28"/>
          <w:szCs w:val="28"/>
        </w:rPr>
        <w:t xml:space="preserve"> к </w:t>
      </w:r>
      <w:r>
        <w:rPr>
          <w:rFonts w:ascii="Times New Roman" w:hAnsi="Times New Roman"/>
          <w:sz w:val="28"/>
          <w:szCs w:val="28"/>
        </w:rPr>
        <w:t xml:space="preserve">настоящему </w:t>
      </w:r>
      <w:r w:rsidRPr="00485F79">
        <w:rPr>
          <w:rFonts w:ascii="Times New Roman" w:hAnsi="Times New Roman"/>
          <w:sz w:val="28"/>
          <w:szCs w:val="28"/>
        </w:rPr>
        <w:t xml:space="preserve">административному регламенту.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Предоставление документов, указанных в</w:t>
      </w:r>
      <w:r>
        <w:rPr>
          <w:rFonts w:ascii="Times New Roman" w:hAnsi="Times New Roman"/>
          <w:sz w:val="28"/>
          <w:szCs w:val="28"/>
        </w:rPr>
        <w:t xml:space="preserve"> подпункте 5 настоящего пункта </w:t>
      </w:r>
      <w:r w:rsidRPr="00485F79">
        <w:rPr>
          <w:rFonts w:ascii="Times New Roman" w:hAnsi="Times New Roman"/>
          <w:sz w:val="28"/>
          <w:szCs w:val="28"/>
        </w:rPr>
        <w:t xml:space="preserve">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E5513" w:rsidRPr="00485F79"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r w:rsidRPr="00485F79">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BE5513" w:rsidRDefault="00BE5513" w:rsidP="00BE5513">
      <w:pPr>
        <w:widowControl w:val="0"/>
        <w:autoSpaceDE w:val="0"/>
        <w:autoSpaceDN w:val="0"/>
        <w:adjustRightInd w:val="0"/>
        <w:spacing w:after="0" w:line="240" w:lineRule="auto"/>
        <w:ind w:firstLine="567"/>
        <w:jc w:val="both"/>
        <w:rPr>
          <w:rFonts w:ascii="Times New Roman" w:hAnsi="Times New Roman"/>
          <w:sz w:val="28"/>
          <w:szCs w:val="28"/>
        </w:rPr>
      </w:pPr>
      <w:bookmarkStart w:id="11" w:name="p49"/>
      <w:bookmarkEnd w:id="11"/>
      <w:r>
        <w:rPr>
          <w:rFonts w:ascii="Times New Roman" w:hAnsi="Times New Roman"/>
          <w:sz w:val="28"/>
          <w:szCs w:val="28"/>
        </w:rPr>
        <w:t>2.9. Заявление</w:t>
      </w:r>
      <w:r w:rsidRPr="007B2856">
        <w:rPr>
          <w:rFonts w:ascii="Times New Roman" w:hAnsi="Times New Roman"/>
          <w:sz w:val="28"/>
          <w:szCs w:val="28"/>
        </w:rPr>
        <w:t xml:space="preserve"> и прилагаем</w:t>
      </w:r>
      <w:r>
        <w:rPr>
          <w:rFonts w:ascii="Times New Roman" w:hAnsi="Times New Roman"/>
          <w:sz w:val="28"/>
          <w:szCs w:val="28"/>
        </w:rPr>
        <w:t>ые документы, указанные в пункте</w:t>
      </w:r>
      <w:r w:rsidRPr="007B2856">
        <w:rPr>
          <w:rFonts w:ascii="Times New Roman" w:hAnsi="Times New Roman"/>
          <w:sz w:val="28"/>
          <w:szCs w:val="28"/>
        </w:rPr>
        <w:t xml:space="preserve"> </w:t>
      </w:r>
      <w:r>
        <w:rPr>
          <w:rFonts w:ascii="Times New Roman" w:hAnsi="Times New Roman"/>
          <w:sz w:val="28"/>
          <w:szCs w:val="28"/>
        </w:rPr>
        <w:t>2.8</w:t>
      </w:r>
      <w:r w:rsidRPr="007B2856">
        <w:rPr>
          <w:rFonts w:ascii="Times New Roman" w:hAnsi="Times New Roman"/>
          <w:sz w:val="28"/>
          <w:szCs w:val="28"/>
        </w:rPr>
        <w:t xml:space="preserve"> Административного регламента, направляются (подаются) в</w:t>
      </w:r>
      <w:r>
        <w:rPr>
          <w:rFonts w:ascii="Times New Roman" w:hAnsi="Times New Roman"/>
          <w:sz w:val="28"/>
          <w:szCs w:val="28"/>
        </w:rPr>
        <w:t xml:space="preserve"> форме:</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Pr>
          <w:rFonts w:ascii="Times New Roman" w:hAnsi="Times New Roman"/>
          <w:sz w:val="28"/>
          <w:szCs w:val="28"/>
          <w:lang w:bidi="ru-RU"/>
        </w:rPr>
        <w:t>документа с использованием ЕПГУ.</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E5513" w:rsidRPr="003473BF"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E5513"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E5513" w:rsidRPr="00154168"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BE5513" w:rsidRPr="00154168" w:rsidRDefault="00BE5513" w:rsidP="00BE551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5513" w:rsidRPr="007B2856" w:rsidRDefault="00BE5513" w:rsidP="00BE5513">
      <w:pPr>
        <w:widowControl w:val="0"/>
        <w:autoSpaceDE w:val="0"/>
        <w:autoSpaceDN w:val="0"/>
        <w:spacing w:after="0" w:line="240" w:lineRule="auto"/>
        <w:jc w:val="both"/>
        <w:rPr>
          <w:rFonts w:ascii="Times New Roman" w:hAnsi="Times New Roman"/>
          <w:sz w:val="28"/>
          <w:szCs w:val="28"/>
        </w:rPr>
      </w:pPr>
    </w:p>
    <w:p w:rsidR="00BE5513" w:rsidRPr="007B2856" w:rsidRDefault="00BE5513" w:rsidP="00BE5513">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B03F0B" w:rsidRDefault="00BE5513" w:rsidP="00BE5513">
      <w:pPr>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Pr="00B03F0B">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w:t>
      </w:r>
      <w:r>
        <w:rPr>
          <w:rFonts w:ascii="Times New Roman" w:hAnsi="Times New Roman"/>
          <w:sz w:val="28"/>
          <w:szCs w:val="28"/>
        </w:rPr>
        <w:t>ые заявитель вправе представить:</w:t>
      </w:r>
      <w:r w:rsidRPr="00B03F0B">
        <w:rPr>
          <w:rFonts w:ascii="Times New Roman" w:hAnsi="Times New Roman"/>
          <w:sz w:val="28"/>
          <w:szCs w:val="28"/>
        </w:rPr>
        <w:t xml:space="preserve"> </w:t>
      </w:r>
    </w:p>
    <w:p w:rsidR="00BE5513" w:rsidRPr="00B03F0B" w:rsidRDefault="00BE5513" w:rsidP="00BE5513">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E5513" w:rsidRPr="00B03F0B" w:rsidRDefault="00BE5513" w:rsidP="00BE5513">
      <w:pPr>
        <w:spacing w:after="0" w:line="240" w:lineRule="auto"/>
        <w:ind w:firstLine="567"/>
        <w:jc w:val="both"/>
        <w:rPr>
          <w:rFonts w:ascii="Times New Roman" w:hAnsi="Times New Roman"/>
          <w:sz w:val="28"/>
          <w:szCs w:val="28"/>
        </w:rPr>
      </w:pPr>
      <w:r w:rsidRPr="00B03F0B">
        <w:rPr>
          <w:rFonts w:ascii="Times New Roman" w:hAnsi="Times New Roman"/>
          <w:sz w:val="28"/>
          <w:szCs w:val="28"/>
        </w:rPr>
        <w:t xml:space="preserve">акт органов опеки и попечительства о назначении опекуна или попечителя (с целью подтверждения полномочий законного </w:t>
      </w:r>
      <w:r>
        <w:rPr>
          <w:rFonts w:ascii="Times New Roman" w:hAnsi="Times New Roman"/>
          <w:sz w:val="28"/>
          <w:szCs w:val="28"/>
        </w:rPr>
        <w:t>представителя физического лица);</w:t>
      </w:r>
    </w:p>
    <w:p w:rsidR="00BE5513" w:rsidRPr="00B03F0B" w:rsidRDefault="00BE5513" w:rsidP="00BE5513">
      <w:pPr>
        <w:spacing w:after="0" w:line="240" w:lineRule="auto"/>
        <w:ind w:firstLine="567"/>
        <w:jc w:val="both"/>
        <w:rPr>
          <w:rFonts w:ascii="Times New Roman" w:hAnsi="Times New Roman"/>
          <w:sz w:val="28"/>
          <w:szCs w:val="28"/>
        </w:rPr>
      </w:pPr>
      <w:r>
        <w:rPr>
          <w:rFonts w:ascii="Times New Roman" w:hAnsi="Times New Roman"/>
          <w:sz w:val="28"/>
          <w:szCs w:val="28"/>
        </w:rPr>
        <w:t>д</w:t>
      </w:r>
      <w:r w:rsidRPr="00B03F0B">
        <w:rPr>
          <w:rFonts w:ascii="Times New Roman" w:hAnsi="Times New Roman"/>
          <w:sz w:val="28"/>
          <w:szCs w:val="28"/>
        </w:rPr>
        <w:t>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w:t>
      </w:r>
      <w:r>
        <w:rPr>
          <w:rFonts w:ascii="Times New Roman" w:hAnsi="Times New Roman"/>
          <w:sz w:val="28"/>
          <w:szCs w:val="28"/>
        </w:rPr>
        <w:t xml:space="preserve"> приложении № 3 к настоящему</w:t>
      </w:r>
      <w:r w:rsidRPr="00B03F0B">
        <w:rPr>
          <w:rFonts w:ascii="Times New Roman" w:hAnsi="Times New Roman"/>
          <w:sz w:val="28"/>
          <w:szCs w:val="28"/>
        </w:rPr>
        <w:t xml:space="preserve"> административному регламенту. </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sidRPr="001D63EF">
        <w:rPr>
          <w:rFonts w:ascii="Times New Roman" w:hAnsi="Times New Roman"/>
          <w:sz w:val="28"/>
          <w:szCs w:val="28"/>
        </w:rPr>
        <w:lastRenderedPageBreak/>
        <w:t xml:space="preserve">самоуправления организаций, участвующих в предоставлении предусмотренных </w:t>
      </w:r>
      <w:hyperlink r:id="rId3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3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5513" w:rsidRPr="001D63EF"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4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4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 xml:space="preserve">овленных </w:t>
      </w:r>
      <w:r>
        <w:rPr>
          <w:rFonts w:ascii="Times New Roman" w:hAnsi="Times New Roman"/>
          <w:sz w:val="28"/>
          <w:szCs w:val="28"/>
        </w:rPr>
        <w:lastRenderedPageBreak/>
        <w:t>федеральными законами.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Pr>
          <w:rFonts w:ascii="Times New Roman" w:hAnsi="Times New Roman"/>
          <w:sz w:val="28"/>
          <w:szCs w:val="28"/>
        </w:rPr>
        <w:t>ения муниципальной услуги.</w:t>
      </w:r>
    </w:p>
    <w:p w:rsidR="00BE5513" w:rsidRPr="000F00D3" w:rsidRDefault="00BE5513" w:rsidP="00BE551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Pr>
          <w:rFonts w:ascii="Times New Roman" w:hAnsi="Times New Roman"/>
          <w:sz w:val="28"/>
          <w:szCs w:val="28"/>
        </w:rPr>
        <w:t>ителя на ЕПГУ не позднее 3 дней</w:t>
      </w:r>
      <w:r w:rsidRPr="007B2856">
        <w:rPr>
          <w:rFonts w:ascii="Times New Roman" w:hAnsi="Times New Roman"/>
          <w:sz w:val="28"/>
          <w:szCs w:val="28"/>
        </w:rPr>
        <w:t xml:space="preserve">, </w:t>
      </w:r>
      <w:r>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Исчерпывающий перечень оснований для приостановления или отказа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Pr>
          <w:rFonts w:ascii="Times New Roman" w:hAnsi="Times New Roman"/>
          <w:sz w:val="28"/>
          <w:szCs w:val="28"/>
        </w:rPr>
        <w:t xml:space="preserve"> действующим законодательством не предусмотрено.</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052590">
        <w:rPr>
          <w:rFonts w:ascii="Times New Roman" w:hAnsi="Times New Roman"/>
          <w:sz w:val="28"/>
          <w:szCs w:val="28"/>
        </w:rPr>
        <w:t xml:space="preserve">Основания для </w:t>
      </w:r>
      <w:r>
        <w:rPr>
          <w:rFonts w:ascii="Times New Roman" w:hAnsi="Times New Roman"/>
          <w:sz w:val="28"/>
          <w:szCs w:val="28"/>
        </w:rPr>
        <w:t>отказа в предоставлении</w:t>
      </w:r>
      <w:r w:rsidRPr="00052590">
        <w:rPr>
          <w:rFonts w:ascii="Times New Roman" w:hAnsi="Times New Roman"/>
          <w:sz w:val="28"/>
          <w:szCs w:val="28"/>
        </w:rPr>
        <w:t xml:space="preserve"> муниципальной услуги.</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5C6525">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w:t>
      </w:r>
      <w:proofErr w:type="gramEnd"/>
      <w:r w:rsidRPr="005C6525">
        <w:rPr>
          <w:rFonts w:ascii="Times New Roman" w:hAnsi="Times New Roman"/>
          <w:sz w:val="28"/>
          <w:szCs w:val="28"/>
        </w:rPr>
        <w:t xml:space="preserve"> общего назначения);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5C6525">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5C6525">
        <w:rPr>
          <w:rFonts w:ascii="Times New Roman" w:hAnsi="Times New Roman"/>
          <w:sz w:val="28"/>
          <w:szCs w:val="28"/>
        </w:rPr>
        <w:lastRenderedPageBreak/>
        <w:t xml:space="preserve">основании сервитута, публичного сервитута, или объекты, размещенные в соответствии со </w:t>
      </w:r>
      <w:hyperlink r:id="rId42" w:history="1">
        <w:r w:rsidRPr="005C6525">
          <w:rPr>
            <w:rStyle w:val="ae"/>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либо с заявлением</w:t>
      </w:r>
      <w:proofErr w:type="gramEnd"/>
      <w:r w:rsidRPr="005C6525">
        <w:rPr>
          <w:rFonts w:ascii="Times New Roman" w:hAnsi="Times New Roman"/>
          <w:sz w:val="28"/>
          <w:szCs w:val="28"/>
        </w:rPr>
        <w:t xml:space="preserve"> </w:t>
      </w:r>
      <w:proofErr w:type="gramStart"/>
      <w:r w:rsidRPr="005C6525">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C6525">
        <w:rPr>
          <w:rFonts w:ascii="Times New Roman" w:hAnsi="Times New Roman"/>
          <w:sz w:val="28"/>
          <w:szCs w:val="28"/>
        </w:rPr>
        <w:t xml:space="preserve">, установленные указанными решениями, не выполнены обязанности, предусмотренные </w:t>
      </w:r>
      <w:hyperlink r:id="rId43" w:history="1">
        <w:r w:rsidRPr="005C6525">
          <w:rPr>
            <w:rStyle w:val="ae"/>
            <w:rFonts w:ascii="Times New Roman" w:hAnsi="Times New Roman"/>
            <w:color w:val="auto"/>
            <w:sz w:val="28"/>
            <w:szCs w:val="28"/>
            <w:u w:val="none"/>
          </w:rPr>
          <w:t>частью 11 статьи 55.32</w:t>
        </w:r>
      </w:hyperlink>
      <w:r w:rsidRPr="005C6525">
        <w:rPr>
          <w:rFonts w:ascii="Times New Roman" w:hAnsi="Times New Roman"/>
          <w:sz w:val="28"/>
          <w:szCs w:val="28"/>
        </w:rPr>
        <w:t xml:space="preserve"> Градостроительного кодекса Российской Федерации;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5C6525">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4" w:history="1">
        <w:r w:rsidRPr="005C6525">
          <w:rPr>
            <w:rStyle w:val="ae"/>
            <w:rFonts w:ascii="Times New Roman" w:hAnsi="Times New Roman"/>
            <w:color w:val="auto"/>
            <w:sz w:val="28"/>
            <w:szCs w:val="28"/>
            <w:u w:val="none"/>
          </w:rPr>
          <w:t>статьей 39.36</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либо с</w:t>
      </w:r>
      <w:proofErr w:type="gramEnd"/>
      <w:r w:rsidRPr="005C6525">
        <w:rPr>
          <w:rFonts w:ascii="Times New Roman" w:hAnsi="Times New Roman"/>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bookmarkStart w:id="12" w:name="p13"/>
      <w:bookmarkEnd w:id="12"/>
      <w:proofErr w:type="gramStart"/>
      <w:r w:rsidRPr="005C6525">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5C6525">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C6525">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w:t>
      </w:r>
      <w:r w:rsidRPr="005C6525">
        <w:rPr>
          <w:rFonts w:ascii="Times New Roman" w:hAnsi="Times New Roman"/>
          <w:sz w:val="28"/>
          <w:szCs w:val="28"/>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5C6525">
        <w:rPr>
          <w:rFonts w:ascii="Times New Roman" w:hAnsi="Times New Roman"/>
          <w:sz w:val="28"/>
          <w:szCs w:val="28"/>
        </w:rPr>
        <w:t>извещение</w:t>
      </w:r>
      <w:proofErr w:type="gramEnd"/>
      <w:r w:rsidRPr="005C6525">
        <w:rPr>
          <w:rFonts w:ascii="Times New Roman" w:hAnsi="Times New Roman"/>
          <w:sz w:val="28"/>
          <w:szCs w:val="28"/>
        </w:rPr>
        <w:t xml:space="preserve"> о проведении которого размещено в соответствии с </w:t>
      </w:r>
      <w:hyperlink r:id="rId45" w:history="1">
        <w:r w:rsidRPr="005C6525">
          <w:rPr>
            <w:rStyle w:val="ae"/>
            <w:rFonts w:ascii="Times New Roman" w:hAnsi="Times New Roman"/>
            <w:color w:val="auto"/>
            <w:sz w:val="28"/>
            <w:szCs w:val="28"/>
            <w:u w:val="none"/>
          </w:rPr>
          <w:t>пунктом 19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5C6525">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6" w:history="1">
        <w:r w:rsidRPr="005C6525">
          <w:rPr>
            <w:rStyle w:val="ae"/>
            <w:rFonts w:ascii="Times New Roman" w:hAnsi="Times New Roman"/>
            <w:color w:val="auto"/>
            <w:sz w:val="28"/>
            <w:szCs w:val="28"/>
            <w:u w:val="none"/>
          </w:rPr>
          <w:t>подпунктом 6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7" w:history="1">
        <w:r w:rsidRPr="005C6525">
          <w:rPr>
            <w:rStyle w:val="ae"/>
            <w:rFonts w:ascii="Times New Roman" w:hAnsi="Times New Roman"/>
            <w:color w:val="auto"/>
            <w:sz w:val="28"/>
            <w:szCs w:val="28"/>
            <w:u w:val="none"/>
          </w:rPr>
          <w:t>подпунктом 4 пункта 4 статьи 39.11</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и уполномоченным органом не принято решение</w:t>
      </w:r>
      <w:proofErr w:type="gramEnd"/>
      <w:r w:rsidRPr="005C6525">
        <w:rPr>
          <w:rFonts w:ascii="Times New Roman" w:hAnsi="Times New Roman"/>
          <w:sz w:val="28"/>
          <w:szCs w:val="28"/>
        </w:rPr>
        <w:t xml:space="preserve"> об отказе в проведении этого аукциона по основаниям, предусмотренным </w:t>
      </w:r>
      <w:hyperlink r:id="rId48" w:history="1">
        <w:r w:rsidRPr="005C6525">
          <w:rPr>
            <w:rStyle w:val="ae"/>
            <w:rFonts w:ascii="Times New Roman" w:hAnsi="Times New Roman"/>
            <w:color w:val="auto"/>
            <w:sz w:val="28"/>
            <w:szCs w:val="28"/>
            <w:u w:val="none"/>
          </w:rPr>
          <w:t>пунктом 8 статьи 39.11</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13) в отношении земельного участка, указанного в заявлен</w:t>
      </w:r>
      <w:proofErr w:type="gramStart"/>
      <w:r w:rsidRPr="005C6525">
        <w:rPr>
          <w:rFonts w:ascii="Times New Roman" w:hAnsi="Times New Roman"/>
          <w:sz w:val="28"/>
          <w:szCs w:val="28"/>
        </w:rPr>
        <w:t>ии о е</w:t>
      </w:r>
      <w:proofErr w:type="gramEnd"/>
      <w:r w:rsidRPr="005C6525">
        <w:rPr>
          <w:rFonts w:ascii="Times New Roman" w:hAnsi="Times New Roman"/>
          <w:sz w:val="28"/>
          <w:szCs w:val="28"/>
        </w:rPr>
        <w:t xml:space="preserve">го предоставлении, опубликовано и размещено в соответствии с </w:t>
      </w:r>
      <w:hyperlink r:id="rId49" w:history="1">
        <w:r w:rsidRPr="005C6525">
          <w:rPr>
            <w:rStyle w:val="ae"/>
            <w:rFonts w:ascii="Times New Roman" w:hAnsi="Times New Roman"/>
            <w:color w:val="auto"/>
            <w:sz w:val="28"/>
            <w:szCs w:val="28"/>
            <w:u w:val="none"/>
          </w:rPr>
          <w:t>подпунктом 1 пункта 1 статьи 39.18</w:t>
        </w:r>
      </w:hyperlink>
      <w:r w:rsidRPr="005C6525">
        <w:rPr>
          <w:rFonts w:ascii="Times New Roman" w:hAnsi="Times New Roman"/>
          <w:sz w:val="28"/>
          <w:szCs w:val="28"/>
        </w:rPr>
        <w:t xml:space="preserve"> З</w:t>
      </w:r>
      <w:r>
        <w:rPr>
          <w:rFonts w:ascii="Times New Roman" w:hAnsi="Times New Roman"/>
          <w:sz w:val="28"/>
          <w:szCs w:val="28"/>
        </w:rPr>
        <w:t xml:space="preserve">К РФ </w:t>
      </w:r>
      <w:r w:rsidRPr="005C6525">
        <w:rPr>
          <w:rFonts w:ascii="Times New Roman" w:hAnsi="Times New Roman"/>
          <w:sz w:val="28"/>
          <w:szCs w:val="28"/>
        </w:rPr>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bookmarkStart w:id="13" w:name="p22"/>
      <w:bookmarkEnd w:id="13"/>
      <w:r w:rsidRPr="005C6525">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15</w:t>
      </w:r>
      <w:r w:rsidRPr="005C6525">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16</w:t>
      </w:r>
      <w:r w:rsidRPr="005C6525">
        <w:rPr>
          <w:rFonts w:ascii="Times New Roman" w:hAnsi="Times New Roman"/>
          <w:sz w:val="28"/>
          <w:szCs w:val="28"/>
        </w:rPr>
        <w:t xml:space="preserve">)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50" w:history="1">
        <w:r w:rsidRPr="005C6525">
          <w:rPr>
            <w:rStyle w:val="ae"/>
            <w:rFonts w:ascii="Times New Roman" w:hAnsi="Times New Roman"/>
            <w:color w:val="auto"/>
            <w:sz w:val="28"/>
            <w:szCs w:val="28"/>
            <w:u w:val="none"/>
          </w:rPr>
          <w:t>пунктом 6 статьи 39.10</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17</w:t>
      </w:r>
      <w:r w:rsidRPr="005C6525">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18</w:t>
      </w:r>
      <w:r w:rsidRPr="005C6525">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19</w:t>
      </w:r>
      <w:r w:rsidRPr="005C6525">
        <w:rPr>
          <w:rFonts w:ascii="Times New Roman" w:hAnsi="Times New Roman"/>
          <w:sz w:val="28"/>
          <w:szCs w:val="28"/>
        </w:rPr>
        <w:t xml:space="preserve">) предоставление земельного участка на заявленном виде прав не допускается;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bookmarkStart w:id="14" w:name="p30"/>
      <w:bookmarkEnd w:id="14"/>
      <w:r>
        <w:rPr>
          <w:rFonts w:ascii="Times New Roman" w:hAnsi="Times New Roman"/>
          <w:sz w:val="28"/>
          <w:szCs w:val="28"/>
        </w:rPr>
        <w:t>20</w:t>
      </w:r>
      <w:r w:rsidRPr="005C6525">
        <w:rPr>
          <w:rFonts w:ascii="Times New Roman" w:hAnsi="Times New Roman"/>
          <w:sz w:val="28"/>
          <w:szCs w:val="28"/>
        </w:rPr>
        <w:t>) в отношении земельного участка, указанного в заявлен</w:t>
      </w:r>
      <w:proofErr w:type="gramStart"/>
      <w:r w:rsidRPr="005C6525">
        <w:rPr>
          <w:rFonts w:ascii="Times New Roman" w:hAnsi="Times New Roman"/>
          <w:sz w:val="28"/>
          <w:szCs w:val="28"/>
        </w:rPr>
        <w:t>ии о е</w:t>
      </w:r>
      <w:proofErr w:type="gramEnd"/>
      <w:r w:rsidRPr="005C6525">
        <w:rPr>
          <w:rFonts w:ascii="Times New Roman" w:hAnsi="Times New Roman"/>
          <w:sz w:val="28"/>
          <w:szCs w:val="28"/>
        </w:rPr>
        <w:t xml:space="preserve">го предоставлении, не установлен вид разрешенного использования;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Pr="005C6525">
        <w:rPr>
          <w:rFonts w:ascii="Times New Roman" w:hAnsi="Times New Roman"/>
          <w:sz w:val="28"/>
          <w:szCs w:val="28"/>
        </w:rPr>
        <w:t xml:space="preserve">) указанный в заявлении о предоставлении земельного участка земельный </w:t>
      </w:r>
      <w:r w:rsidRPr="005C6525">
        <w:rPr>
          <w:rFonts w:ascii="Times New Roman" w:hAnsi="Times New Roman"/>
          <w:sz w:val="28"/>
          <w:szCs w:val="28"/>
        </w:rPr>
        <w:lastRenderedPageBreak/>
        <w:t xml:space="preserve">участок не отнесен к определенной категории земель;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w:t>
      </w:r>
      <w:r w:rsidRPr="005C6525">
        <w:rPr>
          <w:rFonts w:ascii="Times New Roman" w:hAnsi="Times New Roman"/>
          <w:sz w:val="28"/>
          <w:szCs w:val="28"/>
        </w:rPr>
        <w:t>) в отношении земельного участка, указанного в заявлен</w:t>
      </w:r>
      <w:proofErr w:type="gramStart"/>
      <w:r w:rsidRPr="005C6525">
        <w:rPr>
          <w:rFonts w:ascii="Times New Roman" w:hAnsi="Times New Roman"/>
          <w:sz w:val="28"/>
          <w:szCs w:val="28"/>
        </w:rPr>
        <w:t>ии о е</w:t>
      </w:r>
      <w:proofErr w:type="gramEnd"/>
      <w:r w:rsidRPr="005C6525">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23</w:t>
      </w:r>
      <w:r w:rsidRPr="005C6525">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C6525">
        <w:rPr>
          <w:rFonts w:ascii="Times New Roman" w:hAnsi="Times New Roman"/>
          <w:sz w:val="28"/>
          <w:szCs w:val="28"/>
        </w:rPr>
        <w:t xml:space="preserve"> сносу или реконструкции;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24</w:t>
      </w:r>
      <w:r w:rsidRPr="005C6525">
        <w:rPr>
          <w:rFonts w:ascii="Times New Roman" w:hAnsi="Times New Roman"/>
          <w:sz w:val="28"/>
          <w:szCs w:val="28"/>
        </w:rPr>
        <w:t>) границы земельного участка, указанного в заявлен</w:t>
      </w:r>
      <w:proofErr w:type="gramStart"/>
      <w:r w:rsidRPr="005C6525">
        <w:rPr>
          <w:rFonts w:ascii="Times New Roman" w:hAnsi="Times New Roman"/>
          <w:sz w:val="28"/>
          <w:szCs w:val="28"/>
        </w:rPr>
        <w:t>ии о е</w:t>
      </w:r>
      <w:proofErr w:type="gramEnd"/>
      <w:r w:rsidRPr="005C6525">
        <w:rPr>
          <w:rFonts w:ascii="Times New Roman" w:hAnsi="Times New Roman"/>
          <w:sz w:val="28"/>
          <w:szCs w:val="28"/>
        </w:rPr>
        <w:t xml:space="preserve">го предоставлении, подлежат уточнению в соответствии с Федеральным </w:t>
      </w:r>
      <w:hyperlink r:id="rId51" w:history="1">
        <w:r w:rsidRPr="005C6525">
          <w:rPr>
            <w:rStyle w:val="ae"/>
            <w:rFonts w:ascii="Times New Roman" w:hAnsi="Times New Roman"/>
            <w:color w:val="auto"/>
            <w:sz w:val="28"/>
            <w:szCs w:val="28"/>
            <w:u w:val="none"/>
          </w:rPr>
          <w:t>законом</w:t>
        </w:r>
      </w:hyperlink>
      <w:r w:rsidRPr="005C6525">
        <w:rPr>
          <w:rFonts w:ascii="Times New Roman" w:hAnsi="Times New Roman"/>
          <w:sz w:val="28"/>
          <w:szCs w:val="28"/>
        </w:rPr>
        <w:t xml:space="preserve"> от 13.07.2015 N 218-ФЗ "О государственной регистрации недвижимости";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25</w:t>
      </w:r>
      <w:r w:rsidRPr="005C6525">
        <w:rPr>
          <w:rFonts w:ascii="Times New Roman" w:hAnsi="Times New Roman"/>
          <w:sz w:val="28"/>
          <w:szCs w:val="28"/>
        </w:rPr>
        <w:t>) площадь земельного участка, указанного в заявлен</w:t>
      </w:r>
      <w:proofErr w:type="gramStart"/>
      <w:r w:rsidRPr="005C6525">
        <w:rPr>
          <w:rFonts w:ascii="Times New Roman" w:hAnsi="Times New Roman"/>
          <w:sz w:val="28"/>
          <w:szCs w:val="28"/>
        </w:rPr>
        <w:t>ии о е</w:t>
      </w:r>
      <w:proofErr w:type="gramEnd"/>
      <w:r w:rsidRPr="005C6525">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26</w:t>
      </w:r>
      <w:r w:rsidRPr="005C6525">
        <w:rPr>
          <w:rFonts w:ascii="Times New Roman" w:hAnsi="Times New Roman"/>
          <w:sz w:val="28"/>
          <w:szCs w:val="28"/>
        </w:rPr>
        <w:t xml:space="preserve">)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roofErr w:type="gramEnd"/>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27</w:t>
      </w:r>
      <w:r w:rsidRPr="005C6525">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5C6525">
          <w:rPr>
            <w:rStyle w:val="ae"/>
            <w:rFonts w:ascii="Times New Roman" w:hAnsi="Times New Roman"/>
            <w:color w:val="auto"/>
            <w:sz w:val="28"/>
            <w:szCs w:val="28"/>
            <w:u w:val="none"/>
          </w:rPr>
          <w:t>частью 4 статьи 18</w:t>
        </w:r>
      </w:hyperlink>
      <w:r w:rsidRPr="005C6525">
        <w:rPr>
          <w:rFonts w:ascii="Times New Roman" w:hAnsi="Times New Roman"/>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5C6525">
          <w:rPr>
            <w:rStyle w:val="ae"/>
            <w:rFonts w:ascii="Times New Roman" w:hAnsi="Times New Roman"/>
            <w:color w:val="auto"/>
            <w:sz w:val="28"/>
            <w:szCs w:val="28"/>
            <w:u w:val="none"/>
          </w:rPr>
          <w:t>частью 3</w:t>
        </w:r>
        <w:proofErr w:type="gramEnd"/>
        <w:r w:rsidRPr="005C6525">
          <w:rPr>
            <w:rStyle w:val="ae"/>
            <w:rFonts w:ascii="Times New Roman" w:hAnsi="Times New Roman"/>
            <w:color w:val="auto"/>
            <w:sz w:val="28"/>
            <w:szCs w:val="28"/>
            <w:u w:val="none"/>
          </w:rPr>
          <w:t xml:space="preserve"> статьи 14</w:t>
        </w:r>
      </w:hyperlink>
      <w:r w:rsidRPr="005C6525">
        <w:rPr>
          <w:rFonts w:ascii="Times New Roman" w:hAnsi="Times New Roman"/>
          <w:sz w:val="28"/>
          <w:szCs w:val="28"/>
        </w:rPr>
        <w:t xml:space="preserve"> указанного Федерального закона;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5C6525">
        <w:rPr>
          <w:rFonts w:ascii="Times New Roman" w:hAnsi="Times New Roman"/>
          <w:sz w:val="28"/>
          <w:szCs w:val="28"/>
        </w:rPr>
        <w:t>)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w:t>
      </w:r>
      <w:r>
        <w:rPr>
          <w:rFonts w:ascii="Times New Roman" w:hAnsi="Times New Roman"/>
          <w:sz w:val="28"/>
          <w:szCs w:val="28"/>
        </w:rPr>
        <w:t xml:space="preserve"> подпунктах 4 и 5 пункта 1.2 настоящего административного регламента);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w:t>
      </w:r>
      <w:r w:rsidRPr="005C6525">
        <w:rPr>
          <w:rFonts w:ascii="Times New Roman" w:hAnsi="Times New Roman"/>
          <w:sz w:val="28"/>
          <w:szCs w:val="28"/>
        </w:rPr>
        <w:t>) указанный в заявлении земельный участок не распределен члену 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w:t>
      </w:r>
      <w:r>
        <w:rPr>
          <w:rFonts w:ascii="Times New Roman" w:hAnsi="Times New Roman"/>
          <w:sz w:val="28"/>
          <w:szCs w:val="28"/>
        </w:rPr>
        <w:t xml:space="preserve"> подпункте 4 пункта 1.2 настоящего административного регламента)</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30</w:t>
      </w:r>
      <w:r w:rsidRPr="005C6525">
        <w:rPr>
          <w:rFonts w:ascii="Times New Roman" w:hAnsi="Times New Roman"/>
          <w:sz w:val="28"/>
          <w:szCs w:val="28"/>
        </w:rPr>
        <w:t xml:space="preserve">) </w:t>
      </w:r>
      <w:r w:rsidRPr="00E04572">
        <w:rPr>
          <w:rFonts w:ascii="Times New Roman" w:hAnsi="Times New Roman"/>
          <w:sz w:val="28"/>
          <w:szCs w:val="28"/>
        </w:rPr>
        <w:t xml:space="preserve">получение на момент предоставления земельного участка денежной выплаты в соответствии с </w:t>
      </w:r>
      <w:hyperlink r:id="rId54" w:history="1">
        <w:r w:rsidRPr="00E04572">
          <w:rPr>
            <w:rStyle w:val="ae"/>
            <w:rFonts w:ascii="Times New Roman" w:hAnsi="Times New Roman"/>
            <w:color w:val="auto"/>
            <w:sz w:val="28"/>
            <w:szCs w:val="28"/>
            <w:u w:val="none"/>
          </w:rPr>
          <w:t>пунктом 6 статьи 9.1</w:t>
        </w:r>
      </w:hyperlink>
      <w:r w:rsidRPr="00E04572">
        <w:rPr>
          <w:rFonts w:ascii="Times New Roman" w:hAnsi="Times New Roman"/>
          <w:sz w:val="28"/>
          <w:szCs w:val="28"/>
        </w:rPr>
        <w:t xml:space="preserve"> Закона </w:t>
      </w:r>
      <w:r w:rsidRPr="005C6525">
        <w:rPr>
          <w:rFonts w:ascii="Times New Roman" w:hAnsi="Times New Roman"/>
          <w:sz w:val="28"/>
          <w:szCs w:val="28"/>
        </w:rPr>
        <w:t xml:space="preserve">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w:t>
      </w:r>
      <w:r w:rsidRPr="005C6525">
        <w:rPr>
          <w:rFonts w:ascii="Times New Roman" w:hAnsi="Times New Roman"/>
          <w:sz w:val="28"/>
          <w:szCs w:val="28"/>
        </w:rPr>
        <w:lastRenderedPageBreak/>
        <w:t>указанных в</w:t>
      </w:r>
      <w:r>
        <w:rPr>
          <w:rFonts w:ascii="Times New Roman" w:hAnsi="Times New Roman"/>
          <w:sz w:val="28"/>
          <w:szCs w:val="28"/>
        </w:rPr>
        <w:t xml:space="preserve"> подпунктах 8 и 9 пункта 1.2 настоящего</w:t>
      </w:r>
      <w:r w:rsidRPr="005C6525">
        <w:rPr>
          <w:rFonts w:ascii="Times New Roman" w:hAnsi="Times New Roman"/>
          <w:sz w:val="28"/>
          <w:szCs w:val="28"/>
        </w:rPr>
        <w:t xml:space="preserve"> административного регламента</w:t>
      </w:r>
      <w:r>
        <w:rPr>
          <w:rFonts w:ascii="Times New Roman" w:hAnsi="Times New Roman"/>
          <w:sz w:val="28"/>
          <w:szCs w:val="28"/>
        </w:rPr>
        <w:t>)</w:t>
      </w:r>
      <w:r w:rsidRPr="005C6525">
        <w:rPr>
          <w:rFonts w:ascii="Times New Roman" w:hAnsi="Times New Roman"/>
          <w:sz w:val="28"/>
          <w:szCs w:val="28"/>
        </w:rPr>
        <w:t xml:space="preserve">; </w:t>
      </w:r>
      <w:proofErr w:type="gramEnd"/>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31</w:t>
      </w:r>
      <w:r w:rsidRPr="005C6525">
        <w:rPr>
          <w:rFonts w:ascii="Times New Roman" w:hAnsi="Times New Roman"/>
          <w:sz w:val="28"/>
          <w:szCs w:val="28"/>
        </w:rPr>
        <w:t xml:space="preserve">) получение на момент предоставления земельного участка денежной выплаты в соответствии </w:t>
      </w:r>
      <w:r w:rsidRPr="00E04572">
        <w:rPr>
          <w:rFonts w:ascii="Times New Roman" w:hAnsi="Times New Roman"/>
          <w:sz w:val="28"/>
          <w:szCs w:val="28"/>
        </w:rPr>
        <w:t xml:space="preserve">с </w:t>
      </w:r>
      <w:hyperlink r:id="rId55" w:history="1">
        <w:r w:rsidRPr="00E04572">
          <w:rPr>
            <w:rStyle w:val="ae"/>
            <w:rFonts w:ascii="Times New Roman" w:hAnsi="Times New Roman"/>
            <w:color w:val="auto"/>
            <w:sz w:val="28"/>
            <w:szCs w:val="28"/>
            <w:u w:val="none"/>
          </w:rPr>
          <w:t>пунктами 1</w:t>
        </w:r>
      </w:hyperlink>
      <w:r w:rsidRPr="00E04572">
        <w:rPr>
          <w:rFonts w:ascii="Times New Roman" w:hAnsi="Times New Roman"/>
          <w:sz w:val="28"/>
          <w:szCs w:val="28"/>
        </w:rPr>
        <w:t xml:space="preserve"> и </w:t>
      </w:r>
      <w:hyperlink r:id="rId56" w:history="1">
        <w:r w:rsidRPr="00E04572">
          <w:rPr>
            <w:rStyle w:val="ae"/>
            <w:rFonts w:ascii="Times New Roman" w:hAnsi="Times New Roman"/>
            <w:color w:val="auto"/>
            <w:sz w:val="28"/>
            <w:szCs w:val="28"/>
            <w:u w:val="none"/>
          </w:rPr>
          <w:t>6 статьи 6.2</w:t>
        </w:r>
      </w:hyperlink>
      <w:r w:rsidRPr="005C6525">
        <w:rPr>
          <w:rFonts w:ascii="Times New Roman" w:hAnsi="Times New Roman"/>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w:t>
      </w:r>
      <w:r w:rsidRPr="00E04572">
        <w:rPr>
          <w:rFonts w:ascii="Times New Roman" w:hAnsi="Times New Roman"/>
          <w:sz w:val="28"/>
          <w:szCs w:val="28"/>
        </w:rPr>
        <w:t xml:space="preserve"> подпунктах 8 и 9 пункта 1.2 настоящего административного регламента</w:t>
      </w:r>
      <w:r w:rsidRPr="005C6525">
        <w:rPr>
          <w:rFonts w:ascii="Times New Roman" w:hAnsi="Times New Roman"/>
          <w:sz w:val="28"/>
          <w:szCs w:val="28"/>
        </w:rPr>
        <w:t xml:space="preserve">); </w:t>
      </w:r>
      <w:proofErr w:type="gramEnd"/>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32</w:t>
      </w:r>
      <w:r w:rsidRPr="005C6525">
        <w:rPr>
          <w:rFonts w:ascii="Times New Roman" w:hAnsi="Times New Roman"/>
          <w:sz w:val="28"/>
          <w:szCs w:val="28"/>
        </w:rPr>
        <w:t>)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w:t>
      </w:r>
      <w:r>
        <w:rPr>
          <w:rFonts w:ascii="Times New Roman" w:hAnsi="Times New Roman"/>
          <w:sz w:val="28"/>
          <w:szCs w:val="28"/>
        </w:rPr>
        <w:t xml:space="preserve"> подпункте 3 пункта 1.2 настоящего</w:t>
      </w:r>
      <w:r w:rsidRPr="005C6525">
        <w:rPr>
          <w:rFonts w:ascii="Times New Roman" w:hAnsi="Times New Roman"/>
          <w:sz w:val="28"/>
          <w:szCs w:val="28"/>
        </w:rPr>
        <w:t xml:space="preserve"> административного регламента);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33</w:t>
      </w:r>
      <w:r w:rsidRPr="005C6525">
        <w:rPr>
          <w:rFonts w:ascii="Times New Roman" w:hAnsi="Times New Roman"/>
          <w:sz w:val="28"/>
          <w:szCs w:val="28"/>
        </w:rPr>
        <w:t xml:space="preserve">) реализация права, предусмотренного </w:t>
      </w:r>
      <w:hyperlink r:id="rId57" w:history="1">
        <w:r w:rsidRPr="00E04572">
          <w:rPr>
            <w:rStyle w:val="ae"/>
            <w:rFonts w:ascii="Times New Roman" w:hAnsi="Times New Roman"/>
            <w:color w:val="auto"/>
            <w:sz w:val="28"/>
            <w:szCs w:val="28"/>
            <w:u w:val="none"/>
          </w:rPr>
          <w:t>статьями 8.2</w:t>
        </w:r>
      </w:hyperlink>
      <w:r w:rsidRPr="00E04572">
        <w:rPr>
          <w:rFonts w:ascii="Times New Roman" w:hAnsi="Times New Roman"/>
          <w:sz w:val="28"/>
          <w:szCs w:val="28"/>
        </w:rPr>
        <w:t xml:space="preserve">, </w:t>
      </w:r>
      <w:hyperlink r:id="rId58" w:history="1">
        <w:r w:rsidRPr="00E04572">
          <w:rPr>
            <w:rStyle w:val="ae"/>
            <w:rFonts w:ascii="Times New Roman" w:hAnsi="Times New Roman"/>
            <w:color w:val="auto"/>
            <w:sz w:val="28"/>
            <w:szCs w:val="28"/>
            <w:u w:val="none"/>
          </w:rPr>
          <w:t>8.3</w:t>
        </w:r>
      </w:hyperlink>
      <w:r w:rsidRPr="00E04572">
        <w:rPr>
          <w:rFonts w:ascii="Times New Roman" w:hAnsi="Times New Roman"/>
          <w:sz w:val="28"/>
          <w:szCs w:val="28"/>
        </w:rPr>
        <w:t xml:space="preserve">, </w:t>
      </w:r>
      <w:hyperlink r:id="rId59" w:history="1">
        <w:r w:rsidRPr="00E04572">
          <w:rPr>
            <w:rStyle w:val="ae"/>
            <w:rFonts w:ascii="Times New Roman" w:hAnsi="Times New Roman"/>
            <w:color w:val="auto"/>
            <w:sz w:val="28"/>
            <w:szCs w:val="28"/>
            <w:u w:val="none"/>
          </w:rPr>
          <w:t>8.4</w:t>
        </w:r>
      </w:hyperlink>
      <w:r w:rsidRPr="00E04572">
        <w:rPr>
          <w:rFonts w:ascii="Times New Roman" w:hAnsi="Times New Roman"/>
          <w:sz w:val="28"/>
          <w:szCs w:val="28"/>
        </w:rPr>
        <w:t xml:space="preserve"> </w:t>
      </w:r>
      <w:r w:rsidRPr="005C6525">
        <w:rPr>
          <w:rFonts w:ascii="Times New Roman" w:hAnsi="Times New Roman"/>
          <w:sz w:val="28"/>
          <w:szCs w:val="28"/>
        </w:rPr>
        <w:t>Областного закона Ростовской области от 22.07.2003 N 19-ЗС "О регулировании земельных отношений в Ростовской области" (в случае обращения заявителей, указанных в</w:t>
      </w:r>
      <w:r w:rsidRPr="00E04572">
        <w:rPr>
          <w:rFonts w:ascii="Times New Roman" w:hAnsi="Times New Roman"/>
          <w:sz w:val="28"/>
          <w:szCs w:val="28"/>
        </w:rPr>
        <w:t xml:space="preserve"> подпункте 3 пункта 1.2 настоящего административного регламента</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34) отсутствие решения</w:t>
      </w:r>
      <w:r w:rsidRPr="005C6525">
        <w:rPr>
          <w:rFonts w:ascii="Times New Roman" w:hAnsi="Times New Roman"/>
          <w:sz w:val="28"/>
          <w:szCs w:val="28"/>
        </w:rPr>
        <w:t xml:space="preserve"> </w:t>
      </w:r>
      <w:r>
        <w:rPr>
          <w:rFonts w:ascii="Times New Roman" w:hAnsi="Times New Roman"/>
          <w:sz w:val="28"/>
          <w:szCs w:val="28"/>
        </w:rPr>
        <w:t xml:space="preserve">уполномоченного органа </w:t>
      </w:r>
      <w:r w:rsidRPr="005C6525">
        <w:rPr>
          <w:rFonts w:ascii="Times New Roman" w:hAnsi="Times New Roman"/>
          <w:sz w:val="28"/>
          <w:szCs w:val="28"/>
        </w:rPr>
        <w:t>о постановке на учет гражданина в целях бесплатного предоставления земельного участка (в случае обращения заявителей, указанных в</w:t>
      </w:r>
      <w:r w:rsidRPr="00E04572">
        <w:rPr>
          <w:rFonts w:ascii="Times New Roman" w:hAnsi="Times New Roman"/>
          <w:sz w:val="28"/>
          <w:szCs w:val="28"/>
        </w:rPr>
        <w:t xml:space="preserve"> подпункте 3 пункта 1.2 настоящего административного регламента</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35</w:t>
      </w:r>
      <w:r w:rsidRPr="005C6525">
        <w:rPr>
          <w:rFonts w:ascii="Times New Roman" w:hAnsi="Times New Roman"/>
          <w:sz w:val="28"/>
          <w:szCs w:val="28"/>
        </w:rPr>
        <w:t xml:space="preserve">) отсутствие совместного обращения лиц за реализацией права, предусмотренного </w:t>
      </w:r>
      <w:hyperlink r:id="rId60" w:history="1">
        <w:r w:rsidRPr="00E04572">
          <w:rPr>
            <w:rStyle w:val="ae"/>
            <w:rFonts w:ascii="Times New Roman" w:hAnsi="Times New Roman"/>
            <w:color w:val="auto"/>
            <w:sz w:val="28"/>
            <w:szCs w:val="28"/>
            <w:u w:val="none"/>
          </w:rPr>
          <w:t>пунктом 5 статьи 39.20</w:t>
        </w:r>
      </w:hyperlink>
      <w:r w:rsidRPr="005C6525">
        <w:rPr>
          <w:rFonts w:ascii="Times New Roman" w:hAnsi="Times New Roman"/>
          <w:sz w:val="28"/>
          <w:szCs w:val="28"/>
        </w:rPr>
        <w:t xml:space="preserve"> З</w:t>
      </w:r>
      <w:r>
        <w:rPr>
          <w:rFonts w:ascii="Times New Roman" w:hAnsi="Times New Roman"/>
          <w:sz w:val="28"/>
          <w:szCs w:val="28"/>
        </w:rPr>
        <w:t>К РФ</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36</w:t>
      </w:r>
      <w:r w:rsidRPr="005C6525">
        <w:rPr>
          <w:rFonts w:ascii="Times New Roman" w:hAnsi="Times New Roman"/>
          <w:sz w:val="28"/>
          <w:szCs w:val="28"/>
        </w:rPr>
        <w:t>) гараж в судебном или ином предусмотренном законом порядке признан самовольной постройкой, подлежащей сносу (в случае обращения заявителей, указанных в</w:t>
      </w:r>
      <w:r w:rsidRPr="00BE789E">
        <w:rPr>
          <w:rFonts w:ascii="Times New Roman" w:hAnsi="Times New Roman"/>
          <w:sz w:val="28"/>
          <w:szCs w:val="28"/>
        </w:rPr>
        <w:t xml:space="preserve"> подпунктах 12 – 15 пункта 1.2 настоящего административного регламента</w:t>
      </w:r>
      <w:r w:rsidRPr="005C6525">
        <w:rPr>
          <w:rFonts w:ascii="Times New Roman" w:hAnsi="Times New Roman"/>
          <w:sz w:val="28"/>
          <w:szCs w:val="28"/>
        </w:rPr>
        <w:t xml:space="preserve">). </w:t>
      </w:r>
    </w:p>
    <w:p w:rsidR="00BE5513" w:rsidRPr="005C6525" w:rsidRDefault="00BE5513" w:rsidP="00BE5513">
      <w:pPr>
        <w:widowControl w:val="0"/>
        <w:autoSpaceDE w:val="0"/>
        <w:autoSpaceDN w:val="0"/>
        <w:spacing w:after="0" w:line="240" w:lineRule="auto"/>
        <w:ind w:firstLine="567"/>
        <w:jc w:val="both"/>
        <w:rPr>
          <w:rFonts w:ascii="Times New Roman" w:hAnsi="Times New Roman"/>
          <w:sz w:val="28"/>
          <w:szCs w:val="28"/>
        </w:rPr>
      </w:pPr>
      <w:r w:rsidRPr="005C6525">
        <w:rPr>
          <w:rFonts w:ascii="Times New Roman" w:hAnsi="Times New Roman"/>
          <w:sz w:val="28"/>
          <w:szCs w:val="28"/>
        </w:rPr>
        <w:t>В случае обращения заявителей, указанных в</w:t>
      </w:r>
      <w:r w:rsidRPr="00BE789E">
        <w:rPr>
          <w:rFonts w:ascii="Times New Roman" w:hAnsi="Times New Roman"/>
          <w:sz w:val="28"/>
          <w:szCs w:val="28"/>
        </w:rPr>
        <w:t xml:space="preserve"> подпунктах 12 – 15 пункта 1.2 настоящего административного регламента</w:t>
      </w:r>
      <w:r w:rsidRPr="005C6525">
        <w:rPr>
          <w:rFonts w:ascii="Times New Roman" w:hAnsi="Times New Roman"/>
          <w:sz w:val="28"/>
          <w:szCs w:val="28"/>
        </w:rPr>
        <w:t>, положения</w:t>
      </w:r>
      <w:r>
        <w:rPr>
          <w:rFonts w:ascii="Times New Roman" w:hAnsi="Times New Roman"/>
          <w:sz w:val="28"/>
          <w:szCs w:val="28"/>
        </w:rPr>
        <w:t xml:space="preserve"> подпунктов 8, 14 и 20 настоящего пункта </w:t>
      </w:r>
      <w:r w:rsidRPr="005C6525">
        <w:rPr>
          <w:rFonts w:ascii="Times New Roman" w:hAnsi="Times New Roman"/>
          <w:sz w:val="28"/>
          <w:szCs w:val="28"/>
        </w:rPr>
        <w:t xml:space="preserve">не применяются. </w:t>
      </w:r>
    </w:p>
    <w:p w:rsidR="00BE5513" w:rsidRDefault="00BE5513" w:rsidP="00BE5513">
      <w:pPr>
        <w:pStyle w:val="1"/>
      </w:pPr>
    </w:p>
    <w:p w:rsidR="00BE5513" w:rsidRPr="007B2856" w:rsidRDefault="00BE5513" w:rsidP="00BE5513">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pStyle w:val="1"/>
      </w:pPr>
    </w:p>
    <w:p w:rsidR="00BE5513" w:rsidRDefault="00BE5513" w:rsidP="00BE5513">
      <w:pPr>
        <w:pStyle w:val="1"/>
      </w:pPr>
    </w:p>
    <w:p w:rsidR="00BE5513" w:rsidRDefault="00BE5513" w:rsidP="00BE5513">
      <w:pPr>
        <w:pStyle w:val="1"/>
      </w:pPr>
    </w:p>
    <w:p w:rsidR="00BE5513" w:rsidRDefault="00BE5513" w:rsidP="00BE5513">
      <w:pPr>
        <w:pStyle w:val="1"/>
      </w:pPr>
    </w:p>
    <w:p w:rsidR="00BE5513" w:rsidRPr="007B2856" w:rsidRDefault="00BE5513" w:rsidP="00BE5513">
      <w:pPr>
        <w:pStyle w:val="1"/>
      </w:pPr>
      <w:r w:rsidRPr="007B2856">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4A6F91"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Требования к помещениям, в которых предоставляется </w:t>
      </w:r>
      <w:r>
        <w:t>м</w:t>
      </w:r>
      <w:r w:rsidRPr="007B2856">
        <w:t>униципальная услуга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B2856">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7B2856">
        <w:rPr>
          <w:rFonts w:ascii="Times New Roman" w:hAnsi="Times New Roman"/>
          <w:sz w:val="28"/>
          <w:szCs w:val="28"/>
        </w:rPr>
        <w:lastRenderedPageBreak/>
        <w:t xml:space="preserve">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Показатели доступности и качества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xml:space="preserve">. Предоставление муниципальной услуги по экстерриториальному </w:t>
      </w:r>
      <w:r w:rsidRPr="007B2856">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5513"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r w:rsidRPr="007B2856">
        <w:rPr>
          <w:rFonts w:ascii="Times New Roman" w:hAnsi="Times New Roman"/>
          <w:sz w:val="28"/>
          <w:szCs w:val="28"/>
        </w:rPr>
        <w:lastRenderedPageBreak/>
        <w:t>формируются в виде отдельного электронного документа.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BE5513" w:rsidRPr="00CD0C8B" w:rsidRDefault="00BE5513" w:rsidP="00BE5513">
      <w:pPr>
        <w:widowControl w:val="0"/>
        <w:autoSpaceDE w:val="0"/>
        <w:autoSpaceDN w:val="0"/>
        <w:spacing w:after="0" w:line="240" w:lineRule="auto"/>
        <w:ind w:firstLine="567"/>
        <w:jc w:val="both"/>
        <w:rPr>
          <w:rFonts w:ascii="Times New Roman" w:hAnsi="Times New Roman"/>
          <w:sz w:val="28"/>
          <w:szCs w:val="28"/>
          <w:lang w:eastAsia="en-US"/>
        </w:rPr>
      </w:pPr>
    </w:p>
    <w:p w:rsidR="00BE5513" w:rsidRPr="007B2856" w:rsidRDefault="00BE5513" w:rsidP="00BE5513">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pStyle w:val="1"/>
      </w:pPr>
      <w:r w:rsidRPr="007B2856">
        <w:t>Исчерпывающий перечень административных процедур</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C4A0F">
        <w:rPr>
          <w:rFonts w:ascii="Times New Roman" w:hAnsi="Times New Roman"/>
          <w:sz w:val="28"/>
          <w:szCs w:val="28"/>
        </w:rPr>
        <w:t>) прием и регистрация заявления о предоставлении земельного участка в собственность бесплатно</w:t>
      </w:r>
      <w:r>
        <w:rPr>
          <w:rFonts w:ascii="Times New Roman" w:hAnsi="Times New Roman"/>
          <w:sz w:val="28"/>
          <w:szCs w:val="28"/>
        </w:rPr>
        <w:t xml:space="preserve"> (</w:t>
      </w:r>
      <w:r w:rsidRPr="00632803">
        <w:rPr>
          <w:rFonts w:ascii="Times New Roman" w:hAnsi="Times New Roman"/>
          <w:sz w:val="28"/>
          <w:szCs w:val="28"/>
        </w:rPr>
        <w:t>у</w:t>
      </w:r>
      <w:r>
        <w:rPr>
          <w:rFonts w:ascii="Times New Roman" w:hAnsi="Times New Roman"/>
          <w:sz w:val="28"/>
          <w:szCs w:val="28"/>
        </w:rPr>
        <w:t>ведомления</w:t>
      </w:r>
      <w:r w:rsidRPr="00632803">
        <w:rPr>
          <w:rFonts w:ascii="Times New Roman" w:hAnsi="Times New Roman"/>
          <w:sz w:val="28"/>
          <w:szCs w:val="28"/>
        </w:rPr>
        <w:t xml:space="preserve"> о постановке на государственный кадастровый учет земельного участка</w:t>
      </w:r>
      <w:r>
        <w:rPr>
          <w:rFonts w:ascii="Times New Roman" w:hAnsi="Times New Roman"/>
          <w:sz w:val="28"/>
          <w:szCs w:val="28"/>
        </w:rPr>
        <w:t>)</w:t>
      </w:r>
      <w:r w:rsidRPr="007C4A0F">
        <w:rPr>
          <w:rFonts w:ascii="Times New Roman" w:hAnsi="Times New Roman"/>
          <w:sz w:val="28"/>
          <w:szCs w:val="28"/>
        </w:rPr>
        <w:t xml:space="preserve"> и приложенных к нему документов либо отказ в приеме к рассмотрению заявления;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C4A0F">
        <w:rPr>
          <w:rFonts w:ascii="Times New Roman" w:hAnsi="Times New Roman"/>
          <w:sz w:val="28"/>
          <w:szCs w:val="28"/>
        </w:rPr>
        <w:t>)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7C4A0F">
        <w:rPr>
          <w:rFonts w:ascii="Times New Roman" w:hAnsi="Times New Roman"/>
          <w:sz w:val="28"/>
          <w:szCs w:val="28"/>
        </w:rPr>
        <w:t>) рассмотрение заявления о предоставлении земельного участка в собственность бесплатно</w:t>
      </w:r>
      <w:r>
        <w:rPr>
          <w:rFonts w:ascii="Times New Roman" w:hAnsi="Times New Roman"/>
          <w:sz w:val="28"/>
          <w:szCs w:val="28"/>
        </w:rPr>
        <w:t xml:space="preserve"> (</w:t>
      </w:r>
      <w:r w:rsidRPr="00632803">
        <w:rPr>
          <w:rFonts w:ascii="Times New Roman" w:hAnsi="Times New Roman"/>
          <w:sz w:val="28"/>
          <w:szCs w:val="28"/>
        </w:rPr>
        <w:t>у</w:t>
      </w:r>
      <w:r>
        <w:rPr>
          <w:rFonts w:ascii="Times New Roman" w:hAnsi="Times New Roman"/>
          <w:sz w:val="28"/>
          <w:szCs w:val="28"/>
        </w:rPr>
        <w:t>ведомления</w:t>
      </w:r>
      <w:r w:rsidRPr="00632803">
        <w:rPr>
          <w:rFonts w:ascii="Times New Roman" w:hAnsi="Times New Roman"/>
          <w:sz w:val="28"/>
          <w:szCs w:val="28"/>
        </w:rPr>
        <w:t xml:space="preserve"> о постановке на государственный кадастровый учет земельного участка</w:t>
      </w:r>
      <w:r>
        <w:rPr>
          <w:rFonts w:ascii="Times New Roman" w:hAnsi="Times New Roman"/>
          <w:sz w:val="28"/>
          <w:szCs w:val="28"/>
        </w:rPr>
        <w:t>)</w:t>
      </w:r>
      <w:r w:rsidRPr="007C4A0F">
        <w:rPr>
          <w:rFonts w:ascii="Times New Roman" w:hAnsi="Times New Roman"/>
          <w:sz w:val="28"/>
          <w:szCs w:val="28"/>
        </w:rPr>
        <w:t xml:space="preserve"> и принятие решения о предоставлении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7C4A0F">
        <w:rPr>
          <w:rFonts w:ascii="Times New Roman" w:hAnsi="Times New Roman"/>
          <w:sz w:val="28"/>
          <w:szCs w:val="28"/>
        </w:rPr>
        <w:t>) направление (вручение) решения о предоставлении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3.</w:t>
      </w:r>
      <w:r>
        <w:rPr>
          <w:rFonts w:ascii="Times New Roman" w:hAnsi="Times New Roman"/>
          <w:sz w:val="28"/>
          <w:szCs w:val="28"/>
        </w:rPr>
        <w:t>1.1</w:t>
      </w:r>
      <w:r w:rsidRPr="007C4A0F">
        <w:rPr>
          <w:rFonts w:ascii="Times New Roman" w:hAnsi="Times New Roman"/>
          <w:sz w:val="28"/>
          <w:szCs w:val="28"/>
        </w:rPr>
        <w:t xml:space="preserve">. </w:t>
      </w:r>
      <w:r w:rsidRPr="007C4A0F">
        <w:rPr>
          <w:rFonts w:ascii="Times New Roman" w:hAnsi="Times New Roman"/>
          <w:sz w:val="28"/>
          <w:szCs w:val="28"/>
          <w:u w:val="single"/>
        </w:rPr>
        <w:t>Прием и регистрация заявления о предоставлении земельного участка в собственность бесплатно</w:t>
      </w:r>
      <w:r w:rsidRPr="00632803">
        <w:rPr>
          <w:rFonts w:ascii="Times New Roman" w:hAnsi="Times New Roman"/>
          <w:sz w:val="28"/>
          <w:szCs w:val="28"/>
        </w:rPr>
        <w:t xml:space="preserve"> </w:t>
      </w:r>
      <w:r>
        <w:rPr>
          <w:rFonts w:ascii="Times New Roman" w:hAnsi="Times New Roman"/>
          <w:sz w:val="28"/>
          <w:szCs w:val="28"/>
        </w:rPr>
        <w:t>(</w:t>
      </w:r>
      <w:r w:rsidRPr="00632803">
        <w:rPr>
          <w:rFonts w:ascii="Times New Roman" w:hAnsi="Times New Roman"/>
          <w:sz w:val="28"/>
          <w:szCs w:val="28"/>
          <w:u w:val="single"/>
        </w:rPr>
        <w:t>у</w:t>
      </w:r>
      <w:r>
        <w:rPr>
          <w:rFonts w:ascii="Times New Roman" w:hAnsi="Times New Roman"/>
          <w:sz w:val="28"/>
          <w:szCs w:val="28"/>
          <w:u w:val="single"/>
        </w:rPr>
        <w:t>ведомления</w:t>
      </w:r>
      <w:r w:rsidRPr="00632803">
        <w:rPr>
          <w:rFonts w:ascii="Times New Roman" w:hAnsi="Times New Roman"/>
          <w:sz w:val="28"/>
          <w:szCs w:val="28"/>
          <w:u w:val="single"/>
        </w:rPr>
        <w:t xml:space="preserve"> о постановке на государственный кадастровый учет земельного участка</w:t>
      </w:r>
      <w:r>
        <w:rPr>
          <w:rFonts w:ascii="Times New Roman" w:hAnsi="Times New Roman"/>
          <w:sz w:val="28"/>
          <w:szCs w:val="28"/>
          <w:u w:val="single"/>
        </w:rPr>
        <w:t>)</w:t>
      </w:r>
      <w:r w:rsidRPr="007C4A0F">
        <w:rPr>
          <w:rFonts w:ascii="Times New Roman" w:hAnsi="Times New Roman"/>
          <w:sz w:val="28"/>
          <w:szCs w:val="28"/>
          <w:u w:val="single"/>
        </w:rPr>
        <w:t xml:space="preserve"> и приложенных к нему документов либо отказ в приеме к рассмотрению заявления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roofErr w:type="gramStart"/>
      <w:r w:rsidRPr="007C4A0F">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w:t>
      </w:r>
      <w:r w:rsidRPr="00632803">
        <w:rPr>
          <w:rFonts w:ascii="Times New Roman" w:hAnsi="Times New Roman"/>
          <w:sz w:val="28"/>
          <w:szCs w:val="28"/>
        </w:rPr>
        <w:t xml:space="preserve"> </w:t>
      </w:r>
      <w:r>
        <w:rPr>
          <w:rFonts w:ascii="Times New Roman" w:hAnsi="Times New Roman"/>
          <w:sz w:val="28"/>
          <w:szCs w:val="28"/>
        </w:rPr>
        <w:t>(</w:t>
      </w:r>
      <w:r w:rsidRPr="00632803">
        <w:rPr>
          <w:rFonts w:ascii="Times New Roman" w:hAnsi="Times New Roman"/>
          <w:sz w:val="28"/>
          <w:szCs w:val="28"/>
        </w:rPr>
        <w:t>у</w:t>
      </w:r>
      <w:r>
        <w:rPr>
          <w:rFonts w:ascii="Times New Roman" w:hAnsi="Times New Roman"/>
          <w:sz w:val="28"/>
          <w:szCs w:val="28"/>
        </w:rPr>
        <w:t>ведомления</w:t>
      </w:r>
      <w:r w:rsidRPr="00632803">
        <w:rPr>
          <w:rFonts w:ascii="Times New Roman" w:hAnsi="Times New Roman"/>
          <w:sz w:val="28"/>
          <w:szCs w:val="28"/>
        </w:rPr>
        <w:t xml:space="preserve"> о постановке на государственный кадастровый учет земельного участка</w:t>
      </w:r>
      <w:r>
        <w:rPr>
          <w:rFonts w:ascii="Times New Roman" w:hAnsi="Times New Roman"/>
          <w:sz w:val="28"/>
          <w:szCs w:val="28"/>
        </w:rPr>
        <w:t>) (далее – заявление)</w:t>
      </w:r>
      <w:r w:rsidRPr="007C4A0F">
        <w:rPr>
          <w:rFonts w:ascii="Times New Roman" w:hAnsi="Times New Roman"/>
          <w:sz w:val="28"/>
          <w:szCs w:val="28"/>
        </w:rPr>
        <w:t xml:space="preserve"> и прилагаемых к нему документо</w:t>
      </w:r>
      <w:r>
        <w:rPr>
          <w:rFonts w:ascii="Times New Roman" w:hAnsi="Times New Roman"/>
          <w:sz w:val="28"/>
          <w:szCs w:val="28"/>
        </w:rPr>
        <w:t>в, предусмотренных пунктом 2.8</w:t>
      </w:r>
      <w:r w:rsidRPr="007C4A0F">
        <w:rPr>
          <w:rFonts w:ascii="Times New Roman" w:hAnsi="Times New Roman"/>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w:t>
      </w:r>
      <w:r>
        <w:rPr>
          <w:rFonts w:ascii="Times New Roman" w:hAnsi="Times New Roman"/>
          <w:sz w:val="28"/>
          <w:szCs w:val="28"/>
        </w:rPr>
        <w:t xml:space="preserve">ПГУ. </w:t>
      </w:r>
      <w:proofErr w:type="gramEnd"/>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roofErr w:type="gramStart"/>
      <w:r w:rsidRPr="007C4A0F">
        <w:rPr>
          <w:rFonts w:ascii="Times New Roman" w:hAnsi="Times New Roman"/>
          <w:sz w:val="28"/>
          <w:szCs w:val="28"/>
        </w:rPr>
        <w:lastRenderedPageBreak/>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roofErr w:type="gramStart"/>
      <w:r w:rsidRPr="007C4A0F">
        <w:rPr>
          <w:rFonts w:ascii="Times New Roman" w:hAnsi="Times New Roman"/>
          <w:sz w:val="28"/>
          <w:szCs w:val="28"/>
        </w:rPr>
        <w:t xml:space="preserve">В </w:t>
      </w:r>
      <w:r>
        <w:rPr>
          <w:rFonts w:ascii="Times New Roman" w:hAnsi="Times New Roman"/>
          <w:sz w:val="28"/>
          <w:szCs w:val="28"/>
        </w:rPr>
        <w:t xml:space="preserve">случае представления заявления </w:t>
      </w:r>
      <w:r w:rsidRPr="007C4A0F">
        <w:rPr>
          <w:rFonts w:ascii="Times New Roman" w:hAnsi="Times New Roman"/>
          <w:sz w:val="28"/>
          <w:szCs w:val="28"/>
        </w:rPr>
        <w:t xml:space="preserve">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w:t>
      </w:r>
      <w:r>
        <w:rPr>
          <w:rFonts w:ascii="Times New Roman" w:hAnsi="Times New Roman"/>
          <w:sz w:val="28"/>
          <w:szCs w:val="28"/>
        </w:rPr>
        <w:t xml:space="preserve">пункта 2.8 </w:t>
      </w:r>
      <w:r w:rsidRPr="007C4A0F">
        <w:rPr>
          <w:rFonts w:ascii="Times New Roman" w:hAnsi="Times New Roman"/>
          <w:sz w:val="28"/>
          <w:szCs w:val="28"/>
        </w:rPr>
        <w:t>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roofErr w:type="gramEnd"/>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При наличии основании, </w:t>
      </w:r>
      <w:proofErr w:type="gramStart"/>
      <w:r w:rsidRPr="007C4A0F">
        <w:rPr>
          <w:rFonts w:ascii="Times New Roman" w:hAnsi="Times New Roman"/>
          <w:sz w:val="28"/>
          <w:szCs w:val="28"/>
        </w:rPr>
        <w:t>предусмотренных</w:t>
      </w:r>
      <w:proofErr w:type="gramEnd"/>
      <w:r w:rsidRPr="007C4A0F">
        <w:rPr>
          <w:rFonts w:ascii="Times New Roman" w:hAnsi="Times New Roman"/>
          <w:sz w:val="28"/>
          <w:szCs w:val="28"/>
        </w:rPr>
        <w:t xml:space="preserve"> пунктом 2.</w:t>
      </w:r>
      <w:r>
        <w:rPr>
          <w:rFonts w:ascii="Times New Roman" w:hAnsi="Times New Roman"/>
          <w:sz w:val="28"/>
          <w:szCs w:val="28"/>
        </w:rPr>
        <w:t>16</w:t>
      </w:r>
      <w:r w:rsidRPr="007C4A0F">
        <w:rPr>
          <w:rFonts w:ascii="Times New Roman" w:hAnsi="Times New Roman"/>
          <w:sz w:val="28"/>
          <w:szCs w:val="28"/>
        </w:rPr>
        <w:t xml:space="preserve"> настоящего административного регламента, заявление уполномоченным органом не рассматривается. </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этом случае не поздн</w:t>
      </w:r>
      <w:r>
        <w:rPr>
          <w:rFonts w:ascii="Times New Roman" w:hAnsi="Times New Roman"/>
          <w:sz w:val="28"/>
          <w:szCs w:val="28"/>
        </w:rPr>
        <w:t>ее трех</w:t>
      </w:r>
      <w:r w:rsidRPr="007C4A0F">
        <w:rPr>
          <w:rFonts w:ascii="Times New Roman" w:hAnsi="Times New Roman"/>
          <w:sz w:val="28"/>
          <w:szCs w:val="28"/>
        </w:rPr>
        <w:t xml:space="preserve">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w:t>
      </w:r>
      <w:proofErr w:type="gramStart"/>
      <w:r w:rsidRPr="007C4A0F">
        <w:rPr>
          <w:rFonts w:ascii="Times New Roman" w:hAnsi="Times New Roman"/>
          <w:sz w:val="28"/>
          <w:szCs w:val="28"/>
        </w:rPr>
        <w:t>,</w:t>
      </w:r>
      <w:proofErr w:type="gramEnd"/>
      <w:r w:rsidRPr="007C4A0F">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w:t>
      </w:r>
      <w:r w:rsidRPr="00632803">
        <w:rPr>
          <w:rFonts w:ascii="Times New Roman" w:hAnsi="Times New Roman"/>
          <w:sz w:val="28"/>
          <w:szCs w:val="28"/>
        </w:rPr>
        <w:t xml:space="preserve">направляет заявителю уведомление об этом в электронной форме с указанием пунктов </w:t>
      </w:r>
      <w:hyperlink r:id="rId61" w:history="1">
        <w:r w:rsidRPr="00632803">
          <w:rPr>
            <w:rStyle w:val="ae"/>
            <w:rFonts w:ascii="Times New Roman" w:hAnsi="Times New Roman"/>
            <w:color w:val="auto"/>
            <w:sz w:val="28"/>
            <w:szCs w:val="28"/>
            <w:u w:val="none"/>
          </w:rPr>
          <w:t>статьи 11</w:t>
        </w:r>
      </w:hyperlink>
      <w:r w:rsidRPr="00632803">
        <w:rPr>
          <w:rFonts w:ascii="Times New Roman" w:hAnsi="Times New Roman"/>
          <w:sz w:val="28"/>
          <w:szCs w:val="28"/>
        </w:rPr>
        <w:t xml:space="preserve"> Федерального </w:t>
      </w:r>
      <w:r w:rsidRPr="007C4A0F">
        <w:rPr>
          <w:rFonts w:ascii="Times New Roman" w:hAnsi="Times New Roman"/>
          <w:sz w:val="28"/>
          <w:szCs w:val="28"/>
        </w:rPr>
        <w:t xml:space="preserve">закона "Об электронной подписи", которые послужили основанием для принятия указанного решения. </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Максимальный срок исполнения административной процедуры:</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при личном приеме граждан – не  более 20 минут;</w:t>
      </w:r>
    </w:p>
    <w:p w:rsidR="00BE5513" w:rsidRPr="007C4A0F" w:rsidRDefault="00BE5513" w:rsidP="00BE5513">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sz w:val="28"/>
          <w:szCs w:val="28"/>
        </w:rPr>
        <w:t>- при поступлении заявления и документов по почте,</w:t>
      </w:r>
      <w:r>
        <w:rPr>
          <w:rFonts w:ascii="Times New Roman" w:hAnsi="Times New Roman"/>
          <w:sz w:val="28"/>
          <w:szCs w:val="28"/>
        </w:rPr>
        <w:t xml:space="preserve"> в электронной форме либо</w:t>
      </w:r>
      <w:r w:rsidRPr="007C4A0F">
        <w:rPr>
          <w:rFonts w:ascii="Times New Roman" w:hAnsi="Times New Roman"/>
          <w:sz w:val="28"/>
          <w:szCs w:val="28"/>
        </w:rPr>
        <w:t xml:space="preserve"> через МФЦ – не более </w:t>
      </w:r>
      <w:r w:rsidRPr="007C4A0F">
        <w:rPr>
          <w:rFonts w:ascii="Times New Roman" w:hAnsi="Times New Roman"/>
          <w:iCs/>
          <w:sz w:val="28"/>
          <w:szCs w:val="28"/>
        </w:rPr>
        <w:t>1 рабочего дня со дня поступления заявления в уполномоченный орган;</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w:t>
      </w:r>
      <w:r>
        <w:rPr>
          <w:rFonts w:ascii="Times New Roman" w:hAnsi="Times New Roman"/>
          <w:iCs/>
          <w:sz w:val="28"/>
          <w:szCs w:val="28"/>
        </w:rPr>
        <w:t>3</w:t>
      </w:r>
      <w:r w:rsidRPr="007C4A0F">
        <w:rPr>
          <w:rFonts w:ascii="Times New Roman" w:hAnsi="Times New Roman"/>
          <w:iCs/>
          <w:sz w:val="28"/>
          <w:szCs w:val="28"/>
        </w:rPr>
        <w:t xml:space="preserve"> рабочих дней со дня поступления заявления в уполномоченный орган. </w:t>
      </w:r>
    </w:p>
    <w:p w:rsidR="00BE5513" w:rsidRPr="007C4A0F" w:rsidRDefault="00BE5513" w:rsidP="00BE5513">
      <w:pPr>
        <w:autoSpaceDE w:val="0"/>
        <w:autoSpaceDN w:val="0"/>
        <w:adjustRightInd w:val="0"/>
        <w:spacing w:after="0" w:line="240" w:lineRule="auto"/>
        <w:ind w:firstLine="709"/>
        <w:jc w:val="both"/>
        <w:rPr>
          <w:rFonts w:ascii="Times New Roman" w:hAnsi="Times New Roman"/>
          <w:iCs/>
          <w:sz w:val="28"/>
          <w:szCs w:val="28"/>
        </w:rPr>
      </w:pPr>
      <w:r w:rsidRPr="007C4A0F">
        <w:rPr>
          <w:rFonts w:ascii="Times New Roman" w:hAnsi="Times New Roman"/>
          <w:iCs/>
          <w:sz w:val="28"/>
          <w:szCs w:val="28"/>
        </w:rPr>
        <w:t xml:space="preserve">уведомление </w:t>
      </w:r>
      <w:r w:rsidRPr="007C4A0F">
        <w:rPr>
          <w:rFonts w:ascii="Times New Roman" w:hAnsi="Times New Roman"/>
          <w:sz w:val="28"/>
          <w:szCs w:val="28"/>
        </w:rPr>
        <w:t xml:space="preserve">об отказе в приеме к рассмотрению заявления, в случае выявления в ходе </w:t>
      </w:r>
      <w:proofErr w:type="gramStart"/>
      <w:r w:rsidRPr="007C4A0F">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C4A0F">
        <w:rPr>
          <w:rFonts w:ascii="Times New Roman" w:hAnsi="Times New Roman"/>
          <w:sz w:val="28"/>
          <w:szCs w:val="28"/>
        </w:rPr>
        <w:t xml:space="preserve"> </w:t>
      </w:r>
      <w:r w:rsidRPr="007C4A0F">
        <w:rPr>
          <w:rFonts w:ascii="Times New Roman" w:hAnsi="Times New Roman"/>
          <w:iCs/>
          <w:sz w:val="28"/>
          <w:szCs w:val="28"/>
        </w:rPr>
        <w:t xml:space="preserve">направляется в течение 3 дней со дня </w:t>
      </w:r>
      <w:r w:rsidRPr="007C4A0F">
        <w:rPr>
          <w:rFonts w:ascii="Times New Roman" w:hAnsi="Times New Roman"/>
          <w:sz w:val="28"/>
          <w:szCs w:val="28"/>
        </w:rPr>
        <w:t xml:space="preserve">завершения проведения такой проверки. </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 прием и регистрация заявления о предоставлении земельного участка в собственность бесплатно, выдача (направление в электронном виде или в МФЦ) </w:t>
      </w:r>
      <w:r w:rsidRPr="007C4A0F">
        <w:rPr>
          <w:rFonts w:ascii="Times New Roman" w:hAnsi="Times New Roman"/>
          <w:sz w:val="28"/>
          <w:szCs w:val="28"/>
        </w:rPr>
        <w:lastRenderedPageBreak/>
        <w:t>заявителю расписки в получении заявления и приложенных к нему документов (уведомления о получении заявления).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7C4A0F">
        <w:rPr>
          <w:rFonts w:ascii="Times New Roman" w:hAnsi="Times New Roman"/>
          <w:iCs/>
          <w:sz w:val="28"/>
          <w:szCs w:val="28"/>
        </w:rPr>
        <w:t xml:space="preserve">уведомления </w:t>
      </w:r>
      <w:r w:rsidRPr="007C4A0F">
        <w:rPr>
          <w:rFonts w:ascii="Times New Roman" w:hAnsi="Times New Roman"/>
          <w:sz w:val="28"/>
          <w:szCs w:val="28"/>
        </w:rPr>
        <w:t xml:space="preserve">об отказе в приеме к рассмотрению заявления (в случае </w:t>
      </w:r>
      <w:proofErr w:type="gramStart"/>
      <w:r w:rsidRPr="007C4A0F">
        <w:rPr>
          <w:rFonts w:ascii="Times New Roman" w:hAnsi="Times New Roman"/>
          <w:sz w:val="28"/>
          <w:szCs w:val="28"/>
        </w:rPr>
        <w:t>выявления несоблюдения установленных условий признания действительности квалифицированной подписи</w:t>
      </w:r>
      <w:proofErr w:type="gramEnd"/>
      <w:r w:rsidRPr="007C4A0F">
        <w:rPr>
          <w:rFonts w:ascii="Times New Roman" w:hAnsi="Times New Roman"/>
          <w:sz w:val="28"/>
          <w:szCs w:val="28"/>
        </w:rPr>
        <w:t>).</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3.1.2</w:t>
      </w:r>
      <w:r w:rsidRPr="007C4A0F">
        <w:rPr>
          <w:rFonts w:ascii="Times New Roman" w:hAnsi="Times New Roman"/>
          <w:sz w:val="28"/>
          <w:szCs w:val="28"/>
        </w:rPr>
        <w:t xml:space="preserve">. </w:t>
      </w:r>
      <w:r w:rsidRPr="007C4A0F">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w:t>
      </w:r>
      <w:r>
        <w:rPr>
          <w:rFonts w:ascii="Times New Roman" w:hAnsi="Times New Roman"/>
          <w:sz w:val="28"/>
          <w:szCs w:val="28"/>
        </w:rPr>
        <w:t>ов, предусмотренных пунктом 2.14</w:t>
      </w:r>
      <w:r w:rsidRPr="007C4A0F">
        <w:rPr>
          <w:rFonts w:ascii="Times New Roman" w:hAnsi="Times New Roman"/>
          <w:sz w:val="28"/>
          <w:szCs w:val="28"/>
        </w:rPr>
        <w:t xml:space="preserve"> настоящего административного регламента.</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документы (информаци</w:t>
      </w:r>
      <w:r>
        <w:rPr>
          <w:rFonts w:ascii="Times New Roman" w:hAnsi="Times New Roman"/>
          <w:sz w:val="28"/>
          <w:szCs w:val="28"/>
        </w:rPr>
        <w:t>я), предусмотренные пунктом 2.14</w:t>
      </w:r>
      <w:r w:rsidRPr="007C4A0F">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roofErr w:type="gramStart"/>
      <w:r w:rsidRPr="007C4A0F">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Pr>
          <w:rFonts w:ascii="Times New Roman" w:hAnsi="Times New Roman"/>
          <w:sz w:val="28"/>
          <w:szCs w:val="28"/>
        </w:rPr>
        <w:t>уры, предусмотренной пунктом 3.1.3</w:t>
      </w:r>
      <w:r w:rsidRPr="007C4A0F">
        <w:rPr>
          <w:rFonts w:ascii="Times New Roman" w:hAnsi="Times New Roman"/>
          <w:sz w:val="28"/>
          <w:szCs w:val="28"/>
        </w:rPr>
        <w:t xml:space="preserve"> настоящего административного регламента.</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w:t>
      </w:r>
      <w:r>
        <w:rPr>
          <w:rFonts w:ascii="Times New Roman" w:hAnsi="Times New Roman"/>
          <w:sz w:val="28"/>
          <w:szCs w:val="28"/>
          <w:u w:val="single"/>
        </w:rPr>
        <w:t>1.3</w:t>
      </w:r>
      <w:r w:rsidRPr="007C4A0F">
        <w:rPr>
          <w:rFonts w:ascii="Times New Roman" w:hAnsi="Times New Roman"/>
          <w:sz w:val="28"/>
          <w:szCs w:val="28"/>
          <w:u w:val="single"/>
        </w:rPr>
        <w:t xml:space="preserve">. Рассмотрение заявления о предоставлении земельного участка в собственность бесплатно </w:t>
      </w:r>
      <w:r>
        <w:rPr>
          <w:rFonts w:ascii="Times New Roman" w:hAnsi="Times New Roman"/>
          <w:sz w:val="28"/>
          <w:szCs w:val="28"/>
          <w:u w:val="single"/>
        </w:rPr>
        <w:t>(</w:t>
      </w:r>
      <w:r w:rsidRPr="00632803">
        <w:rPr>
          <w:rFonts w:ascii="Times New Roman" w:hAnsi="Times New Roman"/>
          <w:sz w:val="28"/>
          <w:szCs w:val="28"/>
          <w:u w:val="single"/>
        </w:rPr>
        <w:t>у</w:t>
      </w:r>
      <w:r>
        <w:rPr>
          <w:rFonts w:ascii="Times New Roman" w:hAnsi="Times New Roman"/>
          <w:sz w:val="28"/>
          <w:szCs w:val="28"/>
          <w:u w:val="single"/>
        </w:rPr>
        <w:t>ведомления</w:t>
      </w:r>
      <w:r w:rsidRPr="00632803">
        <w:rPr>
          <w:rFonts w:ascii="Times New Roman" w:hAnsi="Times New Roman"/>
          <w:sz w:val="28"/>
          <w:szCs w:val="28"/>
          <w:u w:val="single"/>
        </w:rPr>
        <w:t xml:space="preserve"> о постановке на государственный кадастровый учет земельного участка</w:t>
      </w:r>
      <w:r>
        <w:rPr>
          <w:rFonts w:ascii="Times New Roman" w:hAnsi="Times New Roman"/>
          <w:sz w:val="28"/>
          <w:szCs w:val="28"/>
          <w:u w:val="single"/>
        </w:rPr>
        <w:t>)</w:t>
      </w:r>
      <w:r w:rsidRPr="00632803">
        <w:rPr>
          <w:rFonts w:ascii="Times New Roman" w:hAnsi="Times New Roman"/>
          <w:sz w:val="28"/>
          <w:szCs w:val="28"/>
          <w:u w:val="single"/>
        </w:rPr>
        <w:t xml:space="preserve"> </w:t>
      </w:r>
      <w:r w:rsidRPr="007C4A0F">
        <w:rPr>
          <w:rFonts w:ascii="Times New Roman" w:hAnsi="Times New Roman"/>
          <w:sz w:val="28"/>
          <w:szCs w:val="28"/>
          <w:u w:val="single"/>
        </w:rPr>
        <w:t>и принятие решения о предоставлении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Основанием для начала административной процедуры является получение должностным лицом уполномоченного органа, ответственного за предоставление </w:t>
      </w:r>
      <w:r w:rsidRPr="007C4A0F">
        <w:rPr>
          <w:rFonts w:ascii="Times New Roman" w:hAnsi="Times New Roman"/>
          <w:sz w:val="28"/>
          <w:szCs w:val="28"/>
        </w:rPr>
        <w:lastRenderedPageBreak/>
        <w:t>муниципальной услуги, всех документов (информации) необходимых для предоставления муниципальной услуги.</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w:t>
      </w:r>
      <w:r>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BE5513"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w:t>
      </w:r>
      <w:r>
        <w:rPr>
          <w:rFonts w:ascii="Times New Roman" w:hAnsi="Times New Roman"/>
          <w:sz w:val="28"/>
          <w:szCs w:val="28"/>
        </w:rPr>
        <w:t xml:space="preserve"> пунктом 2.20</w:t>
      </w:r>
      <w:r w:rsidRPr="007C4A0F">
        <w:rPr>
          <w:rFonts w:ascii="Times New Roman" w:hAnsi="Times New Roman"/>
          <w:sz w:val="28"/>
          <w:szCs w:val="28"/>
        </w:rPr>
        <w:t xml:space="preserve"> настоящего административного регламента.</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Максимальный срок исполнения административной процедуры - </w:t>
      </w:r>
      <w:r>
        <w:rPr>
          <w:rFonts w:ascii="Times New Roman" w:hAnsi="Times New Roman"/>
          <w:sz w:val="28"/>
          <w:szCs w:val="28"/>
        </w:rPr>
        <w:t>15</w:t>
      </w:r>
      <w:r w:rsidRPr="007C4A0F">
        <w:rPr>
          <w:rFonts w:ascii="Times New Roman" w:hAnsi="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Результатом выполнения данной административной процедуры является: </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решение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u w:val="single"/>
        </w:rPr>
      </w:pPr>
      <w:r w:rsidRPr="007C4A0F">
        <w:rPr>
          <w:rFonts w:ascii="Times New Roman" w:hAnsi="Times New Roman"/>
          <w:sz w:val="28"/>
          <w:szCs w:val="28"/>
          <w:u w:val="single"/>
        </w:rPr>
        <w:t>3.1</w:t>
      </w:r>
      <w:r>
        <w:rPr>
          <w:rFonts w:ascii="Times New Roman" w:hAnsi="Times New Roman"/>
          <w:sz w:val="28"/>
          <w:szCs w:val="28"/>
          <w:u w:val="single"/>
        </w:rPr>
        <w:t>.4</w:t>
      </w:r>
      <w:r w:rsidRPr="007C4A0F">
        <w:rPr>
          <w:rFonts w:ascii="Times New Roman" w:hAnsi="Times New Roman"/>
          <w:sz w:val="28"/>
          <w:szCs w:val="28"/>
          <w:u w:val="single"/>
        </w:rPr>
        <w:t>. Направление заявителю решения о предоставлении (об отказе в предоставлении) земельного участка в собственность бесплатно.</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w:t>
      </w:r>
      <w:r>
        <w:rPr>
          <w:rFonts w:ascii="Times New Roman" w:hAnsi="Times New Roman"/>
          <w:sz w:val="28"/>
          <w:szCs w:val="28"/>
        </w:rPr>
        <w:t>1.3</w:t>
      </w:r>
      <w:r w:rsidRPr="007C4A0F">
        <w:rPr>
          <w:rFonts w:ascii="Times New Roman" w:hAnsi="Times New Roman"/>
          <w:sz w:val="28"/>
          <w:szCs w:val="28"/>
        </w:rPr>
        <w:t xml:space="preserve"> настоящего административного регламента (далее – решение).</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Результатом исполнения административной процедуры является:</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(вручение) решения заявителю;</w:t>
      </w:r>
    </w:p>
    <w:p w:rsidR="00BE5513" w:rsidRPr="007C4A0F" w:rsidRDefault="00BE5513" w:rsidP="00BE5513">
      <w:pPr>
        <w:autoSpaceDE w:val="0"/>
        <w:autoSpaceDN w:val="0"/>
        <w:adjustRightInd w:val="0"/>
        <w:spacing w:after="0" w:line="240" w:lineRule="auto"/>
        <w:ind w:firstLine="709"/>
        <w:jc w:val="both"/>
        <w:rPr>
          <w:rFonts w:ascii="Times New Roman" w:hAnsi="Times New Roman"/>
          <w:sz w:val="28"/>
          <w:szCs w:val="28"/>
        </w:rPr>
      </w:pPr>
      <w:r w:rsidRPr="007C4A0F">
        <w:rPr>
          <w:rFonts w:ascii="Times New Roman" w:hAnsi="Times New Roman"/>
          <w:sz w:val="28"/>
          <w:szCs w:val="28"/>
        </w:rPr>
        <w:t>- направление решения в МФЦ для его передачи заявителю.</w:t>
      </w:r>
    </w:p>
    <w:p w:rsidR="00BE5513" w:rsidRDefault="00BE5513" w:rsidP="00BE5513">
      <w:pPr>
        <w:pStyle w:val="1"/>
      </w:pPr>
    </w:p>
    <w:p w:rsidR="00BE5513" w:rsidRPr="007B2856" w:rsidRDefault="00BE5513" w:rsidP="00BE5513">
      <w:pPr>
        <w:pStyle w:val="1"/>
      </w:pPr>
      <w:r w:rsidRPr="007B2856">
        <w:t>Перечень административных процедур (действий) при предоставлении муниципальной услуги услуг в электронной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Порядок осуществления административных процедур (действий) в электронной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Pr="007B2856">
        <w:rPr>
          <w:rFonts w:ascii="Times New Roman" w:hAnsi="Times New Roman"/>
          <w:sz w:val="28"/>
          <w:szCs w:val="28"/>
        </w:rPr>
        <w:lastRenderedPageBreak/>
        <w:t>течение не менее 3 месяцев.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5"/>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w:t>
      </w:r>
      <w:r w:rsidRPr="007B2856">
        <w:rPr>
          <w:rFonts w:ascii="Times New Roman" w:hAnsi="Times New Roman"/>
          <w:sz w:val="28"/>
          <w:szCs w:val="28"/>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w:t>
      </w:r>
      <w:r w:rsidRPr="007B2856">
        <w:rPr>
          <w:rFonts w:ascii="Times New Roman" w:hAnsi="Times New Roman"/>
          <w:sz w:val="28"/>
          <w:szCs w:val="28"/>
        </w:rPr>
        <w:lastRenderedPageBreak/>
        <w:t>ошибок, в котором содержится указание на их описание.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2C4F8E">
        <w:rPr>
          <w:rFonts w:ascii="Times New Roman" w:hAnsi="Times New Roman"/>
          <w:sz w:val="28"/>
          <w:szCs w:val="28"/>
          <w:highlight w:val="yellow"/>
        </w:rPr>
        <w:t>органов местного самоуправления _______________ сельского поселения</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2C4F8E">
        <w:rPr>
          <w:rFonts w:ascii="Times New Roman" w:hAnsi="Times New Roman"/>
          <w:sz w:val="28"/>
          <w:szCs w:val="28"/>
          <w:highlight w:val="yellow"/>
        </w:rPr>
        <w:t xml:space="preserve">нормативных правовых актов органов местного самоуправления _______________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Default="00BE5513" w:rsidP="00BE5513">
      <w:pPr>
        <w:pStyle w:val="1"/>
      </w:pPr>
    </w:p>
    <w:p w:rsidR="00BE5513" w:rsidRPr="007B2856" w:rsidRDefault="00BE5513" w:rsidP="00BE5513">
      <w:pPr>
        <w:pStyle w:val="1"/>
      </w:pPr>
      <w:r w:rsidRPr="007B2856">
        <w:lastRenderedPageBreak/>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2" w:history="1">
        <w:r w:rsidRPr="007573E1">
          <w:rPr>
            <w:rStyle w:val="ae"/>
            <w:rFonts w:ascii="Times New Roman" w:hAnsi="Times New Roman"/>
            <w:color w:val="000000" w:themeColor="text1"/>
            <w:sz w:val="28"/>
            <w:szCs w:val="28"/>
            <w:u w:val="none"/>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7573E1">
          <w:rPr>
            <w:rStyle w:val="ae"/>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Pr>
          <w:rFonts w:ascii="Times New Roman" w:hAnsi="Times New Roman"/>
          <w:color w:val="000000" w:themeColor="text1"/>
          <w:sz w:val="28"/>
          <w:szCs w:val="28"/>
        </w:rPr>
        <w:t>ивными правовыми актами Ростов</w:t>
      </w:r>
      <w:r w:rsidRPr="007573E1">
        <w:rPr>
          <w:rFonts w:ascii="Times New Roman" w:hAnsi="Times New Roman"/>
          <w:color w:val="000000" w:themeColor="text1"/>
          <w:sz w:val="28"/>
          <w:szCs w:val="28"/>
        </w:rPr>
        <w:t>ской области, муниципальными правовыми актами.</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7573E1">
          <w:rPr>
            <w:rStyle w:val="ae"/>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w:t>
      </w:r>
      <w:r>
        <w:rPr>
          <w:rFonts w:ascii="Times New Roman" w:hAnsi="Times New Roman"/>
          <w:color w:val="000000" w:themeColor="text1"/>
          <w:sz w:val="28"/>
          <w:szCs w:val="28"/>
        </w:rPr>
        <w:t>ивными правовыми актами Ростов</w:t>
      </w:r>
      <w:r w:rsidRPr="007573E1">
        <w:rPr>
          <w:rFonts w:ascii="Times New Roman" w:hAnsi="Times New Roman"/>
          <w:color w:val="000000" w:themeColor="text1"/>
          <w:sz w:val="28"/>
          <w:szCs w:val="28"/>
        </w:rPr>
        <w:t>ской области, муниципальными правовыми актами;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65" w:history="1">
        <w:r w:rsidRPr="007573E1">
          <w:rPr>
            <w:rStyle w:val="ae"/>
            <w:rFonts w:ascii="Times New Roman" w:hAnsi="Times New Roman"/>
            <w:color w:val="000000" w:themeColor="text1"/>
            <w:sz w:val="28"/>
            <w:szCs w:val="28"/>
            <w:u w:val="none"/>
          </w:rPr>
          <w:t>частью 1.1 статьи 16</w:t>
        </w:r>
      </w:hyperlink>
      <w:r w:rsidRPr="007573E1">
        <w:rPr>
          <w:rFonts w:ascii="Times New Roman" w:hAnsi="Times New Roman"/>
          <w:color w:val="000000" w:themeColor="text1"/>
          <w:sz w:val="28"/>
          <w:szCs w:val="28"/>
        </w:rPr>
        <w:t xml:space="preserve"> Федерального закона № 210-</w:t>
      </w:r>
      <w:r w:rsidRPr="007573E1">
        <w:rPr>
          <w:rFonts w:ascii="Times New Roman" w:hAnsi="Times New Roman"/>
          <w:color w:val="000000" w:themeColor="text1"/>
          <w:sz w:val="28"/>
          <w:szCs w:val="28"/>
        </w:rPr>
        <w:lastRenderedPageBreak/>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7573E1">
          <w:rPr>
            <w:rStyle w:val="ae"/>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Pr>
          <w:rFonts w:ascii="Times New Roman" w:hAnsi="Times New Roman"/>
          <w:color w:val="000000" w:themeColor="text1"/>
          <w:sz w:val="28"/>
          <w:szCs w:val="28"/>
        </w:rPr>
        <w:t>ивными правовыми актами Ростов</w:t>
      </w:r>
      <w:r w:rsidRPr="007573E1">
        <w:rPr>
          <w:rFonts w:ascii="Times New Roman" w:hAnsi="Times New Roman"/>
          <w:color w:val="000000" w:themeColor="text1"/>
          <w:sz w:val="28"/>
          <w:szCs w:val="28"/>
        </w:rPr>
        <w:t>ской области, муниципальными правовыми актами.</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7573E1">
          <w:rPr>
            <w:rStyle w:val="ae"/>
            <w:rFonts w:ascii="Times New Roman" w:hAnsi="Times New Roman"/>
            <w:color w:val="000000" w:themeColor="text1"/>
            <w:sz w:val="28"/>
            <w:szCs w:val="28"/>
            <w:u w:val="none"/>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w:t>
      </w:r>
      <w:r w:rsidRPr="007573E1">
        <w:rPr>
          <w:rFonts w:ascii="Times New Roman" w:hAnsi="Times New Roman"/>
          <w:color w:val="000000" w:themeColor="text1"/>
          <w:sz w:val="28"/>
          <w:szCs w:val="28"/>
          <w:lang w:bidi="ru-RU"/>
        </w:rPr>
        <w:lastRenderedPageBreak/>
        <w:t>многофункционального центра</w:t>
      </w:r>
      <w:r w:rsidRPr="007573E1">
        <w:rPr>
          <w:rFonts w:ascii="Times New Roman" w:hAnsi="Times New Roman"/>
          <w:color w:val="000000" w:themeColor="text1"/>
          <w:sz w:val="28"/>
          <w:szCs w:val="28"/>
        </w:rPr>
        <w:t>, их работников;</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Pr>
          <w:rFonts w:ascii="Times New Roman" w:hAnsi="Times New Roman"/>
          <w:color w:val="000000" w:themeColor="text1"/>
          <w:sz w:val="28"/>
          <w:szCs w:val="28"/>
        </w:rPr>
        <w:t>ивными правовыми актами Ростов</w:t>
      </w:r>
      <w:r w:rsidRPr="007573E1">
        <w:rPr>
          <w:rFonts w:ascii="Times New Roman" w:hAnsi="Times New Roman"/>
          <w:color w:val="000000" w:themeColor="text1"/>
          <w:sz w:val="28"/>
          <w:szCs w:val="28"/>
        </w:rPr>
        <w:t xml:space="preserve">ской области, муниципальными правовыми актами; </w:t>
      </w:r>
      <w:proofErr w:type="gramEnd"/>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w:t>
      </w:r>
      <w:proofErr w:type="gramStart"/>
      <w:r w:rsidRPr="007573E1">
        <w:rPr>
          <w:rFonts w:ascii="Times New Roman" w:hAnsi="Times New Roman"/>
          <w:color w:val="000000" w:themeColor="text1"/>
          <w:sz w:val="28"/>
          <w:szCs w:val="28"/>
        </w:rPr>
        <w:t>правомерными</w:t>
      </w:r>
      <w:proofErr w:type="gramEnd"/>
      <w:r w:rsidRPr="007573E1">
        <w:rPr>
          <w:rFonts w:ascii="Times New Roman" w:hAnsi="Times New Roman"/>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3E1">
        <w:rPr>
          <w:rFonts w:ascii="Times New Roman" w:hAnsi="Times New Roman"/>
          <w:color w:val="000000" w:themeColor="text1"/>
          <w:sz w:val="28"/>
          <w:szCs w:val="28"/>
        </w:rPr>
        <w:t>неудобства</w:t>
      </w:r>
      <w:proofErr w:type="gramEnd"/>
      <w:r w:rsidRPr="007573E1">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5513" w:rsidRPr="007573E1" w:rsidRDefault="00BE5513" w:rsidP="00BE5513">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w:t>
      </w:r>
      <w:proofErr w:type="gramStart"/>
      <w:r w:rsidRPr="007573E1">
        <w:rPr>
          <w:rFonts w:ascii="Times New Roman" w:hAnsi="Times New Roman"/>
          <w:color w:val="000000" w:themeColor="text1"/>
          <w:sz w:val="28"/>
          <w:szCs w:val="28"/>
        </w:rPr>
        <w:t>жалобы</w:t>
      </w:r>
      <w:proofErr w:type="gramEnd"/>
      <w:r w:rsidRPr="007573E1">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xml:space="preserve">. В досудебном (внесудебном) порядке заявитель (представитель) вправе </w:t>
      </w:r>
      <w:r w:rsidRPr="007B2856">
        <w:rPr>
          <w:rFonts w:ascii="Times New Roman" w:hAnsi="Times New Roman"/>
          <w:sz w:val="28"/>
          <w:szCs w:val="28"/>
        </w:rPr>
        <w:lastRenderedPageBreak/>
        <w:t>обратиться с жалобой в письменной форме на бумажном носителе или в электронной форме: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Информирование заявителей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rsidRPr="007B2856">
        <w:rPr>
          <w:rFonts w:ascii="Times New Roman" w:hAnsi="Times New Roman"/>
          <w:sz w:val="28"/>
          <w:szCs w:val="28"/>
        </w:rP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pStyle w:val="1"/>
      </w:pPr>
      <w:r w:rsidRPr="007B2856">
        <w:t>Выдача заявителю результата предоставления муниципальной услуги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E5513" w:rsidRPr="007B2856" w:rsidRDefault="00BE5513" w:rsidP="00BE551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смс-опросе</w:t>
      </w:r>
      <w:proofErr w:type="spellEnd"/>
      <w:r w:rsidRPr="007B2856">
        <w:rPr>
          <w:rFonts w:ascii="Times New Roman" w:hAnsi="Times New Roman"/>
          <w:sz w:val="28"/>
          <w:szCs w:val="28"/>
        </w:rPr>
        <w:t xml:space="preserve"> для оценки качества предоставленных услуг многофункциональным центром.</w:t>
      </w:r>
    </w:p>
    <w:p w:rsidR="00BE5513" w:rsidRDefault="00BE5513" w:rsidP="00BE5513">
      <w:pPr>
        <w:spacing w:after="0" w:line="240" w:lineRule="auto"/>
        <w:ind w:left="5670"/>
      </w:pPr>
      <w:bookmarkStart w:id="16" w:name="_Hlk94101634"/>
    </w:p>
    <w:p w:rsidR="00BE5513" w:rsidRDefault="00BE5513" w:rsidP="00BE5513">
      <w:pPr>
        <w:spacing w:after="0" w:line="240" w:lineRule="auto"/>
        <w:ind w:left="5670"/>
      </w:pPr>
    </w:p>
    <w:p w:rsidR="00BE5513" w:rsidRDefault="00BE5513" w:rsidP="00BE5513">
      <w:pPr>
        <w:spacing w:after="0" w:line="240" w:lineRule="auto"/>
      </w:pPr>
    </w:p>
    <w:p w:rsidR="00BE5513" w:rsidRDefault="00BE5513" w:rsidP="00BE5513">
      <w:pPr>
        <w:spacing w:after="0" w:line="240" w:lineRule="auto"/>
        <w:ind w:left="5670"/>
      </w:pPr>
    </w:p>
    <w:bookmarkEnd w:id="16"/>
    <w:p w:rsidR="00BE5513" w:rsidRPr="00BE5513" w:rsidRDefault="00BE5513" w:rsidP="00BE5513">
      <w:pPr>
        <w:spacing w:after="0" w:line="240" w:lineRule="auto"/>
        <w:ind w:left="5670"/>
        <w:jc w:val="right"/>
        <w:rPr>
          <w:rFonts w:ascii="Times New Roman" w:hAnsi="Times New Roman"/>
          <w:sz w:val="24"/>
          <w:szCs w:val="24"/>
        </w:rPr>
      </w:pPr>
      <w:r w:rsidRPr="00BE5513">
        <w:rPr>
          <w:rFonts w:ascii="Times New Roman" w:hAnsi="Times New Roman"/>
          <w:sz w:val="24"/>
          <w:szCs w:val="24"/>
        </w:rPr>
        <w:t xml:space="preserve">ПРИЛОЖЕНИЕ № 1 </w:t>
      </w:r>
    </w:p>
    <w:p w:rsidR="00BE5513" w:rsidRPr="00BE5513" w:rsidRDefault="00BE5513" w:rsidP="00BE5513">
      <w:pPr>
        <w:spacing w:after="0" w:line="240" w:lineRule="auto"/>
        <w:ind w:left="5670"/>
        <w:jc w:val="right"/>
        <w:rPr>
          <w:rFonts w:ascii="Times New Roman" w:hAnsi="Times New Roman"/>
          <w:sz w:val="24"/>
          <w:szCs w:val="24"/>
        </w:rPr>
      </w:pPr>
      <w:r w:rsidRPr="00BE5513">
        <w:rPr>
          <w:rFonts w:ascii="Times New Roman" w:hAnsi="Times New Roman"/>
          <w:sz w:val="24"/>
          <w:szCs w:val="24"/>
        </w:rPr>
        <w:t>к Административному регламенту предоставления муниципальной услуги "</w:t>
      </w:r>
      <w:r w:rsidRPr="00BE5513">
        <w:rPr>
          <w:rFonts w:ascii="Times New Roman" w:hAnsi="Times New Roman"/>
          <w:bCs/>
          <w:sz w:val="24"/>
          <w:szCs w:val="24"/>
        </w:rPr>
        <w:t>Предоставление земельного участка в собственность бесплатно</w:t>
      </w:r>
      <w:r w:rsidRPr="00BE5513">
        <w:rPr>
          <w:rFonts w:ascii="Times New Roman" w:hAnsi="Times New Roman"/>
          <w:sz w:val="24"/>
          <w:szCs w:val="24"/>
        </w:rPr>
        <w:t xml:space="preserve">" </w:t>
      </w:r>
    </w:p>
    <w:p w:rsidR="00BE5513" w:rsidRDefault="00BE5513" w:rsidP="00BE5513">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BE5513" w:rsidRPr="00B90C9F" w:rsidRDefault="00BE5513" w:rsidP="00BE5513">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BE5513" w:rsidRPr="00EA63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bookmarkEnd w:id="17"/>
    </w:p>
    <w:p w:rsidR="00BE5513" w:rsidRPr="00C322CB" w:rsidRDefault="00BE5513" w:rsidP="00BE5513">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ЗАЯВЛЕНИЕ </w:t>
      </w:r>
    </w:p>
    <w:p w:rsidR="00BE5513" w:rsidRPr="00C322CB" w:rsidRDefault="00BE5513" w:rsidP="00BE5513">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предоставлении земельного участка в собственность бесплатно </w:t>
      </w:r>
    </w:p>
    <w:p w:rsidR="00BE5513" w:rsidRPr="00C322CB" w:rsidRDefault="00BE5513" w:rsidP="00BE5513">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юридического лица или Ф.И.О. физического лица)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ИНН ________________________________ СНИЛС 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Реквизиты  документа,  удостоверяющего  личность  заявителя  (представителя</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 подтверждающий государственную регистрацию юридического лица: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свидетельство о государственной регистрации юридического лица: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 номер ________________, дата выдачи 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выдано 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или  лист  записи   Единого  государственного   реестра   юридических  лиц,</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дата выдачи 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(полное наименование налогового органа)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ОГРН 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действующего</w:t>
      </w:r>
      <w:proofErr w:type="gramEnd"/>
      <w:r w:rsidRPr="00C322CB">
        <w:rPr>
          <w:rFonts w:ascii="Courier New" w:hAnsi="Courier New" w:cs="Courier New"/>
          <w:sz w:val="20"/>
          <w:szCs w:val="20"/>
        </w:rPr>
        <w:t xml:space="preserve"> на основании 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(доверенности, устава или др.)</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Местонахождение заявителя (для юридического лица) 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для связи с заявителем</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представителя заявителя)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действующего</w:t>
      </w:r>
      <w:proofErr w:type="gramEnd"/>
      <w:r w:rsidRPr="00C322CB">
        <w:rPr>
          <w:rFonts w:ascii="Courier New" w:hAnsi="Courier New" w:cs="Courier New"/>
          <w:sz w:val="20"/>
          <w:szCs w:val="20"/>
        </w:rPr>
        <w:t xml:space="preserve"> на основании 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(доверенности, акта органа опеки и попечительства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(законного представителя несовершеннолетнего лица либо опекуна или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попечителя)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Подтверждаю:</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 мне  не  предоставлялись   в   собственность   бесплатно    </w:t>
      </w:r>
      <w:proofErr w:type="gramStart"/>
      <w:r w:rsidRPr="00C322CB">
        <w:rPr>
          <w:rFonts w:ascii="Courier New" w:hAnsi="Courier New" w:cs="Courier New"/>
          <w:sz w:val="20"/>
          <w:szCs w:val="20"/>
        </w:rPr>
        <w:t>земельные</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мне  были   предоставлены   в   собственность   бесплатно   земельные</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участки 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Прошу предоставить земельный участок в собственность бесплатно.</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Основание  предоставления  земельного  участка  без  проведения   торгов</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xml:space="preserve">  </w:t>
      </w:r>
      <w:proofErr w:type="gramStart"/>
      <w:r w:rsidRPr="00C322CB">
        <w:rPr>
          <w:rFonts w:ascii="Courier New" w:hAnsi="Courier New" w:cs="Courier New"/>
          <w:sz w:val="20"/>
          <w:szCs w:val="20"/>
        </w:rPr>
        <w:t>(указывается основание предоставления земельного участка без проведения</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торгов из числа предусмотренных </w:t>
      </w:r>
      <w:hyperlink r:id="rId68" w:history="1">
        <w:r w:rsidRPr="00C322CB">
          <w:rPr>
            <w:rFonts w:ascii="Courier New" w:hAnsi="Courier New" w:cs="Courier New"/>
            <w:sz w:val="20"/>
            <w:szCs w:val="20"/>
          </w:rPr>
          <w:t>статьей 39.5</w:t>
        </w:r>
      </w:hyperlink>
      <w:r w:rsidRPr="00C322CB">
        <w:rPr>
          <w:rFonts w:ascii="Courier New" w:hAnsi="Courier New" w:cs="Courier New"/>
          <w:sz w:val="20"/>
          <w:szCs w:val="20"/>
        </w:rPr>
        <w:t xml:space="preserve"> Земельного кодекса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Российской Федерации)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 xml:space="preserve">(не заполняется в случае обращения заявителей в соответствии со </w:t>
      </w:r>
      <w:hyperlink r:id="rId69" w:history="1">
        <w:r w:rsidRPr="00C322CB">
          <w:rPr>
            <w:rFonts w:ascii="Courier New" w:hAnsi="Courier New" w:cs="Courier New"/>
            <w:sz w:val="20"/>
            <w:szCs w:val="20"/>
          </w:rPr>
          <w:t>статьей 3.7</w:t>
        </w:r>
      </w:hyperlink>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Федерального закона от 25.10.2001 N 137-ФЗ "О введении в действие</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Земельного кодекса Российской Федерации"))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Сведения о земельном участке:</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 Площадь __________________________________________________ кв. м.</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2.2. Кадастровый номер 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2.3. Адрес: 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2.4. Разрешенное использование 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2.5. Цель использования 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2.6.   Ограничения   использования   и   обременения   земельного   участка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2.7. Право пользования земельным участком 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2.8.  Реквизиты  документа,  удостоверяющего  право  пользования заявителем</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земельным участком 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2.9.  Реквизиты  решения  об изъятии земельного участка для </w:t>
      </w:r>
      <w:proofErr w:type="gramStart"/>
      <w:r w:rsidRPr="00C322CB">
        <w:rPr>
          <w:rFonts w:ascii="Courier New" w:hAnsi="Courier New" w:cs="Courier New"/>
          <w:sz w:val="20"/>
          <w:szCs w:val="20"/>
        </w:rPr>
        <w:t>государственных</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или  муниципальных  нужд  (в случае, если земельный участок предоставляется</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взамен земельного участка, изымаемого для </w:t>
      </w:r>
      <w:proofErr w:type="gramStart"/>
      <w:r w:rsidRPr="00C322CB">
        <w:rPr>
          <w:rFonts w:ascii="Courier New" w:hAnsi="Courier New" w:cs="Courier New"/>
          <w:sz w:val="20"/>
          <w:szCs w:val="20"/>
        </w:rPr>
        <w:t>государственных</w:t>
      </w:r>
      <w:proofErr w:type="gramEnd"/>
      <w:r w:rsidRPr="00C322CB">
        <w:rPr>
          <w:rFonts w:ascii="Courier New" w:hAnsi="Courier New" w:cs="Courier New"/>
          <w:sz w:val="20"/>
          <w:szCs w:val="20"/>
        </w:rPr>
        <w:t xml:space="preserve"> или муниципальных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нужд) 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2.10.   Реквизиты   решения   об   утверждении  документа  территориального</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планирования   и  (или)  проекта  планировки  территории  (в  случае,  если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земельный  участок предоставляется для размещения объектов, предусмотренных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этим документом и (или) этим проектом) 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2.11.  Реквизиты  решения  о  предварительном  согласовании  предоставления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земельного   участка   (в  случае,  если  испрашиваемый  земельный  участок</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Основания возникновения у заявител</w:t>
      </w:r>
      <w:proofErr w:type="gramStart"/>
      <w:r w:rsidRPr="00C322CB">
        <w:rPr>
          <w:rFonts w:ascii="Courier New" w:hAnsi="Courier New" w:cs="Courier New"/>
          <w:sz w:val="20"/>
          <w:szCs w:val="20"/>
        </w:rPr>
        <w:t>я(</w:t>
      </w:r>
      <w:proofErr w:type="gramEnd"/>
      <w:r w:rsidRPr="00C322CB">
        <w:rPr>
          <w:rFonts w:ascii="Courier New" w:hAnsi="Courier New" w:cs="Courier New"/>
          <w:sz w:val="20"/>
          <w:szCs w:val="20"/>
        </w:rPr>
        <w:t>ей) права  собственности на здания,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сооружения,         расположенные        на        земельном       участке:</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(основания перехода права собственности, реквизиты документов о переходе</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права собственности на здания, сооружения)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4.  Гараж  возведен  до  дня введения в действие Градостроительного </w:t>
      </w:r>
      <w:hyperlink r:id="rId70" w:history="1">
        <w:r w:rsidRPr="00C322CB">
          <w:rPr>
            <w:rFonts w:ascii="Courier New" w:hAnsi="Courier New" w:cs="Courier New"/>
            <w:sz w:val="20"/>
            <w:szCs w:val="20"/>
          </w:rPr>
          <w:t>кодекса</w:t>
        </w:r>
      </w:hyperlink>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Российской   Федерации   (30.12.2004)   (заполняется   в  случае  обращения</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заявителей  в соответствии со </w:t>
      </w:r>
      <w:hyperlink r:id="rId71" w:history="1">
        <w:r w:rsidRPr="00C322CB">
          <w:rPr>
            <w:rFonts w:ascii="Courier New" w:hAnsi="Courier New" w:cs="Courier New"/>
            <w:sz w:val="20"/>
            <w:szCs w:val="20"/>
          </w:rPr>
          <w:t>статьей 3.7</w:t>
        </w:r>
      </w:hyperlink>
      <w:r w:rsidRPr="00C322CB">
        <w:rPr>
          <w:rFonts w:ascii="Courier New" w:hAnsi="Courier New" w:cs="Courier New"/>
          <w:sz w:val="20"/>
          <w:szCs w:val="20"/>
        </w:rPr>
        <w:t xml:space="preserve"> Федерального закона от 25.10.2001</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N  137-ФЗ  "О введении в действие Земельного кодекса Российской Федерации")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(напротив необходимого пункта 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Подтверждаю, что я, 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и члены моей семьи 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(Ф.И.О., дата рождения (указываются все члены семьи,</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совместно проживающие))</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совместно   проживаем   по   адресу:  </w:t>
      </w:r>
      <w:r>
        <w:rPr>
          <w:rFonts w:ascii="Courier New" w:hAnsi="Courier New" w:cs="Courier New"/>
          <w:sz w:val="20"/>
          <w:szCs w:val="20"/>
        </w:rPr>
        <w:t>_____________________</w:t>
      </w:r>
      <w:r w:rsidRPr="00C322CB">
        <w:rPr>
          <w:rFonts w:ascii="Courier New" w:hAnsi="Courier New" w:cs="Courier New"/>
          <w:sz w:val="20"/>
          <w:szCs w:val="20"/>
        </w:rPr>
        <w:t>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   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(подпись)</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(заполняется  в  случае  обращения  граждан,  имеющих  трех  и более детей,</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состоящих  на  учете  в целях бесплатного предоставления земельного участка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для индивидуального жилищного строительства)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6. Иные сведения: 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Результат  муниципальной  услуги  прошу предоставить (напротив необходимого</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lastRenderedPageBreak/>
        <w:t>└─┘ - в виде  бумажного документа  при  личном  обращении  по  месту  сдачи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w:t>
      </w:r>
      <w:r>
        <w:rPr>
          <w:rFonts w:ascii="Courier New" w:hAnsi="Courier New" w:cs="Courier New"/>
          <w:sz w:val="20"/>
          <w:szCs w:val="20"/>
        </w:rPr>
        <w:t>умента посредством ЕПГУ</w:t>
      </w: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В  случае указания в заявлении способа направления результата </w:t>
      </w:r>
      <w:proofErr w:type="gramStart"/>
      <w:r w:rsidRPr="00C322CB">
        <w:rPr>
          <w:rFonts w:ascii="Courier New" w:hAnsi="Courier New" w:cs="Courier New"/>
          <w:sz w:val="20"/>
          <w:szCs w:val="20"/>
        </w:rPr>
        <w:t>муниципальной</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услуги  в  электронном  виде  в  дополнение  к выбранному способу результат</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муниципальной   услуги  выдается  (направляется)  заявителю  (представителю</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в  виде  бумажного  документа  (напротив  необходимого  пункта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C322CB">
        <w:rPr>
          <w:rFonts w:ascii="Courier New" w:hAnsi="Courier New" w:cs="Courier New"/>
          <w:sz w:val="20"/>
          <w:szCs w:val="20"/>
        </w:rPr>
        <w:t>на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обработку  персональных данных (сбор, систематизацию, накопление, хранение,</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уточнение  (обновление,  изменение),  использование, распространение (в том</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числе  передачу),  обезличивание,  блокирование,  уничтожение  </w:t>
      </w:r>
      <w:proofErr w:type="gramStart"/>
      <w:r w:rsidRPr="00C322CB">
        <w:rPr>
          <w:rFonts w:ascii="Courier New" w:hAnsi="Courier New" w:cs="Courier New"/>
          <w:sz w:val="20"/>
          <w:szCs w:val="20"/>
        </w:rPr>
        <w:t>персональных</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данных  в  рамках  предоставления  муниципальной  услуги),  в  том  числе </w:t>
      </w:r>
      <w:proofErr w:type="gramStart"/>
      <w:r w:rsidRPr="00C322CB">
        <w:rPr>
          <w:rFonts w:ascii="Courier New" w:hAnsi="Courier New" w:cs="Courier New"/>
          <w:sz w:val="20"/>
          <w:szCs w:val="20"/>
        </w:rPr>
        <w:t>в</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автоматизированном  </w:t>
      </w:r>
      <w:proofErr w:type="gramStart"/>
      <w:r w:rsidRPr="00C322CB">
        <w:rPr>
          <w:rFonts w:ascii="Courier New" w:hAnsi="Courier New" w:cs="Courier New"/>
          <w:sz w:val="20"/>
          <w:szCs w:val="20"/>
        </w:rPr>
        <w:t>режиме</w:t>
      </w:r>
      <w:proofErr w:type="gramEnd"/>
      <w:r w:rsidRPr="00C322CB">
        <w:rPr>
          <w:rFonts w:ascii="Courier New" w:hAnsi="Courier New" w:cs="Courier New"/>
          <w:sz w:val="20"/>
          <w:szCs w:val="20"/>
        </w:rPr>
        <w:t>,  включая принятие решений на их основе, в целях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   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 _________ 20__ года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BE5513" w:rsidRPr="00C322CB" w:rsidRDefault="00BE5513" w:rsidP="00BE5513">
      <w:pPr>
        <w:spacing w:after="0" w:line="240" w:lineRule="auto"/>
        <w:jc w:val="both"/>
        <w:rPr>
          <w:rFonts w:ascii="Times New Roman" w:hAnsi="Times New Roman"/>
          <w:sz w:val="24"/>
          <w:szCs w:val="24"/>
        </w:rPr>
      </w:pPr>
      <w:r w:rsidRPr="00C322CB">
        <w:rPr>
          <w:rFonts w:ascii="Times New Roman" w:hAnsi="Times New Roman"/>
          <w:sz w:val="24"/>
          <w:szCs w:val="24"/>
        </w:rPr>
        <w:t xml:space="preserve">  </w:t>
      </w:r>
    </w:p>
    <w:p w:rsidR="00BE5513" w:rsidRDefault="00BE5513" w:rsidP="00BE5513">
      <w:pPr>
        <w:pStyle w:val="HTML"/>
        <w:ind w:left="-1134"/>
        <w:jc w:val="center"/>
      </w:pPr>
    </w:p>
    <w:p w:rsidR="00BE5513" w:rsidRDefault="00BE5513" w:rsidP="00BE5513">
      <w:pPr>
        <w:pStyle w:val="HTML"/>
        <w:ind w:left="-1134"/>
        <w:jc w:val="center"/>
      </w:pPr>
    </w:p>
    <w:p w:rsidR="00BE5513" w:rsidRDefault="00BE5513" w:rsidP="00BE5513">
      <w:pPr>
        <w:pStyle w:val="HTML"/>
        <w:ind w:left="-1134"/>
        <w:jc w:val="center"/>
      </w:pPr>
    </w:p>
    <w:p w:rsidR="00BE5513" w:rsidRDefault="00BE5513" w:rsidP="00BE5513">
      <w:pPr>
        <w:pStyle w:val="HTML"/>
        <w:ind w:left="-1134"/>
        <w:jc w:val="cente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Pr="00BE5513" w:rsidRDefault="00BE5513" w:rsidP="00BE5513">
      <w:pPr>
        <w:spacing w:after="0" w:line="240" w:lineRule="auto"/>
        <w:ind w:left="5670"/>
        <w:jc w:val="right"/>
        <w:rPr>
          <w:rFonts w:ascii="Times New Roman" w:hAnsi="Times New Roman"/>
          <w:sz w:val="24"/>
          <w:szCs w:val="24"/>
        </w:rPr>
      </w:pPr>
      <w:r w:rsidRPr="00BE5513">
        <w:rPr>
          <w:rFonts w:ascii="Times New Roman" w:hAnsi="Times New Roman"/>
          <w:sz w:val="24"/>
          <w:szCs w:val="24"/>
        </w:rPr>
        <w:t xml:space="preserve">ПРИЛОЖЕНИЕ № 2 </w:t>
      </w:r>
    </w:p>
    <w:p w:rsidR="00BE5513" w:rsidRPr="00BE5513" w:rsidRDefault="00BE5513" w:rsidP="00BE5513">
      <w:pPr>
        <w:spacing w:after="0" w:line="240" w:lineRule="auto"/>
        <w:ind w:left="5670"/>
        <w:jc w:val="right"/>
        <w:rPr>
          <w:rFonts w:ascii="Times New Roman" w:hAnsi="Times New Roman"/>
          <w:sz w:val="24"/>
          <w:szCs w:val="24"/>
        </w:rPr>
      </w:pPr>
      <w:r w:rsidRPr="00BE5513">
        <w:rPr>
          <w:rFonts w:ascii="Times New Roman" w:hAnsi="Times New Roman"/>
          <w:sz w:val="24"/>
          <w:szCs w:val="24"/>
        </w:rPr>
        <w:t>к Административному регламенту предоставления муниципальной услуги "</w:t>
      </w:r>
      <w:r w:rsidRPr="00BE5513">
        <w:rPr>
          <w:rFonts w:ascii="Times New Roman" w:hAnsi="Times New Roman"/>
          <w:bCs/>
          <w:sz w:val="24"/>
          <w:szCs w:val="24"/>
        </w:rPr>
        <w:t>Предоставление земельного участка в собственность бесплатно</w:t>
      </w:r>
      <w:r w:rsidRPr="00BE5513">
        <w:rPr>
          <w:rFonts w:ascii="Times New Roman" w:hAnsi="Times New Roman"/>
          <w:sz w:val="24"/>
          <w:szCs w:val="24"/>
        </w:rPr>
        <w:t xml:space="preserve">" </w:t>
      </w: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E5513"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сельского поселения </w:t>
      </w:r>
    </w:p>
    <w:p w:rsidR="00BE5513" w:rsidRPr="00C322CB" w:rsidRDefault="00BE5513" w:rsidP="00BE5513">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УВЕДОМЛЕНИЕ </w:t>
      </w:r>
    </w:p>
    <w:p w:rsidR="00BE5513" w:rsidRPr="00C322CB" w:rsidRDefault="00BE5513" w:rsidP="00BE5513">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о постановке на государственный кадастровый учет </w:t>
      </w:r>
    </w:p>
    <w:p w:rsidR="00BE5513" w:rsidRPr="00C322CB" w:rsidRDefault="00BE5513" w:rsidP="00BE5513">
      <w:pPr>
        <w:spacing w:after="0" w:line="240" w:lineRule="auto"/>
        <w:jc w:val="center"/>
        <w:rPr>
          <w:rFonts w:ascii="Courier New" w:hAnsi="Courier New" w:cs="Courier New"/>
          <w:sz w:val="20"/>
          <w:szCs w:val="20"/>
        </w:rPr>
      </w:pPr>
      <w:r w:rsidRPr="00C322CB">
        <w:rPr>
          <w:rFonts w:ascii="Courier New" w:hAnsi="Courier New" w:cs="Courier New"/>
          <w:sz w:val="20"/>
          <w:szCs w:val="20"/>
        </w:rPr>
        <w:t xml:space="preserve">земельного участка </w:t>
      </w:r>
    </w:p>
    <w:p w:rsidR="00BE5513" w:rsidRPr="00C322CB" w:rsidRDefault="00BE5513" w:rsidP="00BE5513">
      <w:pPr>
        <w:spacing w:after="0" w:line="240" w:lineRule="auto"/>
        <w:jc w:val="both"/>
        <w:rPr>
          <w:rFonts w:ascii="Courier New" w:hAnsi="Courier New" w:cs="Courier New"/>
          <w:sz w:val="20"/>
          <w:szCs w:val="20"/>
        </w:rPr>
      </w:pPr>
      <w:r w:rsidRPr="00C322CB">
        <w:rPr>
          <w:rFonts w:ascii="Courier New" w:hAnsi="Courier New" w:cs="Courier New"/>
          <w:sz w:val="20"/>
          <w:szCs w:val="20"/>
        </w:rPr>
        <w:t xml:space="preserve">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физического лица)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Реквизиты  документа,  удостоверяющего  личность  заявителя  (представителя</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заявителя): 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серия __________, номер ________________, дата выдачи 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выдан 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лице 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действующего</w:t>
      </w:r>
      <w:proofErr w:type="gramEnd"/>
      <w:r w:rsidRPr="00C322CB">
        <w:rPr>
          <w:rFonts w:ascii="Courier New" w:hAnsi="Courier New" w:cs="Courier New"/>
          <w:sz w:val="20"/>
          <w:szCs w:val="20"/>
        </w:rPr>
        <w:t xml:space="preserve"> на основании 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(доверенности, акта органа опеки и попечительства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др.)</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СНИЛС 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w:t>
      </w:r>
      <w:proofErr w:type="gramStart"/>
      <w:r w:rsidRPr="00C322CB">
        <w:rPr>
          <w:rFonts w:ascii="Courier New" w:hAnsi="Courier New" w:cs="Courier New"/>
          <w:sz w:val="20"/>
          <w:szCs w:val="20"/>
        </w:rPr>
        <w:t>(законного представителя несовершеннолетнего лица либо опекуна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или попечителя)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(факс) заявителя 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телефон представителя заявителя 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(при наличии)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Место жительства заявителя (для физического лица) 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Почтовый адрес и (или) адрес электронной почты заявителя 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1.  Реквизиты   решения   о   предварительном  согласовании  предоставления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земельного   участка   (в  случае,  если  испрашиваемый  земельный  участок</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образовывался  или  его  границы  уточнялись  на основании данного решения)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__________________________________________________________________________.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2. Кадастровый номер земельного участка 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3.  Технический  план  гаража  в форме электронного документа, подписанного</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усиленной  квалифицированной  электронной  подписью  кадастрового инженера,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прилагаю (напротив необходимого пункта 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Да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Нет</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4. Вид права 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5. Иные сведения 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Результат  муниципальной  услуги  прошу предоставить (напротив необходимого</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пункта 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w:t>
      </w:r>
      <w:r>
        <w:rPr>
          <w:rFonts w:ascii="Courier New" w:hAnsi="Courier New" w:cs="Courier New"/>
          <w:sz w:val="20"/>
          <w:szCs w:val="20"/>
        </w:rPr>
        <w:t>нта посредством ЕПГУ</w:t>
      </w: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электронного документа посредством электронной почты.</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 случае указания в уведомлении о постановке на кадастровый учет земельного</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участка  способа  направления результата муниципальной услуги в </w:t>
      </w:r>
      <w:proofErr w:type="gramStart"/>
      <w:r w:rsidRPr="00C322CB">
        <w:rPr>
          <w:rFonts w:ascii="Courier New" w:hAnsi="Courier New" w:cs="Courier New"/>
          <w:sz w:val="20"/>
          <w:szCs w:val="20"/>
        </w:rPr>
        <w:t>электронном</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lastRenderedPageBreak/>
        <w:t>виде</w:t>
      </w:r>
      <w:proofErr w:type="gramEnd"/>
      <w:r w:rsidRPr="00C322CB">
        <w:rPr>
          <w:rFonts w:ascii="Courier New" w:hAnsi="Courier New" w:cs="Courier New"/>
          <w:sz w:val="20"/>
          <w:szCs w:val="20"/>
        </w:rPr>
        <w:t xml:space="preserve">  в  дополнение  к  выбранному  способу  результат муниципальной услуги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выдается   (направляется)   заявителю   (представителю  заявителя)  в  виде</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бумажного документа (напротив необходимого пункта поставить значок V):</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посредством почтового отправления;</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 в виде  бумажного документа  при  личном  обращении  по  месту  сдачи</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документов.</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Подтверждаю  свое  согласие, а также согласие представляемого мною  лица </w:t>
      </w:r>
      <w:proofErr w:type="gramStart"/>
      <w:r w:rsidRPr="00C322CB">
        <w:rPr>
          <w:rFonts w:ascii="Courier New" w:hAnsi="Courier New" w:cs="Courier New"/>
          <w:sz w:val="20"/>
          <w:szCs w:val="20"/>
        </w:rPr>
        <w:t>на</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обработку  персональных данных (сбор, систематизацию, накопление, хранение,</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C322CB">
        <w:rPr>
          <w:rFonts w:ascii="Courier New" w:hAnsi="Courier New" w:cs="Courier New"/>
          <w:sz w:val="20"/>
          <w:szCs w:val="20"/>
        </w:rPr>
        <w:t>уточнение  (обновление,  изменение),  использование, распространение (в том</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числе  передачу),  обезличивание,  блокирование,  уничтожение  </w:t>
      </w:r>
      <w:proofErr w:type="gramStart"/>
      <w:r w:rsidRPr="00C322CB">
        <w:rPr>
          <w:rFonts w:ascii="Courier New" w:hAnsi="Courier New" w:cs="Courier New"/>
          <w:sz w:val="20"/>
          <w:szCs w:val="20"/>
        </w:rPr>
        <w:t>персональных</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данных,  а  также  иные  действия,  необходимые  для обработки персональных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данных  в  рамках  предоставления  муниципальной  услуги),  в  том  числе </w:t>
      </w:r>
      <w:proofErr w:type="gramStart"/>
      <w:r w:rsidRPr="00C322CB">
        <w:rPr>
          <w:rFonts w:ascii="Courier New" w:hAnsi="Courier New" w:cs="Courier New"/>
          <w:sz w:val="20"/>
          <w:szCs w:val="20"/>
        </w:rPr>
        <w:t>в</w:t>
      </w:r>
      <w:proofErr w:type="gramEnd"/>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автоматизированном  </w:t>
      </w:r>
      <w:proofErr w:type="gramStart"/>
      <w:r w:rsidRPr="00C322CB">
        <w:rPr>
          <w:rFonts w:ascii="Courier New" w:hAnsi="Courier New" w:cs="Courier New"/>
          <w:sz w:val="20"/>
          <w:szCs w:val="20"/>
        </w:rPr>
        <w:t>режиме</w:t>
      </w:r>
      <w:proofErr w:type="gramEnd"/>
      <w:r w:rsidRPr="00C322CB">
        <w:rPr>
          <w:rFonts w:ascii="Courier New" w:hAnsi="Courier New" w:cs="Courier New"/>
          <w:sz w:val="20"/>
          <w:szCs w:val="20"/>
        </w:rPr>
        <w:t>,  включая принятие решений на их основе, в целях</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предоставления муниципальной услуги 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Достоверность и полноту сведений подтверждаю.</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Заявитель: ________________________________________________________________</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xml:space="preserve">           (Ф.И.О. заявителя (представителя заявителя))       (подпись)</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"___" ________ 20__ года</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322CB">
        <w:rPr>
          <w:rFonts w:ascii="Courier New" w:hAnsi="Courier New" w:cs="Courier New"/>
          <w:sz w:val="20"/>
          <w:szCs w:val="20"/>
        </w:rPr>
        <w:t> </w:t>
      </w:r>
    </w:p>
    <w:p w:rsidR="00BE5513" w:rsidRPr="00C322CB" w:rsidRDefault="00BE5513" w:rsidP="00BE5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Документы прилагаются</w:t>
      </w:r>
    </w:p>
    <w:p w:rsidR="00BE5513" w:rsidRDefault="00BE5513" w:rsidP="00BE5513">
      <w:pPr>
        <w:spacing w:after="0" w:line="240" w:lineRule="auto"/>
        <w:ind w:left="5670"/>
        <w:rPr>
          <w:rFonts w:ascii="Times New Roman" w:hAnsi="Times New Roman"/>
          <w:sz w:val="28"/>
          <w:szCs w:val="28"/>
        </w:rPr>
        <w:sectPr w:rsidR="00BE5513" w:rsidSect="00B90C9F">
          <w:pgSz w:w="11906" w:h="16838"/>
          <w:pgMar w:top="568" w:right="567" w:bottom="851" w:left="1134" w:header="0" w:footer="0" w:gutter="0"/>
          <w:cols w:space="720"/>
          <w:formProt w:val="0"/>
          <w:docGrid w:linePitch="360" w:charSpace="8192"/>
        </w:sectPr>
      </w:pPr>
    </w:p>
    <w:p w:rsidR="00BE5513" w:rsidRPr="00BE5513" w:rsidRDefault="00BE5513" w:rsidP="00BE5513">
      <w:pPr>
        <w:spacing w:after="0" w:line="240" w:lineRule="auto"/>
        <w:ind w:left="10348"/>
        <w:jc w:val="right"/>
        <w:rPr>
          <w:rFonts w:ascii="Times New Roman" w:hAnsi="Times New Roman"/>
          <w:sz w:val="24"/>
          <w:szCs w:val="24"/>
        </w:rPr>
      </w:pPr>
      <w:r w:rsidRPr="00BE5513">
        <w:rPr>
          <w:rFonts w:ascii="Times New Roman" w:hAnsi="Times New Roman"/>
          <w:sz w:val="24"/>
          <w:szCs w:val="24"/>
        </w:rPr>
        <w:lastRenderedPageBreak/>
        <w:t xml:space="preserve">ПРИЛОЖЕНИЕ № 3 </w:t>
      </w:r>
    </w:p>
    <w:p w:rsidR="00BE5513" w:rsidRPr="00BE5513" w:rsidRDefault="00BE5513" w:rsidP="00BE5513">
      <w:pPr>
        <w:spacing w:after="0" w:line="240" w:lineRule="auto"/>
        <w:ind w:left="10348"/>
        <w:jc w:val="right"/>
        <w:rPr>
          <w:rFonts w:ascii="Times New Roman" w:hAnsi="Times New Roman"/>
          <w:sz w:val="24"/>
          <w:szCs w:val="24"/>
        </w:rPr>
      </w:pPr>
      <w:r w:rsidRPr="00BE5513">
        <w:rPr>
          <w:rFonts w:ascii="Times New Roman" w:hAnsi="Times New Roman"/>
          <w:sz w:val="24"/>
          <w:szCs w:val="24"/>
        </w:rPr>
        <w:t>к Административному регламенту предоставления муниципальной услуги "</w:t>
      </w:r>
      <w:r w:rsidRPr="00BE5513">
        <w:rPr>
          <w:rFonts w:ascii="Times New Roman" w:hAnsi="Times New Roman"/>
          <w:bCs/>
          <w:sz w:val="24"/>
          <w:szCs w:val="24"/>
        </w:rPr>
        <w:t>Предоставление земельного участка в собственность бесплатно</w:t>
      </w:r>
      <w:r w:rsidRPr="00BE5513">
        <w:rPr>
          <w:rFonts w:ascii="Times New Roman" w:hAnsi="Times New Roman"/>
          <w:sz w:val="24"/>
          <w:szCs w:val="24"/>
        </w:rPr>
        <w:t>"</w:t>
      </w:r>
    </w:p>
    <w:p w:rsidR="00BE5513" w:rsidRDefault="00BE5513" w:rsidP="00BE5513">
      <w:pPr>
        <w:spacing w:after="0" w:line="240" w:lineRule="auto"/>
        <w:ind w:left="10348"/>
        <w:rPr>
          <w:rFonts w:ascii="Times New Roman" w:hAnsi="Times New Roman"/>
          <w:sz w:val="28"/>
          <w:szCs w:val="28"/>
        </w:rPr>
      </w:pPr>
    </w:p>
    <w:p w:rsidR="00BE5513" w:rsidRPr="005B101C" w:rsidRDefault="00BE5513" w:rsidP="00BE551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ПЕРЕЧЕНЬ </w:t>
      </w:r>
    </w:p>
    <w:p w:rsidR="00BE5513" w:rsidRPr="005B101C" w:rsidRDefault="00BE5513" w:rsidP="00BE5513">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BE5513" w:rsidRDefault="00BE5513" w:rsidP="00BE5513">
      <w:pPr>
        <w:spacing w:after="0" w:line="240" w:lineRule="auto"/>
        <w:jc w:val="center"/>
        <w:rPr>
          <w:rFonts w:ascii="Times New Roman" w:hAnsi="Times New Roman"/>
          <w:bCs/>
          <w:sz w:val="28"/>
          <w:szCs w:val="28"/>
        </w:rPr>
      </w:pPr>
      <w:r w:rsidRPr="005B101C">
        <w:rPr>
          <w:rFonts w:ascii="Times New Roman" w:hAnsi="Times New Roman"/>
          <w:bCs/>
          <w:sz w:val="28"/>
          <w:szCs w:val="28"/>
        </w:rPr>
        <w:t>НА ПРИОБРЕТЕНИЕ ЗЕМЕЛЬНО</w:t>
      </w:r>
      <w:r>
        <w:rPr>
          <w:rFonts w:ascii="Times New Roman" w:hAnsi="Times New Roman"/>
          <w:bCs/>
          <w:sz w:val="28"/>
          <w:szCs w:val="28"/>
        </w:rPr>
        <w:t>ГО УЧАСТКА В СОБСТВЕННОСТЬ БЕСПЛАТНО</w:t>
      </w:r>
    </w:p>
    <w:p w:rsidR="00BE5513" w:rsidRPr="0020546A" w:rsidRDefault="00BE5513" w:rsidP="00BE5513">
      <w:pPr>
        <w:spacing w:after="0" w:line="240" w:lineRule="auto"/>
        <w:rPr>
          <w:rFonts w:ascii="Arial" w:hAnsi="Arial" w:cs="Arial"/>
          <w:bCs/>
          <w:sz w:val="24"/>
          <w:szCs w:val="24"/>
        </w:rPr>
      </w:pPr>
    </w:p>
    <w:tbl>
      <w:tblPr>
        <w:tblW w:w="13600" w:type="dxa"/>
        <w:tblInd w:w="20" w:type="dxa"/>
        <w:tblCellMar>
          <w:left w:w="0" w:type="dxa"/>
          <w:right w:w="0" w:type="dxa"/>
        </w:tblCellMar>
        <w:tblLook w:val="04A0"/>
      </w:tblPr>
      <w:tblGrid>
        <w:gridCol w:w="345"/>
        <w:gridCol w:w="3148"/>
        <w:gridCol w:w="3115"/>
        <w:gridCol w:w="3496"/>
        <w:gridCol w:w="3496"/>
      </w:tblGrid>
      <w:tr w:rsidR="00BE5513" w:rsidRPr="0020546A" w:rsidTr="00FA10E9">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jc w:val="center"/>
              <w:rPr>
                <w:rFonts w:ascii="Times New Roman" w:hAnsi="Times New Roman"/>
                <w:sz w:val="24"/>
                <w:szCs w:val="24"/>
              </w:rPr>
            </w:pPr>
            <w:r w:rsidRPr="0020546A">
              <w:rPr>
                <w:rFonts w:ascii="Times New Roman" w:hAnsi="Times New Roman"/>
                <w:sz w:val="24"/>
                <w:szCs w:val="24"/>
              </w:rPr>
              <w:t xml:space="preserve">N </w:t>
            </w:r>
          </w:p>
          <w:p w:rsidR="00BE5513" w:rsidRPr="0020546A" w:rsidRDefault="00BE5513" w:rsidP="00FA10E9">
            <w:pPr>
              <w:spacing w:after="100" w:line="240" w:lineRule="auto"/>
              <w:jc w:val="center"/>
              <w:rPr>
                <w:rFonts w:ascii="Times New Roman" w:hAnsi="Times New Roman"/>
                <w:sz w:val="24"/>
                <w:szCs w:val="24"/>
              </w:rPr>
            </w:pPr>
            <w:proofErr w:type="spellStart"/>
            <w:proofErr w:type="gramStart"/>
            <w:r w:rsidRPr="0020546A">
              <w:rPr>
                <w:rFonts w:ascii="Times New Roman" w:hAnsi="Times New Roman"/>
                <w:sz w:val="24"/>
                <w:szCs w:val="24"/>
              </w:rPr>
              <w:t>п</w:t>
            </w:r>
            <w:proofErr w:type="spellEnd"/>
            <w:proofErr w:type="gramEnd"/>
            <w:r w:rsidRPr="0020546A">
              <w:rPr>
                <w:rFonts w:ascii="Times New Roman" w:hAnsi="Times New Roman"/>
                <w:sz w:val="24"/>
                <w:szCs w:val="24"/>
              </w:rPr>
              <w:t>/</w:t>
            </w:r>
            <w:proofErr w:type="spellStart"/>
            <w:r w:rsidRPr="0020546A">
              <w:rPr>
                <w:rFonts w:ascii="Times New Roman" w:hAnsi="Times New Roman"/>
                <w:sz w:val="24"/>
                <w:szCs w:val="24"/>
              </w:rPr>
              <w:t>п</w:t>
            </w:r>
            <w:proofErr w:type="spellEnd"/>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Категория заявителей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Земельный участок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sidRPr="0020546A">
              <w:rPr>
                <w:rFonts w:ascii="Times New Roman" w:hAnsi="Times New Roman"/>
                <w:sz w:val="24"/>
                <w:szCs w:val="24"/>
              </w:rP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BE5513" w:rsidRPr="0020546A" w:rsidTr="00FA10E9">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t>1</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 (</w:t>
            </w:r>
            <w:hyperlink r:id="rId72" w:history="1">
              <w:r w:rsidRPr="0020546A">
                <w:rPr>
                  <w:rFonts w:ascii="Times New Roman" w:hAnsi="Times New Roman"/>
                  <w:sz w:val="24"/>
                  <w:szCs w:val="24"/>
                </w:rPr>
                <w:t>подпункт 2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w:t>
            </w:r>
            <w:proofErr w:type="spellStart"/>
            <w:r w:rsidRPr="0020546A">
              <w:rPr>
                <w:rFonts w:ascii="Times New Roman" w:hAnsi="Times New Roman"/>
                <w:sz w:val="24"/>
                <w:szCs w:val="24"/>
              </w:rPr>
              <w:t>Росреестра</w:t>
            </w:r>
            <w:proofErr w:type="spellEnd"/>
            <w:r w:rsidRPr="0020546A">
              <w:rPr>
                <w:rFonts w:ascii="Times New Roman" w:hAnsi="Times New Roman"/>
                <w:sz w:val="24"/>
                <w:szCs w:val="24"/>
              </w:rPr>
              <w:t xml:space="preserve"> (выданное организациями технической инвентаризации);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договор купли-продажи;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на передачу земельного участка в постоянное (бессрочное) пользование;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бессрочного (постоянного) пользования землей;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безвозмездного пользования земельным участком.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3. Сообщение заявителя (заявителей), содержащее перечень всех зданий, </w:t>
            </w:r>
            <w:r w:rsidRPr="0020546A">
              <w:rPr>
                <w:rFonts w:ascii="Times New Roman" w:hAnsi="Times New Roman"/>
                <w:sz w:val="24"/>
                <w:szCs w:val="24"/>
              </w:rPr>
              <w:lastRenderedPageBreak/>
              <w:t xml:space="preserve">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2. Выписка из ЕГРН об объекте недвижимости (о здании и (или) сооружении, расположенно</w:t>
            </w:r>
            <w:proofErr w:type="gramStart"/>
            <w:r w:rsidRPr="0020546A">
              <w:rPr>
                <w:rFonts w:ascii="Times New Roman" w:hAnsi="Times New Roman"/>
                <w:sz w:val="24"/>
                <w:szCs w:val="24"/>
              </w:rPr>
              <w:t>м(</w:t>
            </w:r>
            <w:proofErr w:type="spellStart"/>
            <w:proofErr w:type="gramEnd"/>
            <w:r w:rsidRPr="0020546A">
              <w:rPr>
                <w:rFonts w:ascii="Times New Roman" w:hAnsi="Times New Roman"/>
                <w:sz w:val="24"/>
                <w:szCs w:val="24"/>
              </w:rPr>
              <w:t>ых</w:t>
            </w:r>
            <w:proofErr w:type="spellEnd"/>
            <w:r w:rsidRPr="0020546A">
              <w:rPr>
                <w:rFonts w:ascii="Times New Roman" w:hAnsi="Times New Roman"/>
                <w:sz w:val="24"/>
                <w:szCs w:val="24"/>
              </w:rPr>
              <w:t xml:space="preserve">) на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о юридическом лице, являющемся заявителем (ФНС России)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Лицо, уполномоченное на подачу заявления решением общего собрания членов СНТ или ОНТ (</w:t>
            </w:r>
            <w:hyperlink r:id="rId73" w:history="1">
              <w:r w:rsidRPr="0020546A">
                <w:rPr>
                  <w:rFonts w:ascii="Times New Roman" w:hAnsi="Times New Roman"/>
                  <w:sz w:val="24"/>
                  <w:szCs w:val="24"/>
                </w:rPr>
                <w:t>подпункт 3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образованный в соответствии с проектом межевания территории и являющийся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w:t>
            </w:r>
            <w:r>
              <w:rPr>
                <w:rFonts w:ascii="Times New Roman" w:hAnsi="Times New Roman"/>
                <w:sz w:val="24"/>
                <w:szCs w:val="24"/>
              </w:rPr>
              <w:t>часток зарегистрировано в ЕГРН</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2. Утвержденный п</w:t>
            </w:r>
            <w:r>
              <w:rPr>
                <w:rFonts w:ascii="Times New Roman" w:hAnsi="Times New Roman"/>
                <w:sz w:val="24"/>
                <w:szCs w:val="24"/>
              </w:rPr>
              <w:t>роект межевания территории</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ЕГРЮЛ в отношении СНТ или ОНТ (ФНС России)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t>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Граждане, имеющие трех и более детей (</w:t>
            </w:r>
            <w:hyperlink r:id="rId74" w:history="1">
              <w:r w:rsidRPr="0020546A">
                <w:rPr>
                  <w:rFonts w:ascii="Times New Roman" w:hAnsi="Times New Roman"/>
                  <w:sz w:val="24"/>
                  <w:szCs w:val="24"/>
                </w:rPr>
                <w:t>подпункт 6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выданное компетентными органами иностранного </w:t>
            </w:r>
            <w:r w:rsidRPr="0020546A">
              <w:rPr>
                <w:rFonts w:ascii="Times New Roman" w:hAnsi="Times New Roman"/>
                <w:sz w:val="24"/>
                <w:szCs w:val="24"/>
              </w:rPr>
              <w:lastRenderedPageBreak/>
              <w:t xml:space="preserve">государства, и его нотариально удостоверенный перевод на русский язык (в случае регистрации рождения в иностранном государстве);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2. Согласие с подобранным местом нахождения земельного участка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w:t>
            </w:r>
            <w:r w:rsidRPr="0020546A">
              <w:rPr>
                <w:rFonts w:ascii="Times New Roman" w:hAnsi="Times New Roman"/>
                <w:sz w:val="24"/>
                <w:szCs w:val="24"/>
              </w:rPr>
              <w:lastRenderedPageBreak/>
              <w:t xml:space="preserve">собственность (изменение количественного состава семьи):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сведения о государственной регистрации смерти (ФНС России).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3. Сведения о регистрации по месту пребывания или по месту 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6"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w:t>
            </w:r>
            <w:r w:rsidRPr="0020546A">
              <w:rPr>
                <w:rFonts w:ascii="Times New Roman" w:hAnsi="Times New Roman"/>
                <w:sz w:val="24"/>
                <w:szCs w:val="24"/>
              </w:rPr>
              <w:lastRenderedPageBreak/>
              <w:t>организована такая некоммерческая организация, и который распределен</w:t>
            </w:r>
            <w:proofErr w:type="gramEnd"/>
            <w:r w:rsidRPr="0020546A">
              <w:rPr>
                <w:rFonts w:ascii="Times New Roman" w:hAnsi="Times New Roman"/>
                <w:sz w:val="24"/>
                <w:szCs w:val="24"/>
              </w:rPr>
              <w:t xml:space="preserve">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Протокол общего собрания членов некоммерческой </w:t>
            </w:r>
            <w:r w:rsidRPr="0020546A">
              <w:rPr>
                <w:rFonts w:ascii="Times New Roman" w:hAnsi="Times New Roman"/>
                <w:sz w:val="24"/>
                <w:szCs w:val="24"/>
              </w:rPr>
              <w:lastRenderedPageBreak/>
              <w:t xml:space="preserve">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3. Проект организации и застройки территории некоммерч</w:t>
            </w:r>
            <w:r>
              <w:rPr>
                <w:rFonts w:ascii="Times New Roman" w:hAnsi="Times New Roman"/>
                <w:sz w:val="24"/>
                <w:szCs w:val="24"/>
              </w:rPr>
              <w:t>еской организации, СНТ или ОНТ</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5. Выписка из ЕГРЮЛ, содержащая сведения о некоммерческой организации, СНТ или ОНТ (ФНС России)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5</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7"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8" w:history="1">
              <w:r w:rsidRPr="0020546A">
                <w:rPr>
                  <w:rFonts w:ascii="Times New Roman" w:hAnsi="Times New Roman"/>
                  <w:sz w:val="24"/>
                  <w:szCs w:val="24"/>
                </w:rPr>
                <w:t>закона</w:t>
              </w:r>
            </w:hyperlink>
            <w:r w:rsidRPr="0020546A">
              <w:rPr>
                <w:rFonts w:ascii="Times New Roman" w:hAnsi="Times New Roman"/>
                <w:sz w:val="24"/>
                <w:szCs w:val="24"/>
              </w:rPr>
              <w:t xml:space="preserve"> от 25.10.2001 N 137-ФЗ "О введении в действие Земельного кодекса Российской Федерации"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(10.11.2001), для ведения </w:t>
            </w:r>
            <w:r w:rsidRPr="0020546A">
              <w:rPr>
                <w:rFonts w:ascii="Times New Roman" w:hAnsi="Times New Roman"/>
                <w:sz w:val="24"/>
                <w:szCs w:val="24"/>
              </w:rPr>
              <w:lastRenderedPageBreak/>
              <w:t xml:space="preserve">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w:t>
            </w:r>
            <w:r w:rsidRPr="0020546A">
              <w:rPr>
                <w:rFonts w:ascii="Times New Roman" w:hAnsi="Times New Roman"/>
                <w:sz w:val="24"/>
                <w:szCs w:val="24"/>
              </w:rPr>
              <w:lastRenderedPageBreak/>
              <w:t xml:space="preserve">земельный участок, или проекта организации и застройки территории либо описания местоположения границ такого земельного участка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Учредительные документы некоммерческой организации, СНТ или ОНТ.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2. Утвержденный проект межевания территории, в границах которой рас</w:t>
            </w:r>
            <w:r>
              <w:rPr>
                <w:rFonts w:ascii="Times New Roman" w:hAnsi="Times New Roman"/>
                <w:sz w:val="24"/>
                <w:szCs w:val="24"/>
              </w:rPr>
              <w:t xml:space="preserve">положен </w:t>
            </w:r>
            <w:r>
              <w:rPr>
                <w:rFonts w:ascii="Times New Roman" w:hAnsi="Times New Roman"/>
                <w:sz w:val="24"/>
                <w:szCs w:val="24"/>
              </w:rPr>
              <w:lastRenderedPageBreak/>
              <w:t>земельный участок</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Проект организации и застройки территории некоммерческой организации, СНТ или ОНТ.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BE5513" w:rsidRPr="0020546A" w:rsidTr="00FA10E9">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6</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Гражданин Российской Федерации (</w:t>
            </w:r>
            <w:hyperlink r:id="rId79"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20546A">
              <w:rPr>
                <w:rFonts w:ascii="Times New Roman" w:hAnsi="Times New Roman"/>
                <w:sz w:val="24"/>
                <w:szCs w:val="24"/>
              </w:rPr>
              <w:t>собственности</w:t>
            </w:r>
            <w:proofErr w:type="gramEnd"/>
            <w:r w:rsidRPr="0020546A">
              <w:rPr>
                <w:rFonts w:ascii="Times New Roman" w:hAnsi="Times New Roman"/>
                <w:sz w:val="24"/>
                <w:szCs w:val="24"/>
              </w:rPr>
              <w:t xml:space="preserve"> на который возникло у гражданина до дня введения в действие Земельного </w:t>
            </w:r>
            <w:hyperlink r:id="rId80"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Документы, подтверждающие право на приобретение земельного участка: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w:t>
            </w:r>
            <w:r w:rsidRPr="0020546A">
              <w:rPr>
                <w:rFonts w:ascii="Times New Roman" w:hAnsi="Times New Roman"/>
                <w:sz w:val="24"/>
                <w:szCs w:val="24"/>
              </w:rPr>
              <w:lastRenderedPageBreak/>
              <w:t xml:space="preserve">действие Земельного </w:t>
            </w:r>
            <w:hyperlink r:id="rId81"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пожизненного содержания с иждивением;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w:t>
            </w:r>
            <w:proofErr w:type="gramStart"/>
            <w:r w:rsidRPr="0020546A">
              <w:rPr>
                <w:rFonts w:ascii="Times New Roman" w:hAnsi="Times New Roman"/>
                <w:sz w:val="24"/>
                <w:szCs w:val="24"/>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2"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в действие, при условии, что право собственности на жилой дом </w:t>
            </w:r>
            <w:r w:rsidRPr="0020546A">
              <w:rPr>
                <w:rFonts w:ascii="Times New Roman" w:hAnsi="Times New Roman"/>
                <w:sz w:val="24"/>
                <w:szCs w:val="24"/>
              </w:rPr>
              <w:lastRenderedPageBreak/>
              <w:t>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w:t>
            </w:r>
            <w:proofErr w:type="gramEnd"/>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на объект;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закону;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 завещанию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tc>
      </w:tr>
      <w:tr w:rsidR="00BE5513" w:rsidRPr="0020546A" w:rsidTr="00FA10E9">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7</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3"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4" w:history="1">
              <w:r w:rsidRPr="0020546A">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купли-продажи;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дарения;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договор мены;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решение суда о признании права </w:t>
            </w:r>
            <w:r w:rsidRPr="0020546A">
              <w:rPr>
                <w:rFonts w:ascii="Times New Roman" w:hAnsi="Times New Roman"/>
                <w:sz w:val="24"/>
                <w:szCs w:val="24"/>
              </w:rPr>
              <w:lastRenderedPageBreak/>
              <w:t xml:space="preserve">на объект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2. Выписка из ЕГРЮЛ о юридическом лице, являющемся заявителем (ФНС России)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8</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Герои Советского Союза, Герои Российской Федерации и полные кавалеры ордена Славы (</w:t>
            </w:r>
            <w:hyperlink r:id="rId85"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Советского Союза, Героя Российской Федерации, полного кавалера ордена Славы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6" w:history="1">
              <w:r w:rsidRPr="0020546A">
                <w:rPr>
                  <w:rFonts w:ascii="Times New Roman" w:hAnsi="Times New Roman"/>
                  <w:sz w:val="24"/>
                  <w:szCs w:val="24"/>
                </w:rPr>
                <w:t>пунктом 6 статьи 9.1</w:t>
              </w:r>
            </w:hyperlink>
            <w:r w:rsidRPr="0020546A">
              <w:rPr>
                <w:rFonts w:ascii="Times New Roman" w:hAnsi="Times New Roman"/>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t>9</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Герои Социалистического Труда, Герои Труда Российской Федерации, полные кавалеры ордена Трудовой Славы (</w:t>
            </w:r>
            <w:hyperlink r:id="rId87"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Документы, подтверждающие право на приобретение земельного участка: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2. Сведения о денежных выплатах в соответствии с </w:t>
            </w:r>
            <w:hyperlink r:id="rId88" w:history="1">
              <w:r w:rsidRPr="0020546A">
                <w:rPr>
                  <w:rFonts w:ascii="Times New Roman" w:hAnsi="Times New Roman"/>
                  <w:sz w:val="24"/>
                  <w:szCs w:val="24"/>
                </w:rPr>
                <w:t>пунктами 1</w:t>
              </w:r>
            </w:hyperlink>
            <w:r w:rsidRPr="0020546A">
              <w:rPr>
                <w:rFonts w:ascii="Times New Roman" w:hAnsi="Times New Roman"/>
                <w:sz w:val="24"/>
                <w:szCs w:val="24"/>
              </w:rPr>
              <w:t xml:space="preserve"> и </w:t>
            </w:r>
            <w:hyperlink r:id="rId89" w:history="1">
              <w:r w:rsidRPr="0020546A">
                <w:rPr>
                  <w:rFonts w:ascii="Times New Roman" w:hAnsi="Times New Roman"/>
                  <w:sz w:val="24"/>
                  <w:szCs w:val="24"/>
                </w:rPr>
                <w:t>6 статьи 6.2</w:t>
              </w:r>
            </w:hyperlink>
            <w:r w:rsidRPr="0020546A">
              <w:rPr>
                <w:rFonts w:ascii="Times New Roman" w:hAnsi="Times New Roman"/>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t>10</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Ветераны боевых действий из числа лиц, указанных в </w:t>
            </w:r>
            <w:hyperlink r:id="rId90" w:history="1">
              <w:r w:rsidRPr="0020546A">
                <w:rPr>
                  <w:rFonts w:ascii="Times New Roman" w:hAnsi="Times New Roman"/>
                  <w:sz w:val="24"/>
                  <w:szCs w:val="24"/>
                </w:rPr>
                <w:t>подпунктах 1</w:t>
              </w:r>
            </w:hyperlink>
            <w:r w:rsidRPr="0020546A">
              <w:rPr>
                <w:rFonts w:ascii="Times New Roman" w:hAnsi="Times New Roman"/>
                <w:sz w:val="24"/>
                <w:szCs w:val="24"/>
              </w:rPr>
              <w:t xml:space="preserve"> - </w:t>
            </w:r>
            <w:hyperlink r:id="rId91" w:history="1">
              <w:r w:rsidRPr="0020546A">
                <w:rPr>
                  <w:rFonts w:ascii="Times New Roman" w:hAnsi="Times New Roman"/>
                  <w:sz w:val="24"/>
                  <w:szCs w:val="24"/>
                </w:rPr>
                <w:t>4 пункта 1 статьи 3</w:t>
              </w:r>
            </w:hyperlink>
            <w:r w:rsidRPr="0020546A">
              <w:rPr>
                <w:rFonts w:ascii="Times New Roman" w:hAnsi="Times New Roman"/>
                <w:sz w:val="24"/>
                <w:szCs w:val="24"/>
              </w:rPr>
              <w:t xml:space="preserve"> Федерального закона </w:t>
            </w:r>
            <w:r w:rsidRPr="0020546A">
              <w:rPr>
                <w:rFonts w:ascii="Times New Roman" w:hAnsi="Times New Roman"/>
                <w:sz w:val="24"/>
                <w:szCs w:val="24"/>
              </w:rPr>
              <w:lastRenderedPageBreak/>
              <w:t>от 12.01.1995 N 5-ФЗ "О ветеранах", (</w:t>
            </w:r>
            <w:hyperlink r:id="rId92" w:history="1">
              <w:r w:rsidRPr="0020546A">
                <w:rPr>
                  <w:rFonts w:ascii="Times New Roman" w:hAnsi="Times New Roman"/>
                  <w:sz w:val="24"/>
                  <w:szCs w:val="24"/>
                </w:rPr>
                <w:t>подпункт 7 статьи 39.5</w:t>
              </w:r>
            </w:hyperlink>
            <w:r w:rsidRPr="0020546A">
              <w:rPr>
                <w:rFonts w:ascii="Times New Roman" w:hAnsi="Times New Roman"/>
                <w:sz w:val="24"/>
                <w:szCs w:val="24"/>
              </w:rPr>
              <w:t xml:space="preserve"> Земельного кодекса Российской Федерации)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Земельные участки для садоводства и огородничества, которые были предоставлены на праве </w:t>
            </w:r>
            <w:r w:rsidRPr="0020546A">
              <w:rPr>
                <w:rFonts w:ascii="Times New Roman" w:hAnsi="Times New Roman"/>
                <w:sz w:val="24"/>
                <w:szCs w:val="24"/>
              </w:rPr>
              <w:lastRenderedPageBreak/>
              <w:t xml:space="preserve">аренды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Выданный уполномоченным органом документ, подтверждающий принадлежность гражданина к </w:t>
            </w:r>
            <w:r w:rsidRPr="0020546A">
              <w:rPr>
                <w:rFonts w:ascii="Times New Roman" w:hAnsi="Times New Roman"/>
                <w:sz w:val="24"/>
                <w:szCs w:val="24"/>
              </w:rPr>
              <w:lastRenderedPageBreak/>
              <w:t xml:space="preserve">категории граждан, обладающих правом на приобретение земельного участка: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удостоверение ветерана боевых действий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Выписка из ЕГРН об объекте недвижимости (об испрашиваемом земельном участке) (орган регистрации </w:t>
            </w:r>
            <w:r w:rsidRPr="0020546A">
              <w:rPr>
                <w:rFonts w:ascii="Times New Roman" w:hAnsi="Times New Roman"/>
                <w:sz w:val="24"/>
                <w:szCs w:val="24"/>
              </w:rPr>
              <w:lastRenderedPageBreak/>
              <w:t xml:space="preserve">прав)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11</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403971">
              <w:rPr>
                <w:rFonts w:ascii="Times New Roman" w:hAnsi="Times New Roman"/>
                <w:sz w:val="24"/>
                <w:szCs w:val="24"/>
              </w:rPr>
              <w:t xml:space="preserve">собственность бесплатно по основаниям, указанным в </w:t>
            </w:r>
            <w:hyperlink r:id="rId93" w:history="1">
              <w:r w:rsidRPr="00403971">
                <w:rPr>
                  <w:rFonts w:ascii="Times New Roman" w:hAnsi="Times New Roman"/>
                  <w:sz w:val="24"/>
                  <w:szCs w:val="24"/>
                </w:rPr>
                <w:t>подпункте 7 статьи 39.5</w:t>
              </w:r>
            </w:hyperlink>
            <w:r w:rsidRPr="00403971">
              <w:rPr>
                <w:rFonts w:ascii="Times New Roman" w:hAnsi="Times New Roman"/>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403971">
              <w:rPr>
                <w:rFonts w:ascii="Times New Roman" w:hAnsi="Times New Roman"/>
                <w:sz w:val="24"/>
                <w:szCs w:val="24"/>
              </w:rPr>
              <w:t xml:space="preserve"> Ростовской области (</w:t>
            </w:r>
            <w:hyperlink r:id="rId94"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Земельные участки для индивидуального жилищного строительства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орденская книжка;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удостоверение;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грамота о присвоении соответствующей государственной награды;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решение суда о подтверждении соответствующего факта.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Документ, подтверждающий факт смерти гражданина Героя Российской Федерации: </w:t>
            </w:r>
          </w:p>
          <w:p w:rsidR="00BE5513" w:rsidRPr="0020546A" w:rsidRDefault="00BE5513" w:rsidP="00FA10E9">
            <w:pPr>
              <w:spacing w:after="0" w:line="240" w:lineRule="auto"/>
              <w:rPr>
                <w:rFonts w:ascii="Times New Roman" w:hAnsi="Times New Roman"/>
                <w:sz w:val="24"/>
                <w:szCs w:val="24"/>
              </w:rPr>
            </w:pPr>
            <w:proofErr w:type="gramStart"/>
            <w:r w:rsidRPr="0020546A">
              <w:rPr>
                <w:rFonts w:ascii="Times New Roman" w:hAnsi="Times New Roman"/>
                <w:sz w:val="24"/>
                <w:szCs w:val="24"/>
              </w:rPr>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20546A">
              <w:rPr>
                <w:rFonts w:ascii="Times New Roman" w:hAnsi="Times New Roman"/>
                <w:sz w:val="24"/>
                <w:szCs w:val="24"/>
              </w:rPr>
              <w:t xml:space="preserve"> </w:t>
            </w:r>
            <w:proofErr w:type="gramStart"/>
            <w:r w:rsidRPr="0020546A">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BE5513" w:rsidRPr="0020546A" w:rsidRDefault="00BE5513" w:rsidP="00FA10E9">
            <w:pPr>
              <w:spacing w:after="0" w:line="240" w:lineRule="auto"/>
              <w:rPr>
                <w:rFonts w:ascii="Times New Roman" w:hAnsi="Times New Roman"/>
                <w:sz w:val="24"/>
                <w:szCs w:val="24"/>
              </w:rPr>
            </w:pPr>
            <w:proofErr w:type="gramStart"/>
            <w:r w:rsidRPr="0020546A">
              <w:rPr>
                <w:rFonts w:ascii="Times New Roman" w:hAnsi="Times New Roman"/>
                <w:sz w:val="24"/>
                <w:szCs w:val="24"/>
              </w:rPr>
              <w:t xml:space="preserve">решение суда о признании </w:t>
            </w:r>
            <w:r w:rsidRPr="0020546A">
              <w:rPr>
                <w:rFonts w:ascii="Times New Roman" w:hAnsi="Times New Roman"/>
                <w:sz w:val="24"/>
                <w:szCs w:val="24"/>
              </w:rPr>
              <w:lastRenderedPageBreak/>
              <w:t xml:space="preserve">гражданина умершим. </w:t>
            </w:r>
            <w:proofErr w:type="gramEnd"/>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BE5513" w:rsidRPr="0020546A" w:rsidRDefault="00BE5513" w:rsidP="00FA10E9">
            <w:pPr>
              <w:spacing w:after="0" w:line="240" w:lineRule="auto"/>
              <w:rPr>
                <w:rFonts w:ascii="Times New Roman" w:hAnsi="Times New Roman"/>
                <w:sz w:val="24"/>
                <w:szCs w:val="24"/>
              </w:rPr>
            </w:pPr>
            <w:proofErr w:type="gramStart"/>
            <w:r w:rsidRPr="0020546A">
              <w:rPr>
                <w:rFonts w:ascii="Times New Roman" w:hAnsi="Times New Roman"/>
                <w:sz w:val="24"/>
                <w:szCs w:val="24"/>
              </w:rPr>
              <w:t>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20546A">
              <w:rPr>
                <w:rFonts w:ascii="Times New Roman" w:hAnsi="Times New Roman"/>
                <w:sz w:val="24"/>
                <w:szCs w:val="24"/>
              </w:rPr>
              <w:t xml:space="preserve"> </w:t>
            </w:r>
            <w:proofErr w:type="gramStart"/>
            <w:r w:rsidRPr="0020546A">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5. Документ об отказе члена семьи от доли в праве общей долевой собственности: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Документ, подтверждающий факт смерти гражданина - Героя Российской Федерации: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смерти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рождении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заключении брака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расторжении брака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об установлении отцовства (органы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перемене имени </w:t>
            </w:r>
            <w:r w:rsidRPr="0020546A">
              <w:rPr>
                <w:rFonts w:ascii="Times New Roman" w:hAnsi="Times New Roman"/>
                <w:sz w:val="24"/>
                <w:szCs w:val="24"/>
              </w:rPr>
              <w:lastRenderedPageBreak/>
              <w:t xml:space="preserve">(органы записи гражданского состояния).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4. Для детей старше 18 лет, ставших инвалидами до достижения ими возраста 18 лет: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6. Документ, подтверждающий факт </w:t>
            </w:r>
            <w:proofErr w:type="spellStart"/>
            <w:r w:rsidRPr="0020546A">
              <w:rPr>
                <w:rFonts w:ascii="Times New Roman" w:hAnsi="Times New Roman"/>
                <w:sz w:val="24"/>
                <w:szCs w:val="24"/>
              </w:rPr>
              <w:t>непредоставления</w:t>
            </w:r>
            <w:proofErr w:type="spellEnd"/>
            <w:r w:rsidRPr="0020546A">
              <w:rPr>
                <w:rFonts w:ascii="Times New Roman"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5" w:history="1">
              <w:r w:rsidRPr="0020546A">
                <w:rPr>
                  <w:rFonts w:ascii="Times New Roman" w:hAnsi="Times New Roman"/>
                  <w:sz w:val="24"/>
                  <w:szCs w:val="24"/>
                </w:rPr>
                <w:t>подпункте 7 статьи 39.5</w:t>
              </w:r>
            </w:hyperlink>
            <w:r w:rsidRPr="0020546A">
              <w:rPr>
                <w:rFonts w:ascii="Times New Roman" w:hAnsi="Times New Roman"/>
                <w:sz w:val="24"/>
                <w:szCs w:val="24"/>
              </w:rPr>
              <w:t xml:space="preserve"> Земельного кодекса Российской Федерации: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выписка из ЕГРН о содержании правоустанавливающих документов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12</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96"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w:t>
            </w:r>
            <w:r w:rsidRPr="00403971">
              <w:rPr>
                <w:rFonts w:ascii="Times New Roman" w:hAnsi="Times New Roman"/>
                <w:sz w:val="24"/>
                <w:szCs w:val="24"/>
              </w:rPr>
              <w:lastRenderedPageBreak/>
              <w:t xml:space="preserve">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7"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98"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roofErr w:type="gramEnd"/>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являющимся объектом капитального строительства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подтверждающие право на приобретение земельного участка: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20546A">
              <w:rPr>
                <w:rFonts w:ascii="Times New Roman" w:hAnsi="Times New Roman"/>
                <w:sz w:val="24"/>
                <w:szCs w:val="24"/>
              </w:rPr>
              <w:t>числе</w:t>
            </w:r>
            <w:proofErr w:type="gramEnd"/>
            <w:r w:rsidRPr="0020546A">
              <w:rPr>
                <w:rFonts w:ascii="Times New Roman" w:hAnsi="Times New Roman"/>
                <w:sz w:val="24"/>
                <w:szCs w:val="24"/>
              </w:rPr>
              <w:t xml:space="preserve"> с которой этот гражданин состоял в трудовых или иных отношениях) либо иным образом выделен ему либо право на </w:t>
            </w:r>
            <w:r w:rsidRPr="0020546A">
              <w:rPr>
                <w:rFonts w:ascii="Times New Roman" w:hAnsi="Times New Roman"/>
                <w:sz w:val="24"/>
                <w:szCs w:val="24"/>
              </w:rPr>
              <w:lastRenderedPageBreak/>
              <w:t xml:space="preserve">использование такого земельного участка возникло у гражданина по иным основаниям: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1.1 пункта 1 графы 4 строки 12</w:t>
            </w:r>
            <w:r w:rsidRPr="0020546A">
              <w:rPr>
                <w:rFonts w:ascii="Times New Roman" w:hAnsi="Times New Roman"/>
                <w:sz w:val="24"/>
                <w:szCs w:val="24"/>
              </w:rPr>
              <w:t xml:space="preserve"> при</w:t>
            </w:r>
            <w:r>
              <w:rPr>
                <w:rFonts w:ascii="Times New Roman" w:hAnsi="Times New Roman"/>
                <w:sz w:val="24"/>
                <w:szCs w:val="24"/>
              </w:rPr>
              <w:t>ложения N 3</w:t>
            </w:r>
            <w:r w:rsidRPr="0020546A">
              <w:rPr>
                <w:rFonts w:ascii="Times New Roman" w:hAnsi="Times New Roman"/>
                <w:sz w:val="24"/>
                <w:szCs w:val="24"/>
              </w:rPr>
              <w:t xml:space="preserve"> к административному регламенту, к заявлению может быть приложен один или несколько из следующих документов: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1.2. Заключенные до дня введения в </w:t>
            </w:r>
            <w:r w:rsidRPr="00403971">
              <w:rPr>
                <w:rFonts w:ascii="Times New Roman" w:hAnsi="Times New Roman"/>
                <w:sz w:val="24"/>
                <w:szCs w:val="24"/>
              </w:rPr>
              <w:t xml:space="preserve">действие Градостроительного </w:t>
            </w:r>
            <w:hyperlink r:id="rId99"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w:t>
            </w:r>
            <w:r w:rsidRPr="0020546A">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E5513" w:rsidRPr="00403971"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1.3. </w:t>
            </w:r>
            <w:proofErr w:type="gramStart"/>
            <w:r w:rsidRPr="0020546A">
              <w:rPr>
                <w:rFonts w:ascii="Times New Roman" w:hAnsi="Times New Roman"/>
                <w:sz w:val="24"/>
                <w:szCs w:val="24"/>
              </w:rPr>
              <w:t xml:space="preserve">Документ, подтверждающий </w:t>
            </w:r>
            <w:r w:rsidRPr="0020546A">
              <w:rPr>
                <w:rFonts w:ascii="Times New Roman" w:hAnsi="Times New Roman"/>
                <w:sz w:val="24"/>
                <w:szCs w:val="24"/>
              </w:rPr>
              <w:lastRenderedPageBreak/>
              <w:t xml:space="preserve">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w:t>
            </w:r>
            <w:r w:rsidRPr="00403971">
              <w:rPr>
                <w:rFonts w:ascii="Times New Roman" w:hAnsi="Times New Roman"/>
                <w:sz w:val="24"/>
                <w:szCs w:val="24"/>
              </w:rPr>
              <w:t xml:space="preserve">указывающий на возведение гаража до дня введения в действие Градостроительного </w:t>
            </w:r>
            <w:hyperlink r:id="rId100"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w:t>
            </w:r>
            <w:proofErr w:type="gramEnd"/>
            <w:r w:rsidRPr="00403971">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1.1 </w:t>
            </w:r>
            <w:r>
              <w:rPr>
                <w:rFonts w:ascii="Times New Roman" w:hAnsi="Times New Roman"/>
                <w:sz w:val="24"/>
                <w:szCs w:val="24"/>
              </w:rPr>
              <w:t>- 1.3 пункта 1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w:t>
            </w:r>
            <w:proofErr w:type="gramStart"/>
            <w:r w:rsidRPr="0020546A">
              <w:rPr>
                <w:rFonts w:ascii="Times New Roman" w:hAnsi="Times New Roman"/>
                <w:sz w:val="24"/>
                <w:szCs w:val="24"/>
              </w:rPr>
              <w:t>приложен</w:t>
            </w:r>
            <w:proofErr w:type="gramEnd"/>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w:t>
            </w:r>
            <w:proofErr w:type="gramStart"/>
            <w:r w:rsidRPr="0020546A">
              <w:rPr>
                <w:rFonts w:ascii="Times New Roman" w:hAnsi="Times New Roman"/>
                <w:sz w:val="24"/>
                <w:szCs w:val="24"/>
              </w:rPr>
              <w:t xml:space="preserve">В случае если земельный </w:t>
            </w:r>
            <w:r w:rsidRPr="0020546A">
              <w:rPr>
                <w:rFonts w:ascii="Times New Roman" w:hAnsi="Times New Roman"/>
                <w:sz w:val="24"/>
                <w:szCs w:val="24"/>
              </w:rPr>
              <w:lastRenderedPageBreak/>
              <w:t>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w:t>
            </w:r>
            <w:proofErr w:type="gramEnd"/>
            <w:r w:rsidRPr="0020546A">
              <w:rPr>
                <w:rFonts w:ascii="Times New Roman" w:hAnsi="Times New Roman"/>
                <w:sz w:val="24"/>
                <w:szCs w:val="24"/>
              </w:rPr>
              <w:t xml:space="preserve"> общего собрания членов гаражного кооператива либо иного документа, устанавливающего такое распределение: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2.1. </w:t>
            </w:r>
            <w:proofErr w:type="gramStart"/>
            <w:r w:rsidRPr="0020546A">
              <w:rPr>
                <w:rFonts w:ascii="Times New Roman" w:hAnsi="Times New Roman"/>
                <w:sz w:val="24"/>
                <w:szCs w:val="24"/>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w:t>
            </w:r>
            <w:r w:rsidRPr="0020546A">
              <w:rPr>
                <w:rFonts w:ascii="Times New Roman" w:hAnsi="Times New Roman"/>
                <w:sz w:val="24"/>
                <w:szCs w:val="24"/>
              </w:rPr>
              <w:lastRenderedPageBreak/>
              <w:t>права на использование такого земельног</w:t>
            </w:r>
            <w:r>
              <w:rPr>
                <w:rFonts w:ascii="Times New Roman" w:hAnsi="Times New Roman"/>
                <w:sz w:val="24"/>
                <w:szCs w:val="24"/>
              </w:rPr>
              <w:t>о участка по иным основаниям</w:t>
            </w:r>
            <w:r w:rsidRPr="0020546A">
              <w:rPr>
                <w:rFonts w:ascii="Times New Roman" w:hAnsi="Times New Roman"/>
                <w:sz w:val="24"/>
                <w:szCs w:val="24"/>
              </w:rPr>
              <w:t xml:space="preserve">. </w:t>
            </w:r>
            <w:proofErr w:type="gramEnd"/>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2.2. </w:t>
            </w:r>
            <w:proofErr w:type="gramStart"/>
            <w:r w:rsidRPr="0020546A">
              <w:rPr>
                <w:rFonts w:ascii="Times New Roman" w:hAnsi="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Pr>
                <w:rFonts w:ascii="Times New Roman" w:hAnsi="Times New Roman"/>
                <w:sz w:val="24"/>
                <w:szCs w:val="24"/>
              </w:rPr>
              <w:t>ом или указанным</w:t>
            </w:r>
            <w:proofErr w:type="gramEnd"/>
            <w:r>
              <w:rPr>
                <w:rFonts w:ascii="Times New Roman" w:hAnsi="Times New Roman"/>
                <w:sz w:val="24"/>
                <w:szCs w:val="24"/>
              </w:rPr>
              <w:t xml:space="preserve"> гражданином</w:t>
            </w:r>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одного из документов, указанных в подпунктах 2.1</w:t>
            </w:r>
            <w:r>
              <w:rPr>
                <w:rFonts w:ascii="Times New Roman" w:hAnsi="Times New Roman"/>
                <w:sz w:val="24"/>
                <w:szCs w:val="24"/>
              </w:rPr>
              <w:t>, 2.2 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могут быть приложены документы: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2.3. Заключенные до дня введения в </w:t>
            </w:r>
            <w:r w:rsidRPr="00403971">
              <w:rPr>
                <w:rFonts w:ascii="Times New Roman" w:hAnsi="Times New Roman"/>
                <w:sz w:val="24"/>
                <w:szCs w:val="24"/>
              </w:rPr>
              <w:t xml:space="preserve">действие Градостроительного </w:t>
            </w:r>
            <w:hyperlink r:id="rId101"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w:t>
            </w:r>
            <w:r w:rsidRPr="0020546A">
              <w:rPr>
                <w:rFonts w:ascii="Times New Roman" w:hAnsi="Times New Roman"/>
                <w:sz w:val="24"/>
                <w:szCs w:val="24"/>
              </w:rPr>
              <w:lastRenderedPageBreak/>
              <w:t xml:space="preserve">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2.4. </w:t>
            </w:r>
            <w:proofErr w:type="gramStart"/>
            <w:r w:rsidRPr="0020546A">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2"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Российской Федерации (30.12.2004</w:t>
            </w:r>
            <w:proofErr w:type="gramEnd"/>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В случае отсутствия у гражданина документов, указанных в подпунктах 2.1 - 2.4 </w:t>
            </w:r>
            <w:r>
              <w:rPr>
                <w:rFonts w:ascii="Times New Roman" w:hAnsi="Times New Roman"/>
                <w:sz w:val="24"/>
                <w:szCs w:val="24"/>
              </w:rPr>
              <w:t>пункта 2 графы 4 строки 12 приложения N 3</w:t>
            </w:r>
            <w:r w:rsidRPr="0020546A">
              <w:rPr>
                <w:rFonts w:ascii="Times New Roman" w:hAnsi="Times New Roman"/>
                <w:sz w:val="24"/>
                <w:szCs w:val="24"/>
              </w:rPr>
              <w:t xml:space="preserve"> к административному регламенту, к заявлению может быть </w:t>
            </w:r>
            <w:proofErr w:type="gramStart"/>
            <w:r w:rsidRPr="0020546A">
              <w:rPr>
                <w:rFonts w:ascii="Times New Roman" w:hAnsi="Times New Roman"/>
                <w:sz w:val="24"/>
                <w:szCs w:val="24"/>
              </w:rPr>
              <w:lastRenderedPageBreak/>
              <w:t>приложен</w:t>
            </w:r>
            <w:proofErr w:type="gramEnd"/>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предоставления земельного участка наследнику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данного гражданина;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4. В случае приобретения гаража по соглашению от лица, использующего гараж, который </w:t>
            </w:r>
            <w:r w:rsidRPr="00403971">
              <w:rPr>
                <w:rFonts w:ascii="Times New Roman" w:hAnsi="Times New Roman"/>
                <w:sz w:val="24"/>
                <w:szCs w:val="24"/>
              </w:rPr>
              <w:t xml:space="preserve">возведен до дня введения в действие Градостроительного </w:t>
            </w:r>
            <w:hyperlink r:id="rId10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w:t>
            </w:r>
            <w:r w:rsidRPr="0020546A">
              <w:rPr>
                <w:rFonts w:ascii="Times New Roman" w:hAnsi="Times New Roman"/>
                <w:sz w:val="24"/>
                <w:szCs w:val="24"/>
              </w:rPr>
              <w:t xml:space="preserve">Федерации (30.12.2004):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 В случае предоставления земельного участка собственнику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 Документ, удостоверяющий (устанавливающий) права заявителя на гараж, если право на </w:t>
            </w:r>
            <w:r w:rsidRPr="0020546A">
              <w:rPr>
                <w:rFonts w:ascii="Times New Roman" w:hAnsi="Times New Roman"/>
                <w:sz w:val="24"/>
                <w:szCs w:val="24"/>
              </w:rPr>
              <w:lastRenderedPageBreak/>
              <w:t xml:space="preserve">такой гараж не зарегистрировано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w:t>
            </w:r>
            <w:r w:rsidRPr="0020546A">
              <w:rPr>
                <w:rFonts w:ascii="Times New Roman" w:hAnsi="Times New Roman"/>
                <w:sz w:val="24"/>
                <w:szCs w:val="24"/>
              </w:rPr>
              <w:lastRenderedPageBreak/>
              <w:t xml:space="preserve">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w:t>
            </w:r>
            <w:r w:rsidRPr="0020546A">
              <w:rPr>
                <w:rFonts w:ascii="Times New Roman" w:hAnsi="Times New Roman"/>
                <w:sz w:val="24"/>
                <w:szCs w:val="24"/>
              </w:rPr>
              <w:lastRenderedPageBreak/>
              <w:t xml:space="preserve">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5.1.7. Решение суда о признании права на объект.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5.2. Сообщение заявителя, содержащее перечень всех зданий, сооружений, расположенных на </w:t>
            </w:r>
            <w:r w:rsidRPr="0020546A">
              <w:rPr>
                <w:rFonts w:ascii="Times New Roman" w:hAnsi="Times New Roman"/>
                <w:sz w:val="24"/>
                <w:szCs w:val="24"/>
              </w:rPr>
              <w:lastRenderedPageBreak/>
              <w:t xml:space="preserve">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5.3. Документы, предусмотренные п</w:t>
            </w:r>
            <w:r>
              <w:rPr>
                <w:rFonts w:ascii="Times New Roman" w:hAnsi="Times New Roman"/>
                <w:sz w:val="24"/>
                <w:szCs w:val="24"/>
              </w:rPr>
              <w:t>унктом 1 или 2 графы 4 строки 12 приложения N 3</w:t>
            </w:r>
            <w:r w:rsidRPr="0020546A">
              <w:rPr>
                <w:rFonts w:ascii="Times New Roman" w:hAnsi="Times New Roman"/>
                <w:sz w:val="24"/>
                <w:szCs w:val="24"/>
              </w:rPr>
              <w:t xml:space="preserve"> к административному регламенту (в случае отсутствия в ЕГРН сведений о возведении гаража до дня введения в действие Градостроительство </w:t>
            </w:r>
            <w:hyperlink r:id="rId104" w:history="1">
              <w:r w:rsidRPr="00403971">
                <w:rPr>
                  <w:rFonts w:ascii="Times New Roman" w:hAnsi="Times New Roman"/>
                  <w:sz w:val="24"/>
                  <w:szCs w:val="24"/>
                </w:rPr>
                <w:t>кодекса</w:t>
              </w:r>
            </w:hyperlink>
            <w:r w:rsidRPr="00403971">
              <w:rPr>
                <w:rFonts w:ascii="Times New Roman" w:hAnsi="Times New Roman"/>
                <w:sz w:val="24"/>
                <w:szCs w:val="24"/>
              </w:rPr>
              <w:t xml:space="preserve"> Р</w:t>
            </w:r>
            <w:r w:rsidRPr="0020546A">
              <w:rPr>
                <w:rFonts w:ascii="Times New Roman" w:hAnsi="Times New Roman"/>
                <w:sz w:val="24"/>
                <w:szCs w:val="24"/>
              </w:rPr>
              <w:t xml:space="preserve">оссийской Федерации (30.12.2004)).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6. Если гараж не поставлен на государственный кадастровый учет: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2.1,</w:t>
            </w:r>
            <w:r>
              <w:rPr>
                <w:rFonts w:ascii="Times New Roman" w:hAnsi="Times New Roman"/>
                <w:sz w:val="24"/>
                <w:szCs w:val="24"/>
              </w:rPr>
              <w:t xml:space="preserve"> 2.2 пункта 2 графы 4 строки 12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w:t>
            </w:r>
            <w:r w:rsidRPr="0020546A">
              <w:rPr>
                <w:rFonts w:ascii="Times New Roman" w:hAnsi="Times New Roman"/>
                <w:sz w:val="24"/>
                <w:szCs w:val="24"/>
              </w:rPr>
              <w:lastRenderedPageBreak/>
              <w:t xml:space="preserve">кооператива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Выписка из ЕГРН об объекте недвижимости (о гараже)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r w:rsidRPr="0020546A">
              <w:rPr>
                <w:rFonts w:ascii="Times New Roman" w:hAnsi="Times New Roman"/>
                <w:sz w:val="24"/>
                <w:szCs w:val="24"/>
              </w:rPr>
              <w:lastRenderedPageBreak/>
              <w:t>(в случае обращения граждан, указан</w:t>
            </w:r>
            <w:r>
              <w:rPr>
                <w:rFonts w:ascii="Times New Roman" w:hAnsi="Times New Roman"/>
                <w:sz w:val="24"/>
                <w:szCs w:val="24"/>
              </w:rPr>
              <w:t>ных в пункте 2 графы 4 строки 12 приложения N 3</w:t>
            </w:r>
            <w:r w:rsidRPr="0020546A">
              <w:rPr>
                <w:rFonts w:ascii="Times New Roman" w:hAnsi="Times New Roman"/>
                <w:sz w:val="24"/>
                <w:szCs w:val="24"/>
              </w:rPr>
              <w:t xml:space="preserve"> к административному регламенту)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13</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w:t>
            </w:r>
            <w:r w:rsidRPr="00403971">
              <w:rPr>
                <w:rFonts w:ascii="Times New Roman" w:hAnsi="Times New Roman"/>
                <w:sz w:val="24"/>
                <w:szCs w:val="24"/>
              </w:rPr>
              <w:t xml:space="preserve">Градостроительного </w:t>
            </w:r>
            <w:hyperlink r:id="rId105" w:history="1">
              <w:r w:rsidRPr="00403971">
                <w:rPr>
                  <w:rFonts w:ascii="Times New Roman" w:hAnsi="Times New Roman"/>
                  <w:sz w:val="24"/>
                  <w:szCs w:val="24"/>
                </w:rPr>
                <w:t>кодекса</w:t>
              </w:r>
            </w:hyperlink>
            <w:r w:rsidRPr="0020546A">
              <w:rPr>
                <w:rFonts w:ascii="Times New Roman" w:hAnsi="Times New Roman"/>
                <w:sz w:val="24"/>
                <w:szCs w:val="24"/>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w:t>
            </w:r>
            <w:r w:rsidRPr="00403971">
              <w:rPr>
                <w:rFonts w:ascii="Times New Roman" w:hAnsi="Times New Roman"/>
                <w:sz w:val="24"/>
                <w:szCs w:val="24"/>
              </w:rPr>
              <w:t xml:space="preserve">принятого в соответствии со </w:t>
            </w:r>
            <w:hyperlink r:id="rId106"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07"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Федерации) </w:t>
            </w:r>
            <w:proofErr w:type="gramEnd"/>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Земельный участок под гаражом, являющимся объектом капитального строительства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В случае если гараж не поставлен на государственный кадастровый учет: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BE5513" w:rsidRPr="0020546A" w:rsidTr="00FA10E9">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t>14</w:t>
            </w:r>
            <w:r w:rsidRPr="0020546A">
              <w:rPr>
                <w:rFonts w:ascii="Times New Roman" w:hAnsi="Times New Roman"/>
                <w:sz w:val="24"/>
                <w:szCs w:val="24"/>
              </w:rPr>
              <w:t xml:space="preserve">.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w:t>
            </w:r>
            <w:r w:rsidRPr="00403971">
              <w:rPr>
                <w:rFonts w:ascii="Times New Roman" w:hAnsi="Times New Roman"/>
                <w:sz w:val="24"/>
                <w:szCs w:val="24"/>
              </w:rPr>
              <w:t xml:space="preserve">введения в действие Градостроительного </w:t>
            </w:r>
            <w:hyperlink r:id="rId108"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w:t>
            </w:r>
            <w:r w:rsidRPr="0020546A">
              <w:rPr>
                <w:rFonts w:ascii="Times New Roman" w:hAnsi="Times New Roman"/>
                <w:sz w:val="24"/>
                <w:szCs w:val="24"/>
              </w:rPr>
              <w:t xml:space="preserve">предоставления земельного </w:t>
            </w:r>
            <w:r w:rsidRPr="0020546A">
              <w:rPr>
                <w:rFonts w:ascii="Times New Roman" w:hAnsi="Times New Roman"/>
                <w:sz w:val="24"/>
                <w:szCs w:val="24"/>
              </w:rPr>
              <w:lastRenderedPageBreak/>
              <w:t>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rsidRPr="0020546A">
              <w:rPr>
                <w:rFonts w:ascii="Times New Roman" w:hAnsi="Times New Roman"/>
                <w:sz w:val="24"/>
                <w:szCs w:val="24"/>
              </w:rPr>
              <w:t xml:space="preserve">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9"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0"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Российской Федераци</w:t>
            </w:r>
            <w:r w:rsidRPr="0020546A">
              <w:rPr>
                <w:rFonts w:ascii="Times New Roman" w:hAnsi="Times New Roman"/>
                <w:sz w:val="24"/>
                <w:szCs w:val="24"/>
              </w:rPr>
              <w:t xml:space="preserve">и)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1.1. Документ, подтверждающий предоставление земельного </w:t>
            </w:r>
            <w:r w:rsidRPr="0020546A">
              <w:rPr>
                <w:rFonts w:ascii="Times New Roman" w:hAnsi="Times New Roman"/>
                <w:sz w:val="24"/>
                <w:szCs w:val="24"/>
              </w:rPr>
              <w:lastRenderedPageBreak/>
              <w:t>участка, из которого образован или должен быть образован испрашиваемый земельный учас</w:t>
            </w:r>
            <w:r>
              <w:rPr>
                <w:rFonts w:ascii="Times New Roman" w:hAnsi="Times New Roman"/>
                <w:sz w:val="24"/>
                <w:szCs w:val="24"/>
              </w:rPr>
              <w:t xml:space="preserve">ток, гаражному кооперативу: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1.2. </w:t>
            </w:r>
            <w:proofErr w:type="gramStart"/>
            <w:r w:rsidRPr="0020546A">
              <w:rPr>
                <w:rFonts w:ascii="Times New Roman" w:hAnsi="Times New Roman"/>
                <w:sz w:val="24"/>
                <w:szCs w:val="24"/>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w:t>
            </w:r>
            <w:r>
              <w:rPr>
                <w:rFonts w:ascii="Times New Roman" w:hAnsi="Times New Roman"/>
                <w:sz w:val="24"/>
                <w:szCs w:val="24"/>
              </w:rPr>
              <w:t>или указанным гражданином.</w:t>
            </w:r>
            <w:r w:rsidRPr="0020546A">
              <w:rPr>
                <w:rFonts w:ascii="Times New Roman" w:hAnsi="Times New Roman"/>
                <w:sz w:val="24"/>
                <w:szCs w:val="24"/>
              </w:rPr>
              <w:t xml:space="preserve"> </w:t>
            </w:r>
            <w:proofErr w:type="gramEnd"/>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1.2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могут быть </w:t>
            </w:r>
            <w:r w:rsidRPr="0020546A">
              <w:rPr>
                <w:rFonts w:ascii="Times New Roman" w:hAnsi="Times New Roman"/>
                <w:sz w:val="24"/>
                <w:szCs w:val="24"/>
              </w:rPr>
              <w:lastRenderedPageBreak/>
              <w:t xml:space="preserve">приложены: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1.3. Заключенные до дня введения </w:t>
            </w:r>
            <w:r w:rsidRPr="00403971">
              <w:rPr>
                <w:rFonts w:ascii="Times New Roman" w:hAnsi="Times New Roman"/>
                <w:sz w:val="24"/>
                <w:szCs w:val="24"/>
              </w:rPr>
              <w:t xml:space="preserve">в действие Градостроительного </w:t>
            </w:r>
            <w:hyperlink r:id="rId111" w:history="1">
              <w:r w:rsidRPr="00403971">
                <w:rPr>
                  <w:rFonts w:ascii="Times New Roman" w:hAnsi="Times New Roman"/>
                  <w:sz w:val="24"/>
                  <w:szCs w:val="24"/>
                </w:rPr>
                <w:t>кодекса</w:t>
              </w:r>
            </w:hyperlink>
            <w:r w:rsidRPr="00403971">
              <w:rPr>
                <w:rFonts w:ascii="Times New Roman" w:hAnsi="Times New Roman"/>
                <w:sz w:val="24"/>
                <w:szCs w:val="24"/>
              </w:rPr>
              <w:t xml:space="preserve"> </w:t>
            </w:r>
            <w:r w:rsidRPr="0020546A">
              <w:rPr>
                <w:rFonts w:ascii="Times New Roman" w:hAnsi="Times New Roman"/>
                <w:sz w:val="24"/>
                <w:szCs w:val="24"/>
              </w:rPr>
              <w:t xml:space="preserve">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В случае отсутствия у гражданина документа, указанного в подпункт</w:t>
            </w:r>
            <w:r>
              <w:rPr>
                <w:rFonts w:ascii="Times New Roman" w:hAnsi="Times New Roman"/>
                <w:sz w:val="24"/>
                <w:szCs w:val="24"/>
              </w:rPr>
              <w:t>е 1.3 пункта 1 графы 4 строки 14 приложения N 3</w:t>
            </w:r>
            <w:r w:rsidRPr="0020546A">
              <w:rPr>
                <w:rFonts w:ascii="Times New Roman" w:hAnsi="Times New Roman"/>
                <w:sz w:val="24"/>
                <w:szCs w:val="24"/>
              </w:rPr>
              <w:t xml:space="preserve"> к административному регламенту, к заявлению может быть </w:t>
            </w:r>
            <w:proofErr w:type="gramStart"/>
            <w:r w:rsidRPr="0020546A">
              <w:rPr>
                <w:rFonts w:ascii="Times New Roman" w:hAnsi="Times New Roman"/>
                <w:sz w:val="24"/>
                <w:szCs w:val="24"/>
              </w:rPr>
              <w:t>приложен</w:t>
            </w:r>
            <w:proofErr w:type="gramEnd"/>
            <w:r w:rsidRPr="0020546A">
              <w:rPr>
                <w:rFonts w:ascii="Times New Roman" w:hAnsi="Times New Roman"/>
                <w:sz w:val="24"/>
                <w:szCs w:val="24"/>
              </w:rPr>
              <w:t xml:space="preserve">: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1.4. Документ, выданный гаражным кооперативом, подтверждающий внесение гражданином членских взносов.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2. В случае предоставления земельного участка наследнику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свидетельство о праве на наследство, подтверждающее, что таким наследником было унаследовано имущество </w:t>
            </w:r>
            <w:r w:rsidRPr="0020546A">
              <w:rPr>
                <w:rFonts w:ascii="Times New Roman" w:hAnsi="Times New Roman"/>
                <w:sz w:val="24"/>
                <w:szCs w:val="24"/>
              </w:rPr>
              <w:lastRenderedPageBreak/>
              <w:t xml:space="preserve">данного гражданина;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3. В случае приобретения гаража по соглашению от лица, использующего гараж, который возведен до дня введения в </w:t>
            </w:r>
            <w:r w:rsidRPr="00403971">
              <w:rPr>
                <w:rFonts w:ascii="Times New Roman" w:hAnsi="Times New Roman"/>
                <w:sz w:val="24"/>
                <w:szCs w:val="24"/>
              </w:rPr>
              <w:t xml:space="preserve">действие Градостроительного </w:t>
            </w:r>
            <w:hyperlink r:id="rId112"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w:t>
            </w:r>
            <w:r w:rsidRPr="0020546A">
              <w:rPr>
                <w:rFonts w:ascii="Times New Roman" w:hAnsi="Times New Roman"/>
                <w:sz w:val="24"/>
                <w:szCs w:val="24"/>
              </w:rPr>
              <w:t xml:space="preserve">.2004):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 подтверждающий передачу такого гаража;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документы, предусмотренные подпунктами 1.1 </w:t>
            </w:r>
            <w:r>
              <w:rPr>
                <w:rFonts w:ascii="Times New Roman" w:hAnsi="Times New Roman"/>
                <w:sz w:val="24"/>
                <w:szCs w:val="24"/>
              </w:rPr>
              <w:t>- 1.4 пункта 1 графы 4 строки 12 приложения N 3</w:t>
            </w:r>
            <w:r w:rsidRPr="0020546A">
              <w:rPr>
                <w:rFonts w:ascii="Times New Roman" w:hAnsi="Times New Roman"/>
                <w:sz w:val="24"/>
                <w:szCs w:val="24"/>
              </w:rPr>
              <w:t xml:space="preserve"> к административному регламенту. </w:t>
            </w:r>
          </w:p>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t xml:space="preserve">--------------------------------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Заявитель вправе не представлять документы, указанные в подпунктах 1.1</w:t>
            </w:r>
            <w:r>
              <w:rPr>
                <w:rFonts w:ascii="Times New Roman" w:hAnsi="Times New Roman"/>
                <w:sz w:val="24"/>
                <w:szCs w:val="24"/>
              </w:rPr>
              <w:t>, 1.2 пункта 1 графы 4 строки 14 приложения N 3</w:t>
            </w:r>
            <w:r w:rsidRPr="0020546A">
              <w:rPr>
                <w:rFonts w:ascii="Times New Roman" w:hAnsi="Times New Roman"/>
                <w:sz w:val="24"/>
                <w:szCs w:val="24"/>
              </w:rPr>
              <w:t xml:space="preserve"> к административному регламенту, если ранее такие документы представлялись иными членами гаражного кооператива </w:t>
            </w:r>
          </w:p>
        </w:tc>
        <w:tc>
          <w:tcPr>
            <w:tcW w:w="0" w:type="auto"/>
            <w:tcBorders>
              <w:top w:val="single" w:sz="8" w:space="0" w:color="000000"/>
              <w:left w:val="single" w:sz="8" w:space="0" w:color="000000"/>
              <w:right w:val="single" w:sz="8" w:space="0" w:color="000000"/>
            </w:tcBorders>
            <w:hideMark/>
          </w:tcPr>
          <w:p w:rsidR="00BE5513" w:rsidRPr="0020546A" w:rsidRDefault="00BE5513" w:rsidP="00FA10E9">
            <w:pPr>
              <w:spacing w:after="0" w:line="240" w:lineRule="auto"/>
              <w:rPr>
                <w:rFonts w:ascii="Times New Roman" w:hAnsi="Times New Roman"/>
                <w:sz w:val="24"/>
                <w:szCs w:val="24"/>
              </w:rPr>
            </w:pPr>
            <w:r w:rsidRPr="0020546A">
              <w:rPr>
                <w:rFonts w:ascii="Times New Roman" w:hAnsi="Times New Roman"/>
                <w:sz w:val="24"/>
                <w:szCs w:val="24"/>
              </w:rPr>
              <w:lastRenderedPageBreak/>
              <w:t xml:space="preserve">1. Выписка из ЕГРН об объекте недвижимости (об испрашиваемом земельном участке) (орган регистрации прав). </w:t>
            </w:r>
          </w:p>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2. Договор </w:t>
            </w:r>
            <w:r>
              <w:rPr>
                <w:rFonts w:ascii="Times New Roman" w:hAnsi="Times New Roman"/>
                <w:sz w:val="24"/>
                <w:szCs w:val="24"/>
              </w:rPr>
              <w:t>аренды земельного участка</w:t>
            </w:r>
            <w:r w:rsidRPr="0020546A">
              <w:rPr>
                <w:rFonts w:ascii="Times New Roman" w:hAnsi="Times New Roman"/>
                <w:sz w:val="24"/>
                <w:szCs w:val="24"/>
              </w:rPr>
              <w:t xml:space="preserve"> </w:t>
            </w:r>
          </w:p>
        </w:tc>
      </w:tr>
      <w:tr w:rsidR="00BE5513" w:rsidRPr="0020546A" w:rsidTr="00FA10E9">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jc w:val="center"/>
              <w:rPr>
                <w:rFonts w:ascii="Times New Roman" w:hAnsi="Times New Roman"/>
                <w:sz w:val="24"/>
                <w:szCs w:val="24"/>
              </w:rPr>
            </w:pPr>
            <w:r>
              <w:rPr>
                <w:rFonts w:ascii="Times New Roman" w:hAnsi="Times New Roman"/>
                <w:sz w:val="24"/>
                <w:szCs w:val="24"/>
              </w:rPr>
              <w:lastRenderedPageBreak/>
              <w:t>15</w:t>
            </w:r>
            <w:r w:rsidRPr="0020546A">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являющийся объектом капитального </w:t>
            </w:r>
            <w:r w:rsidRPr="0020546A">
              <w:rPr>
                <w:rFonts w:ascii="Times New Roman" w:hAnsi="Times New Roman"/>
                <w:sz w:val="24"/>
                <w:szCs w:val="24"/>
              </w:rPr>
              <w:lastRenderedPageBreak/>
              <w:t xml:space="preserve">строительства, </w:t>
            </w:r>
            <w:r w:rsidRPr="00403971">
              <w:rPr>
                <w:rFonts w:ascii="Times New Roman" w:hAnsi="Times New Roman"/>
                <w:sz w:val="24"/>
                <w:szCs w:val="24"/>
              </w:rPr>
              <w:t xml:space="preserve">возведенный до дня введения в действие Градостроительного </w:t>
            </w:r>
            <w:hyperlink r:id="rId113" w:history="1">
              <w:r w:rsidRPr="00403971">
                <w:rPr>
                  <w:rFonts w:ascii="Times New Roman" w:hAnsi="Times New Roman"/>
                  <w:sz w:val="24"/>
                  <w:szCs w:val="24"/>
                </w:rPr>
                <w:t>кодекса</w:t>
              </w:r>
            </w:hyperlink>
            <w:r w:rsidRPr="00403971">
              <w:rPr>
                <w:rFonts w:ascii="Times New Roman" w:hAnsi="Times New Roman"/>
                <w:sz w:val="24"/>
                <w:szCs w:val="24"/>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w:t>
            </w:r>
            <w:proofErr w:type="gramEnd"/>
            <w:r w:rsidRPr="00403971">
              <w:rPr>
                <w:rFonts w:ascii="Times New Roman" w:hAnsi="Times New Roman"/>
                <w:sz w:val="24"/>
                <w:szCs w:val="24"/>
              </w:rPr>
              <w:t xml:space="preserve">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4" w:history="1">
              <w:r w:rsidRPr="00403971">
                <w:rPr>
                  <w:rFonts w:ascii="Times New Roman" w:hAnsi="Times New Roman"/>
                  <w:sz w:val="24"/>
                  <w:szCs w:val="24"/>
                </w:rPr>
                <w:t>статьей 3.7</w:t>
              </w:r>
            </w:hyperlink>
            <w:r w:rsidRPr="00403971">
              <w:rPr>
                <w:rFonts w:ascii="Times New Roman" w:hAnsi="Times New Roman"/>
                <w:sz w:val="24"/>
                <w:szCs w:val="24"/>
              </w:rPr>
              <w:t xml:space="preserve"> Федерального закона N 137-ФЗ (</w:t>
            </w:r>
            <w:hyperlink r:id="rId115" w:history="1">
              <w:r w:rsidRPr="00403971">
                <w:rPr>
                  <w:rFonts w:ascii="Times New Roman" w:hAnsi="Times New Roman"/>
                  <w:sz w:val="24"/>
                  <w:szCs w:val="24"/>
                </w:rPr>
                <w:t>подпункт 7 статьи 39.5</w:t>
              </w:r>
            </w:hyperlink>
            <w:r w:rsidRPr="00403971">
              <w:rPr>
                <w:rFonts w:ascii="Times New Roman" w:hAnsi="Times New Roman"/>
                <w:sz w:val="24"/>
                <w:szCs w:val="24"/>
              </w:rPr>
              <w:t xml:space="preserve"> Земельного кодекса Российско</w:t>
            </w:r>
            <w:r w:rsidRPr="0020546A">
              <w:rPr>
                <w:rFonts w:ascii="Times New Roman" w:hAnsi="Times New Roman"/>
                <w:sz w:val="24"/>
                <w:szCs w:val="24"/>
              </w:rPr>
              <w:t xml:space="preserve">й Федерации)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lastRenderedPageBreak/>
              <w:t xml:space="preserve">Земельный участок под гаражом, не являющимся объектом капитального строительства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r w:rsidRPr="0020546A">
              <w:rPr>
                <w:rFonts w:ascii="Times New Roman" w:hAnsi="Times New Roman"/>
                <w:sz w:val="24"/>
                <w:szCs w:val="24"/>
              </w:rPr>
              <w:t xml:space="preserve">нет </w:t>
            </w:r>
          </w:p>
        </w:tc>
        <w:tc>
          <w:tcPr>
            <w:tcW w:w="0" w:type="auto"/>
            <w:tcBorders>
              <w:top w:val="single" w:sz="8" w:space="0" w:color="000000"/>
              <w:left w:val="single" w:sz="8" w:space="0" w:color="000000"/>
              <w:bottom w:val="single" w:sz="8" w:space="0" w:color="000000"/>
              <w:right w:val="single" w:sz="8" w:space="0" w:color="000000"/>
            </w:tcBorders>
            <w:hideMark/>
          </w:tcPr>
          <w:p w:rsidR="00BE5513" w:rsidRPr="0020546A" w:rsidRDefault="00BE5513" w:rsidP="00FA10E9">
            <w:pPr>
              <w:spacing w:after="100" w:line="240" w:lineRule="auto"/>
              <w:rPr>
                <w:rFonts w:ascii="Times New Roman" w:hAnsi="Times New Roman"/>
                <w:sz w:val="24"/>
                <w:szCs w:val="24"/>
              </w:rPr>
            </w:pPr>
            <w:proofErr w:type="gramStart"/>
            <w:r w:rsidRPr="0020546A">
              <w:rPr>
                <w:rFonts w:ascii="Times New Roman" w:hAnsi="Times New Roman"/>
                <w:sz w:val="24"/>
                <w:szCs w:val="24"/>
              </w:rPr>
              <w:t xml:space="preserve">Выписка из ЕГРН об объекте недвижимости (об испрашиваемом земельном участке) (орган </w:t>
            </w:r>
            <w:proofErr w:type="gramEnd"/>
          </w:p>
        </w:tc>
      </w:tr>
    </w:tbl>
    <w:p w:rsidR="00BE5513" w:rsidRPr="00BE5513" w:rsidRDefault="00BE5513" w:rsidP="00BE5513">
      <w:pPr>
        <w:spacing w:after="0" w:line="240" w:lineRule="auto"/>
        <w:jc w:val="both"/>
        <w:rPr>
          <w:rFonts w:ascii="Times New Roman" w:hAnsi="Times New Roman"/>
          <w:sz w:val="24"/>
          <w:szCs w:val="24"/>
        </w:rPr>
        <w:sectPr w:rsidR="00BE5513" w:rsidRPr="00BE5513" w:rsidSect="002B782D">
          <w:pgSz w:w="16838" w:h="11906" w:orient="landscape"/>
          <w:pgMar w:top="1134" w:right="567" w:bottom="567" w:left="851" w:header="0" w:footer="0" w:gutter="0"/>
          <w:cols w:space="720"/>
          <w:formProt w:val="0"/>
          <w:docGrid w:linePitch="360" w:charSpace="8192"/>
        </w:sectPr>
      </w:pPr>
    </w:p>
    <w:p w:rsidR="00720D24" w:rsidRPr="00127814" w:rsidRDefault="00720D24" w:rsidP="00BE5513">
      <w:pPr>
        <w:widowControl w:val="0"/>
        <w:autoSpaceDE w:val="0"/>
        <w:autoSpaceDN w:val="0"/>
        <w:adjustRightInd w:val="0"/>
        <w:spacing w:after="0" w:line="240" w:lineRule="auto"/>
        <w:outlineLvl w:val="0"/>
        <w:rPr>
          <w:rFonts w:ascii="Times New Roman" w:hAnsi="Times New Roman"/>
          <w:sz w:val="24"/>
          <w:szCs w:val="24"/>
        </w:rPr>
      </w:pPr>
    </w:p>
    <w:sectPr w:rsidR="00720D24" w:rsidRPr="00127814"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CA" w:rsidRDefault="00ED05CA" w:rsidP="00F717EA">
      <w:pPr>
        <w:spacing w:after="0" w:line="240" w:lineRule="auto"/>
      </w:pPr>
      <w:r>
        <w:separator/>
      </w:r>
    </w:p>
  </w:endnote>
  <w:endnote w:type="continuationSeparator" w:id="0">
    <w:p w:rsidR="00ED05CA" w:rsidRDefault="00ED05CA"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CA" w:rsidRDefault="00ED05CA" w:rsidP="00F717EA">
      <w:pPr>
        <w:spacing w:after="0" w:line="240" w:lineRule="auto"/>
      </w:pPr>
      <w:r>
        <w:separator/>
      </w:r>
    </w:p>
  </w:footnote>
  <w:footnote w:type="continuationSeparator" w:id="0">
    <w:p w:rsidR="00ED05CA" w:rsidRDefault="00ED05CA"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39"/>
  </w:num>
  <w:num w:numId="2">
    <w:abstractNumId w:val="0"/>
  </w:num>
  <w:num w:numId="3">
    <w:abstractNumId w:val="20"/>
  </w:num>
  <w:num w:numId="4">
    <w:abstractNumId w:val="10"/>
  </w:num>
  <w:num w:numId="5">
    <w:abstractNumId w:val="2"/>
  </w:num>
  <w:num w:numId="6">
    <w:abstractNumId w:val="8"/>
  </w:num>
  <w:num w:numId="7">
    <w:abstractNumId w:val="1"/>
  </w:num>
  <w:num w:numId="8">
    <w:abstractNumId w:val="24"/>
  </w:num>
  <w:num w:numId="9">
    <w:abstractNumId w:val="9"/>
  </w:num>
  <w:num w:numId="10">
    <w:abstractNumId w:val="16"/>
  </w:num>
  <w:num w:numId="11">
    <w:abstractNumId w:val="29"/>
  </w:num>
  <w:num w:numId="12">
    <w:abstractNumId w:val="33"/>
  </w:num>
  <w:num w:numId="13">
    <w:abstractNumId w:val="34"/>
  </w:num>
  <w:num w:numId="14">
    <w:abstractNumId w:val="19"/>
  </w:num>
  <w:num w:numId="15">
    <w:abstractNumId w:val="12"/>
  </w:num>
  <w:num w:numId="16">
    <w:abstractNumId w:val="37"/>
  </w:num>
  <w:num w:numId="17">
    <w:abstractNumId w:val="13"/>
  </w:num>
  <w:num w:numId="18">
    <w:abstractNumId w:val="3"/>
  </w:num>
  <w:num w:numId="19">
    <w:abstractNumId w:val="4"/>
  </w:num>
  <w:num w:numId="20">
    <w:abstractNumId w:val="14"/>
  </w:num>
  <w:num w:numId="21">
    <w:abstractNumId w:val="32"/>
  </w:num>
  <w:num w:numId="22">
    <w:abstractNumId w:val="11"/>
  </w:num>
  <w:num w:numId="23">
    <w:abstractNumId w:val="18"/>
  </w:num>
  <w:num w:numId="24">
    <w:abstractNumId w:val="26"/>
  </w:num>
  <w:num w:numId="25">
    <w:abstractNumId w:val="25"/>
  </w:num>
  <w:num w:numId="26">
    <w:abstractNumId w:val="17"/>
  </w:num>
  <w:num w:numId="27">
    <w:abstractNumId w:val="36"/>
  </w:num>
  <w:num w:numId="28">
    <w:abstractNumId w:val="27"/>
  </w:num>
  <w:num w:numId="29">
    <w:abstractNumId w:val="22"/>
  </w:num>
  <w:num w:numId="30">
    <w:abstractNumId w:val="7"/>
  </w:num>
  <w:num w:numId="31">
    <w:abstractNumId w:val="15"/>
  </w:num>
  <w:num w:numId="32">
    <w:abstractNumId w:val="35"/>
  </w:num>
  <w:num w:numId="33">
    <w:abstractNumId w:val="31"/>
  </w:num>
  <w:num w:numId="34">
    <w:abstractNumId w:val="30"/>
  </w:num>
  <w:num w:numId="35">
    <w:abstractNumId w:val="21"/>
  </w:num>
  <w:num w:numId="36">
    <w:abstractNumId w:val="28"/>
  </w:num>
  <w:num w:numId="37">
    <w:abstractNumId w:val="6"/>
  </w:num>
  <w:num w:numId="38">
    <w:abstractNumId w:val="23"/>
  </w:num>
  <w:num w:numId="39">
    <w:abstractNumId w:val="5"/>
  </w:num>
  <w:num w:numId="40">
    <w:abstractNumId w:val="41"/>
  </w:num>
  <w:num w:numId="41">
    <w:abstractNumId w:val="40"/>
  </w:num>
  <w:num w:numId="42">
    <w:abstractNumId w:val="3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621E"/>
    <w:rsid w:val="0001790D"/>
    <w:rsid w:val="00024280"/>
    <w:rsid w:val="0004100C"/>
    <w:rsid w:val="000410CB"/>
    <w:rsid w:val="00050112"/>
    <w:rsid w:val="00056BCB"/>
    <w:rsid w:val="00062079"/>
    <w:rsid w:val="00066117"/>
    <w:rsid w:val="00080530"/>
    <w:rsid w:val="00083E99"/>
    <w:rsid w:val="000A314F"/>
    <w:rsid w:val="000B1C43"/>
    <w:rsid w:val="000B54EB"/>
    <w:rsid w:val="000B5C33"/>
    <w:rsid w:val="000C4279"/>
    <w:rsid w:val="000C5974"/>
    <w:rsid w:val="000E11B7"/>
    <w:rsid w:val="000E7B00"/>
    <w:rsid w:val="000F1FBA"/>
    <w:rsid w:val="000F251E"/>
    <w:rsid w:val="00111088"/>
    <w:rsid w:val="00127814"/>
    <w:rsid w:val="00144059"/>
    <w:rsid w:val="00154168"/>
    <w:rsid w:val="00170DC8"/>
    <w:rsid w:val="0018760D"/>
    <w:rsid w:val="00192539"/>
    <w:rsid w:val="001A1339"/>
    <w:rsid w:val="001A39FB"/>
    <w:rsid w:val="001B375C"/>
    <w:rsid w:val="001C535E"/>
    <w:rsid w:val="001D63EF"/>
    <w:rsid w:val="001F5611"/>
    <w:rsid w:val="002013DE"/>
    <w:rsid w:val="0020210B"/>
    <w:rsid w:val="00202B49"/>
    <w:rsid w:val="00203C02"/>
    <w:rsid w:val="00215782"/>
    <w:rsid w:val="00216575"/>
    <w:rsid w:val="00221FD8"/>
    <w:rsid w:val="00225648"/>
    <w:rsid w:val="002267D7"/>
    <w:rsid w:val="00231904"/>
    <w:rsid w:val="00234717"/>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D7289"/>
    <w:rsid w:val="002E2C81"/>
    <w:rsid w:val="002F4844"/>
    <w:rsid w:val="00303558"/>
    <w:rsid w:val="0030518F"/>
    <w:rsid w:val="00306107"/>
    <w:rsid w:val="003108E6"/>
    <w:rsid w:val="00312424"/>
    <w:rsid w:val="00331925"/>
    <w:rsid w:val="00343DCE"/>
    <w:rsid w:val="003473BF"/>
    <w:rsid w:val="003707EB"/>
    <w:rsid w:val="0037133C"/>
    <w:rsid w:val="003775C1"/>
    <w:rsid w:val="00387137"/>
    <w:rsid w:val="003959EC"/>
    <w:rsid w:val="003B43FC"/>
    <w:rsid w:val="003C77B1"/>
    <w:rsid w:val="00414957"/>
    <w:rsid w:val="00416193"/>
    <w:rsid w:val="0042548F"/>
    <w:rsid w:val="00434923"/>
    <w:rsid w:val="00445267"/>
    <w:rsid w:val="004876BF"/>
    <w:rsid w:val="004961BB"/>
    <w:rsid w:val="004C3085"/>
    <w:rsid w:val="004C5A41"/>
    <w:rsid w:val="004E224A"/>
    <w:rsid w:val="004E2F35"/>
    <w:rsid w:val="004E3E32"/>
    <w:rsid w:val="004F204B"/>
    <w:rsid w:val="00500880"/>
    <w:rsid w:val="00514232"/>
    <w:rsid w:val="005207C4"/>
    <w:rsid w:val="00526008"/>
    <w:rsid w:val="00532D97"/>
    <w:rsid w:val="00533813"/>
    <w:rsid w:val="00535647"/>
    <w:rsid w:val="0053619C"/>
    <w:rsid w:val="005367E7"/>
    <w:rsid w:val="00545918"/>
    <w:rsid w:val="00554C5A"/>
    <w:rsid w:val="00554DD9"/>
    <w:rsid w:val="00556F82"/>
    <w:rsid w:val="00557AFB"/>
    <w:rsid w:val="00585A18"/>
    <w:rsid w:val="005929E5"/>
    <w:rsid w:val="005B3D80"/>
    <w:rsid w:val="005C7D58"/>
    <w:rsid w:val="005D0B36"/>
    <w:rsid w:val="005D4988"/>
    <w:rsid w:val="005F2919"/>
    <w:rsid w:val="0060078C"/>
    <w:rsid w:val="00632D8A"/>
    <w:rsid w:val="0063678F"/>
    <w:rsid w:val="00644008"/>
    <w:rsid w:val="00664D9F"/>
    <w:rsid w:val="006667D3"/>
    <w:rsid w:val="006716F5"/>
    <w:rsid w:val="006864A3"/>
    <w:rsid w:val="006A46FA"/>
    <w:rsid w:val="006B021D"/>
    <w:rsid w:val="006C08A4"/>
    <w:rsid w:val="006C18A2"/>
    <w:rsid w:val="006C7BA5"/>
    <w:rsid w:val="006D73AC"/>
    <w:rsid w:val="006E58B9"/>
    <w:rsid w:val="006F5429"/>
    <w:rsid w:val="00700A4C"/>
    <w:rsid w:val="00713FCD"/>
    <w:rsid w:val="00720D24"/>
    <w:rsid w:val="00733949"/>
    <w:rsid w:val="00752701"/>
    <w:rsid w:val="007538BF"/>
    <w:rsid w:val="00755770"/>
    <w:rsid w:val="00767402"/>
    <w:rsid w:val="00774632"/>
    <w:rsid w:val="007748DA"/>
    <w:rsid w:val="0077540C"/>
    <w:rsid w:val="00776D76"/>
    <w:rsid w:val="007965B0"/>
    <w:rsid w:val="007B3792"/>
    <w:rsid w:val="007B3B72"/>
    <w:rsid w:val="007B53E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76FBC"/>
    <w:rsid w:val="0088111F"/>
    <w:rsid w:val="008B46A4"/>
    <w:rsid w:val="008F04C9"/>
    <w:rsid w:val="008F2B6D"/>
    <w:rsid w:val="009066F2"/>
    <w:rsid w:val="00910D5A"/>
    <w:rsid w:val="0091418E"/>
    <w:rsid w:val="00925B7E"/>
    <w:rsid w:val="00931371"/>
    <w:rsid w:val="009326E9"/>
    <w:rsid w:val="00952900"/>
    <w:rsid w:val="00952FD8"/>
    <w:rsid w:val="009554D4"/>
    <w:rsid w:val="00966001"/>
    <w:rsid w:val="00977560"/>
    <w:rsid w:val="009A7243"/>
    <w:rsid w:val="009B11C5"/>
    <w:rsid w:val="009B2570"/>
    <w:rsid w:val="009B26D7"/>
    <w:rsid w:val="009B5835"/>
    <w:rsid w:val="009C3E3A"/>
    <w:rsid w:val="009D30A0"/>
    <w:rsid w:val="009F0B10"/>
    <w:rsid w:val="00A010EC"/>
    <w:rsid w:val="00A30E40"/>
    <w:rsid w:val="00A32CC8"/>
    <w:rsid w:val="00A5011A"/>
    <w:rsid w:val="00A51E62"/>
    <w:rsid w:val="00A572F0"/>
    <w:rsid w:val="00A76841"/>
    <w:rsid w:val="00A80683"/>
    <w:rsid w:val="00A8256E"/>
    <w:rsid w:val="00A9450C"/>
    <w:rsid w:val="00AA05DE"/>
    <w:rsid w:val="00AA35C8"/>
    <w:rsid w:val="00AA755E"/>
    <w:rsid w:val="00AA7B64"/>
    <w:rsid w:val="00AB40A5"/>
    <w:rsid w:val="00AB7313"/>
    <w:rsid w:val="00AD1C11"/>
    <w:rsid w:val="00AD2584"/>
    <w:rsid w:val="00AE1346"/>
    <w:rsid w:val="00AE7E1D"/>
    <w:rsid w:val="00B21976"/>
    <w:rsid w:val="00B2339D"/>
    <w:rsid w:val="00B2482A"/>
    <w:rsid w:val="00B26A79"/>
    <w:rsid w:val="00B4737D"/>
    <w:rsid w:val="00B479CF"/>
    <w:rsid w:val="00B61FEF"/>
    <w:rsid w:val="00B63C7D"/>
    <w:rsid w:val="00B652BA"/>
    <w:rsid w:val="00B751EC"/>
    <w:rsid w:val="00B84024"/>
    <w:rsid w:val="00B85F4E"/>
    <w:rsid w:val="00B90C16"/>
    <w:rsid w:val="00B92F0A"/>
    <w:rsid w:val="00BC26AD"/>
    <w:rsid w:val="00BD0E7C"/>
    <w:rsid w:val="00BE5513"/>
    <w:rsid w:val="00BF5ACF"/>
    <w:rsid w:val="00C04CBA"/>
    <w:rsid w:val="00C058AD"/>
    <w:rsid w:val="00C3101A"/>
    <w:rsid w:val="00C435BB"/>
    <w:rsid w:val="00C4733A"/>
    <w:rsid w:val="00C660C7"/>
    <w:rsid w:val="00C86582"/>
    <w:rsid w:val="00C96FE2"/>
    <w:rsid w:val="00CA7289"/>
    <w:rsid w:val="00CB0A10"/>
    <w:rsid w:val="00CD0C8B"/>
    <w:rsid w:val="00CE36C7"/>
    <w:rsid w:val="00CE59CB"/>
    <w:rsid w:val="00CE6066"/>
    <w:rsid w:val="00D03AAE"/>
    <w:rsid w:val="00D06372"/>
    <w:rsid w:val="00D16057"/>
    <w:rsid w:val="00D367BD"/>
    <w:rsid w:val="00D52ED7"/>
    <w:rsid w:val="00D62C14"/>
    <w:rsid w:val="00D65E61"/>
    <w:rsid w:val="00D8238B"/>
    <w:rsid w:val="00D84CA4"/>
    <w:rsid w:val="00D860E9"/>
    <w:rsid w:val="00D87276"/>
    <w:rsid w:val="00D965B7"/>
    <w:rsid w:val="00DA6375"/>
    <w:rsid w:val="00DA6747"/>
    <w:rsid w:val="00DC3ECE"/>
    <w:rsid w:val="00DD677E"/>
    <w:rsid w:val="00DD6CAF"/>
    <w:rsid w:val="00DE0D05"/>
    <w:rsid w:val="00DE1F70"/>
    <w:rsid w:val="00DF0058"/>
    <w:rsid w:val="00DF5A53"/>
    <w:rsid w:val="00E06966"/>
    <w:rsid w:val="00E06E96"/>
    <w:rsid w:val="00E110C1"/>
    <w:rsid w:val="00E11F08"/>
    <w:rsid w:val="00E201A5"/>
    <w:rsid w:val="00E30F43"/>
    <w:rsid w:val="00E53278"/>
    <w:rsid w:val="00E535F8"/>
    <w:rsid w:val="00E61AB3"/>
    <w:rsid w:val="00E70B78"/>
    <w:rsid w:val="00E71D51"/>
    <w:rsid w:val="00EA0DEB"/>
    <w:rsid w:val="00EA2BD1"/>
    <w:rsid w:val="00EA4C57"/>
    <w:rsid w:val="00EA5E61"/>
    <w:rsid w:val="00EA6638"/>
    <w:rsid w:val="00EB4960"/>
    <w:rsid w:val="00EB6B96"/>
    <w:rsid w:val="00EB7A89"/>
    <w:rsid w:val="00EC022B"/>
    <w:rsid w:val="00EC18BD"/>
    <w:rsid w:val="00EC5555"/>
    <w:rsid w:val="00ED05CA"/>
    <w:rsid w:val="00EE0FCA"/>
    <w:rsid w:val="00EE23FC"/>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99"/>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styleId="aff5">
    <w:name w:val="FollowedHyperlink"/>
    <w:basedOn w:val="a0"/>
    <w:uiPriority w:val="99"/>
    <w:semiHidden/>
    <w:unhideWhenUsed/>
    <w:rsid w:val="00BE5513"/>
    <w:rPr>
      <w:color w:val="800080"/>
      <w:u w:val="single"/>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08857656">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57118977">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09952544">
      <w:bodyDiv w:val="1"/>
      <w:marLeft w:val="0"/>
      <w:marRight w:val="0"/>
      <w:marTop w:val="0"/>
      <w:marBottom w:val="0"/>
      <w:divBdr>
        <w:top w:val="none" w:sz="0" w:space="0" w:color="auto"/>
        <w:left w:val="none" w:sz="0" w:space="0" w:color="auto"/>
        <w:bottom w:val="none" w:sz="0" w:space="0" w:color="auto"/>
        <w:right w:val="none" w:sz="0" w:space="0" w:color="auto"/>
      </w:divBdr>
      <w:divsChild>
        <w:div w:id="365374978">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16478433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0890504">
      <w:bodyDiv w:val="1"/>
      <w:marLeft w:val="0"/>
      <w:marRight w:val="0"/>
      <w:marTop w:val="0"/>
      <w:marBottom w:val="0"/>
      <w:divBdr>
        <w:top w:val="none" w:sz="0" w:space="0" w:color="auto"/>
        <w:left w:val="none" w:sz="0" w:space="0" w:color="auto"/>
        <w:bottom w:val="none" w:sz="0" w:space="0" w:color="auto"/>
        <w:right w:val="none" w:sz="0" w:space="0" w:color="auto"/>
      </w:divBdr>
      <w:divsChild>
        <w:div w:id="1214728754">
          <w:marLeft w:val="60"/>
          <w:marRight w:val="60"/>
          <w:marTop w:val="100"/>
          <w:marBottom w:val="100"/>
          <w:divBdr>
            <w:top w:val="none" w:sz="0" w:space="0" w:color="auto"/>
            <w:left w:val="none" w:sz="0" w:space="0" w:color="auto"/>
            <w:bottom w:val="none" w:sz="0" w:space="0" w:color="auto"/>
            <w:right w:val="none" w:sz="0" w:space="0" w:color="auto"/>
          </w:divBdr>
          <w:divsChild>
            <w:div w:id="544870413">
              <w:marLeft w:val="0"/>
              <w:marRight w:val="0"/>
              <w:marTop w:val="0"/>
              <w:marBottom w:val="0"/>
              <w:divBdr>
                <w:top w:val="none" w:sz="0" w:space="0" w:color="auto"/>
                <w:left w:val="none" w:sz="0" w:space="0" w:color="auto"/>
                <w:bottom w:val="none" w:sz="0" w:space="0" w:color="auto"/>
                <w:right w:val="none" w:sz="0" w:space="0" w:color="auto"/>
              </w:divBdr>
            </w:div>
          </w:divsChild>
        </w:div>
        <w:div w:id="1376664451">
          <w:marLeft w:val="60"/>
          <w:marRight w:val="60"/>
          <w:marTop w:val="100"/>
          <w:marBottom w:val="100"/>
          <w:divBdr>
            <w:top w:val="none" w:sz="0" w:space="0" w:color="auto"/>
            <w:left w:val="none" w:sz="0" w:space="0" w:color="auto"/>
            <w:bottom w:val="none" w:sz="0" w:space="0" w:color="auto"/>
            <w:right w:val="none" w:sz="0" w:space="0" w:color="auto"/>
          </w:divBdr>
          <w:divsChild>
            <w:div w:id="58527937">
              <w:marLeft w:val="0"/>
              <w:marRight w:val="0"/>
              <w:marTop w:val="0"/>
              <w:marBottom w:val="0"/>
              <w:divBdr>
                <w:top w:val="none" w:sz="0" w:space="0" w:color="auto"/>
                <w:left w:val="none" w:sz="0" w:space="0" w:color="auto"/>
                <w:bottom w:val="none" w:sz="0" w:space="0" w:color="auto"/>
                <w:right w:val="none" w:sz="0" w:space="0" w:color="auto"/>
              </w:divBdr>
            </w:div>
          </w:divsChild>
        </w:div>
        <w:div w:id="802700311">
          <w:marLeft w:val="60"/>
          <w:marRight w:val="60"/>
          <w:marTop w:val="100"/>
          <w:marBottom w:val="100"/>
          <w:divBdr>
            <w:top w:val="none" w:sz="0" w:space="0" w:color="auto"/>
            <w:left w:val="none" w:sz="0" w:space="0" w:color="auto"/>
            <w:bottom w:val="none" w:sz="0" w:space="0" w:color="auto"/>
            <w:right w:val="none" w:sz="0" w:space="0" w:color="auto"/>
          </w:divBdr>
          <w:divsChild>
            <w:div w:id="541290992">
              <w:marLeft w:val="0"/>
              <w:marRight w:val="0"/>
              <w:marTop w:val="0"/>
              <w:marBottom w:val="0"/>
              <w:divBdr>
                <w:top w:val="none" w:sz="0" w:space="0" w:color="auto"/>
                <w:left w:val="none" w:sz="0" w:space="0" w:color="auto"/>
                <w:bottom w:val="none" w:sz="0" w:space="0" w:color="auto"/>
                <w:right w:val="none" w:sz="0" w:space="0" w:color="auto"/>
              </w:divBdr>
            </w:div>
          </w:divsChild>
        </w:div>
        <w:div w:id="702175089">
          <w:marLeft w:val="60"/>
          <w:marRight w:val="60"/>
          <w:marTop w:val="100"/>
          <w:marBottom w:val="100"/>
          <w:divBdr>
            <w:top w:val="none" w:sz="0" w:space="0" w:color="auto"/>
            <w:left w:val="none" w:sz="0" w:space="0" w:color="auto"/>
            <w:bottom w:val="none" w:sz="0" w:space="0" w:color="auto"/>
            <w:right w:val="none" w:sz="0" w:space="0" w:color="auto"/>
          </w:divBdr>
          <w:divsChild>
            <w:div w:id="1510758707">
              <w:marLeft w:val="0"/>
              <w:marRight w:val="0"/>
              <w:marTop w:val="0"/>
              <w:marBottom w:val="0"/>
              <w:divBdr>
                <w:top w:val="none" w:sz="0" w:space="0" w:color="auto"/>
                <w:left w:val="none" w:sz="0" w:space="0" w:color="auto"/>
                <w:bottom w:val="none" w:sz="0" w:space="0" w:color="auto"/>
                <w:right w:val="none" w:sz="0" w:space="0" w:color="auto"/>
              </w:divBdr>
            </w:div>
          </w:divsChild>
        </w:div>
        <w:div w:id="1938174490">
          <w:marLeft w:val="60"/>
          <w:marRight w:val="60"/>
          <w:marTop w:val="100"/>
          <w:marBottom w:val="100"/>
          <w:divBdr>
            <w:top w:val="none" w:sz="0" w:space="0" w:color="auto"/>
            <w:left w:val="none" w:sz="0" w:space="0" w:color="auto"/>
            <w:bottom w:val="none" w:sz="0" w:space="0" w:color="auto"/>
            <w:right w:val="none" w:sz="0" w:space="0" w:color="auto"/>
          </w:divBdr>
          <w:divsChild>
            <w:div w:id="930697214">
              <w:marLeft w:val="0"/>
              <w:marRight w:val="0"/>
              <w:marTop w:val="0"/>
              <w:marBottom w:val="0"/>
              <w:divBdr>
                <w:top w:val="none" w:sz="0" w:space="0" w:color="auto"/>
                <w:left w:val="none" w:sz="0" w:space="0" w:color="auto"/>
                <w:bottom w:val="none" w:sz="0" w:space="0" w:color="auto"/>
                <w:right w:val="none" w:sz="0" w:space="0" w:color="auto"/>
              </w:divBdr>
            </w:div>
          </w:divsChild>
        </w:div>
        <w:div w:id="660156429">
          <w:marLeft w:val="60"/>
          <w:marRight w:val="60"/>
          <w:marTop w:val="100"/>
          <w:marBottom w:val="100"/>
          <w:divBdr>
            <w:top w:val="none" w:sz="0" w:space="0" w:color="auto"/>
            <w:left w:val="none" w:sz="0" w:space="0" w:color="auto"/>
            <w:bottom w:val="none" w:sz="0" w:space="0" w:color="auto"/>
            <w:right w:val="none" w:sz="0" w:space="0" w:color="auto"/>
          </w:divBdr>
          <w:divsChild>
            <w:div w:id="770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801027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26740200">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676956583">
      <w:bodyDiv w:val="1"/>
      <w:marLeft w:val="0"/>
      <w:marRight w:val="0"/>
      <w:marTop w:val="0"/>
      <w:marBottom w:val="0"/>
      <w:divBdr>
        <w:top w:val="none" w:sz="0" w:space="0" w:color="auto"/>
        <w:left w:val="none" w:sz="0" w:space="0" w:color="auto"/>
        <w:bottom w:val="none" w:sz="0" w:space="0" w:color="auto"/>
        <w:right w:val="none" w:sz="0" w:space="0" w:color="auto"/>
      </w:divBdr>
      <w:divsChild>
        <w:div w:id="304553045">
          <w:marLeft w:val="0"/>
          <w:marRight w:val="0"/>
          <w:marTop w:val="0"/>
          <w:marBottom w:val="0"/>
          <w:divBdr>
            <w:top w:val="none" w:sz="0" w:space="0" w:color="auto"/>
            <w:left w:val="none" w:sz="0" w:space="0" w:color="auto"/>
            <w:bottom w:val="none" w:sz="0" w:space="0" w:color="auto"/>
            <w:right w:val="none" w:sz="0" w:space="0" w:color="auto"/>
          </w:divBdr>
        </w:div>
        <w:div w:id="1993289517">
          <w:marLeft w:val="0"/>
          <w:marRight w:val="0"/>
          <w:marTop w:val="0"/>
          <w:marBottom w:val="0"/>
          <w:divBdr>
            <w:top w:val="none" w:sz="0" w:space="0" w:color="auto"/>
            <w:left w:val="none" w:sz="0" w:space="0" w:color="auto"/>
            <w:bottom w:val="none" w:sz="0" w:space="0" w:color="auto"/>
            <w:right w:val="none" w:sz="0" w:space="0" w:color="auto"/>
          </w:divBdr>
        </w:div>
      </w:divsChild>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9&amp;dst=258&amp;field=134&amp;date=18.08.2022" TargetMode="External"/><Relationship Id="rId117" Type="http://schemas.openxmlformats.org/officeDocument/2006/relationships/theme" Target="theme/theme1.xml"/><Relationship Id="rId21" Type="http://schemas.openxmlformats.org/officeDocument/2006/relationships/hyperlink" Target="https://login.consultant.ru/link/?req=doc&amp;base=LAW&amp;n=422121&amp;dst=463&amp;field=134&amp;date=18.08.2022" TargetMode="External"/><Relationship Id="rId42" Type="http://schemas.openxmlformats.org/officeDocument/2006/relationships/hyperlink" Target="https://login.consultant.ru/link/?req=doc&amp;base=LAW&amp;n=422121&amp;dst=1095&amp;field=134&amp;date=18.08.2022" TargetMode="External"/><Relationship Id="rId47" Type="http://schemas.openxmlformats.org/officeDocument/2006/relationships/hyperlink" Target="https://login.consultant.ru/link/?req=doc&amp;base=LAW&amp;n=422121&amp;dst=611&amp;field=134&amp;date=18.08.2022" TargetMode="External"/><Relationship Id="rId63" Type="http://schemas.openxmlformats.org/officeDocument/2006/relationships/hyperlink" Target="consultantplus://offline/ref=872CE06093E7012314A68028A56DBFE51DA9BBD3F25796245F05D10BD10B5D1B8388DBD7E3750F8AV6g0M" TargetMode="External"/><Relationship Id="rId68" Type="http://schemas.openxmlformats.org/officeDocument/2006/relationships/hyperlink" Target="https://login.consultant.ru/link/?req=doc&amp;base=LAW&amp;n=422121&amp;dst=455&amp;field=134&amp;date=18.08.2022" TargetMode="External"/><Relationship Id="rId84" Type="http://schemas.openxmlformats.org/officeDocument/2006/relationships/hyperlink" Target="https://login.consultant.ru/link/?req=doc&amp;base=LAW&amp;n=422121&amp;date=18.08.2022" TargetMode="External"/><Relationship Id="rId89" Type="http://schemas.openxmlformats.org/officeDocument/2006/relationships/hyperlink" Target="https://login.consultant.ru/link/?req=doc&amp;base=LAW&amp;n=326375&amp;dst=100085&amp;field=134&amp;date=18.08.2022" TargetMode="External"/><Relationship Id="rId112" Type="http://schemas.openxmlformats.org/officeDocument/2006/relationships/hyperlink" Target="https://login.consultant.ru/link/?req=doc&amp;base=LAW&amp;n=422125&amp;date=18.08.2022" TargetMode="External"/><Relationship Id="rId16" Type="http://schemas.openxmlformats.org/officeDocument/2006/relationships/hyperlink" Target="https://login.consultant.ru/link/?req=doc&amp;base=LAW&amp;n=422121&amp;dst=463&amp;field=134&amp;date=18.08.2022" TargetMode="External"/><Relationship Id="rId107" Type="http://schemas.openxmlformats.org/officeDocument/2006/relationships/hyperlink" Target="https://login.consultant.ru/link/?req=doc&amp;base=LAW&amp;n=422121&amp;dst=463&amp;field=134&amp;date=18.08.2022" TargetMode="External"/><Relationship Id="rId11"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1&amp;dst=463&amp;field=134&amp;date=18.08.2022" TargetMode="External"/><Relationship Id="rId32" Type="http://schemas.openxmlformats.org/officeDocument/2006/relationships/hyperlink" Target="https://login.consultant.ru/link/?req=doc&amp;base=LAW&amp;n=422129&amp;dst=258&amp;field=134&amp;date=18.08.2022" TargetMode="External"/><Relationship Id="rId37" Type="http://schemas.openxmlformats.org/officeDocument/2006/relationships/hyperlink" Target="https://login.consultant.ru/link/?req=doc&amp;base=RLAW186&amp;n=117148&amp;dst=101531&amp;field=134&amp;date=18.08.2022" TargetMode="External"/><Relationship Id="rId40" Type="http://schemas.openxmlformats.org/officeDocument/2006/relationships/hyperlink" Target="consultantplus://offline/ref=40DCD611032706BCD6B5E646400BFA920ED9FA9B15CFD7BBEA981C1CF20BBD8CA6656B7CEABE4D396D661CB9C7323B869D485517F1B8F6FBE7p1J" TargetMode="External"/><Relationship Id="rId45" Type="http://schemas.openxmlformats.org/officeDocument/2006/relationships/hyperlink" Target="https://login.consultant.ru/link/?req=doc&amp;base=LAW&amp;n=422121&amp;dst=652&amp;field=134&amp;date=18.08.2022" TargetMode="External"/><Relationship Id="rId53" Type="http://schemas.openxmlformats.org/officeDocument/2006/relationships/hyperlink" Target="https://login.consultant.ru/link/?req=doc&amp;base=LAW&amp;n=420486&amp;dst=100138&amp;field=134&amp;date=18.08.2022" TargetMode="External"/><Relationship Id="rId58" Type="http://schemas.openxmlformats.org/officeDocument/2006/relationships/hyperlink" Target="https://login.consultant.ru/link/?req=doc&amp;base=RLAW186&amp;n=118986&amp;dst=100350&amp;field=134&amp;date=18.08.2022" TargetMode="External"/><Relationship Id="rId66" Type="http://schemas.openxmlformats.org/officeDocument/2006/relationships/hyperlink" Target="consultantplus://offline/ref=872CE06093E7012314A68028A56DBFE51DA9BBD3F25796245F05D10BD10B5D1B8388DBD7E3750F8AV6g0M" TargetMode="External"/><Relationship Id="rId74" Type="http://schemas.openxmlformats.org/officeDocument/2006/relationships/hyperlink" Target="https://login.consultant.ru/link/?req=doc&amp;base=LAW&amp;n=422121&amp;dst=1246&amp;field=134&amp;date=18.08.2022" TargetMode="External"/><Relationship Id="rId79" Type="http://schemas.openxmlformats.org/officeDocument/2006/relationships/hyperlink" Target="https://login.consultant.ru/link/?req=doc&amp;base=LAW&amp;n=422121&amp;dst=463&amp;field=134&amp;date=18.08.2022" TargetMode="External"/><Relationship Id="rId87" Type="http://schemas.openxmlformats.org/officeDocument/2006/relationships/hyperlink" Target="https://login.consultant.ru/link/?req=doc&amp;base=LAW&amp;n=422121&amp;dst=463&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1&amp;dst=463&amp;field=134&amp;date=18.08.2022" TargetMode="External"/><Relationship Id="rId115" Type="http://schemas.openxmlformats.org/officeDocument/2006/relationships/hyperlink" Target="https://login.consultant.ru/link/?req=doc&amp;base=LAW&amp;n=422121&amp;dst=463&amp;field=134&amp;date=18.08.2022" TargetMode="External"/><Relationship Id="rId5" Type="http://schemas.openxmlformats.org/officeDocument/2006/relationships/footnotes" Target="footnotes.xml"/><Relationship Id="rId61" Type="http://schemas.openxmlformats.org/officeDocument/2006/relationships/hyperlink" Target="consultantplus://offline/ref=68B2E88CB8B712B9737DC70F538D7A7DC20B347DC75FE7DDB99EB8750862DB36765E782B544DCD4EeAwCK"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423708&amp;dst=316&amp;field=134&amp;date=18.08.2022" TargetMode="External"/><Relationship Id="rId95" Type="http://schemas.openxmlformats.org/officeDocument/2006/relationships/hyperlink" Target="https://login.consultant.ru/link/?req=doc&amp;base=LAW&amp;n=422121&amp;dst=463&amp;field=134&amp;date=18.08.2022" TargetMode="External"/><Relationship Id="rId19" Type="http://schemas.openxmlformats.org/officeDocument/2006/relationships/hyperlink" Target="https://login.consultant.ru/link/?req=doc&amp;base=LAW&amp;n=423708&amp;dst=100034&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5&amp;date=18.08.2022" TargetMode="External"/><Relationship Id="rId27" Type="http://schemas.openxmlformats.org/officeDocument/2006/relationships/hyperlink" Target="https://login.consultant.ru/link/?req=doc&amp;base=LAW&amp;n=422121&amp;dst=463&amp;field=134&amp;date=18.08.2022" TargetMode="External"/><Relationship Id="rId30" Type="http://schemas.openxmlformats.org/officeDocument/2006/relationships/hyperlink" Target="https://login.consultant.ru/link/?req=doc&amp;base=LAW&amp;n=422121&amp;dst=463&amp;field=134&amp;date=18.08.2022" TargetMode="External"/><Relationship Id="rId35" Type="http://schemas.openxmlformats.org/officeDocument/2006/relationships/hyperlink" Target="https://login.consultant.ru/link/?req=doc&amp;base=LAW&amp;n=422125&amp;date=18.08.2022" TargetMode="External"/><Relationship Id="rId43" Type="http://schemas.openxmlformats.org/officeDocument/2006/relationships/hyperlink" Target="https://login.consultant.ru/link/?req=doc&amp;base=LAW&amp;n=422125&amp;dst=2798&amp;field=134&amp;date=18.08.2022" TargetMode="External"/><Relationship Id="rId48" Type="http://schemas.openxmlformats.org/officeDocument/2006/relationships/hyperlink" Target="https://login.consultant.ru/link/?req=doc&amp;base=LAW&amp;n=422121&amp;dst=620&amp;field=134&amp;date=18.08.2022" TargetMode="External"/><Relationship Id="rId56" Type="http://schemas.openxmlformats.org/officeDocument/2006/relationships/hyperlink" Target="https://login.consultant.ru/link/?req=doc&amp;base=LAW&amp;n=326375&amp;dst=100085&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9&amp;dst=258&amp;field=134&amp;date=18.08.2022" TargetMode="External"/><Relationship Id="rId77" Type="http://schemas.openxmlformats.org/officeDocument/2006/relationships/hyperlink" Target="https://login.consultant.ru/link/?req=doc&amp;base=LAW&amp;n=422121&amp;dst=463&amp;field=134&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5&amp;date=18.08.2022" TargetMode="External"/><Relationship Id="rId113" Type="http://schemas.openxmlformats.org/officeDocument/2006/relationships/hyperlink" Target="https://login.consultant.ru/link/?req=doc&amp;base=LAW&amp;n=422125&amp;date=18.08.2022" TargetMode="External"/><Relationship Id="rId8" Type="http://schemas.openxmlformats.org/officeDocument/2006/relationships/hyperlink" Target="https://login.consultant.ru/link/?req=doc&amp;base=LAW&amp;n=422121&amp;dst=1695&amp;field=134&amp;date=18.08.2022" TargetMode="External"/><Relationship Id="rId51" Type="http://schemas.openxmlformats.org/officeDocument/2006/relationships/hyperlink" Target="https://login.consultant.ru/link/?req=doc&amp;base=LAW&amp;n=422140&amp;date=18.08.2022" TargetMode="External"/><Relationship Id="rId72" Type="http://schemas.openxmlformats.org/officeDocument/2006/relationships/hyperlink" Target="https://login.consultant.ru/link/?req=doc&amp;base=LAW&amp;n=422121&amp;dst=458&amp;field=134&amp;date=18.08.2022" TargetMode="External"/><Relationship Id="rId80" Type="http://schemas.openxmlformats.org/officeDocument/2006/relationships/hyperlink" Target="https://login.consultant.ru/link/?req=doc&amp;base=LAW&amp;n=422121&amp;date=18.08.2022" TargetMode="External"/><Relationship Id="rId85"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1&amp;dst=463&amp;field=134&amp;date=18.08.2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129&amp;date=18.08.2022" TargetMode="External"/><Relationship Id="rId17" Type="http://schemas.openxmlformats.org/officeDocument/2006/relationships/hyperlink" Target="https://login.consultant.ru/link/?req=doc&amp;base=LAW&amp;n=422121&amp;dst=463&amp;field=134&amp;date=18.08.2022" TargetMode="External"/><Relationship Id="rId25" Type="http://schemas.openxmlformats.org/officeDocument/2006/relationships/hyperlink" Target="https://login.consultant.ru/link/?req=doc&amp;base=LAW&amp;n=422125&amp;date=18.08.2022" TargetMode="External"/><Relationship Id="rId33" Type="http://schemas.openxmlformats.org/officeDocument/2006/relationships/hyperlink" Target="https://login.consultant.ru/link/?req=doc&amp;base=LAW&amp;n=422121&amp;dst=463&amp;field=134&amp;date=18.08.2022" TargetMode="External"/><Relationship Id="rId38" Type="http://schemas.openxmlformats.org/officeDocument/2006/relationships/hyperlink" Target="consultantplus://offline/ref=40DCD611032706BCD6B5E646400BFA920ED9FA9B15CFD7BBEA981C1CF20BBD8CA6656B7CEABE4E3D6F661CB9C7323B869D485517F1B8F6FBE7p1J" TargetMode="External"/><Relationship Id="rId46" Type="http://schemas.openxmlformats.org/officeDocument/2006/relationships/hyperlink" Target="https://login.consultant.ru/link/?req=doc&amp;base=LAW&amp;n=422121&amp;dst=613&amp;field=134&amp;date=18.08.2022" TargetMode="External"/><Relationship Id="rId59" Type="http://schemas.openxmlformats.org/officeDocument/2006/relationships/hyperlink" Target="https://login.consultant.ru/link/?req=doc&amp;base=RLAW186&amp;n=118986&amp;dst=100421&amp;field=134&amp;date=18.08.2022" TargetMode="External"/><Relationship Id="rId67" Type="http://schemas.openxmlformats.org/officeDocument/2006/relationships/hyperlink" Target="consultantplus://offline/ref=872CE06093E7012314A68028A56DBFE51DA9BBD3F25796245F05D10BD10B5D1B8388DBD7E3750F8AV6g0M"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5&amp;date=18.08.2022" TargetMode="External"/><Relationship Id="rId116" Type="http://schemas.openxmlformats.org/officeDocument/2006/relationships/fontTable" Target="fontTable.xml"/><Relationship Id="rId20" Type="http://schemas.openxmlformats.org/officeDocument/2006/relationships/hyperlink" Target="https://login.consultant.ru/link/?req=doc&amp;base=LAW&amp;n=422121&amp;dst=463&amp;field=134&amp;date=18.08.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https://login.consultant.ru/link/?req=doc&amp;base=LAW&amp;n=372865&amp;dst=100079&amp;field=134&amp;date=18.08.2022" TargetMode="External"/><Relationship Id="rId62" Type="http://schemas.openxmlformats.org/officeDocument/2006/relationships/hyperlink" Target="consultantplus://offline/ref=A889D916D8CCA63FEA8702672F52EF815B47E0B73C82B770F3C3BBBFF1EA9779387FEF208DV2TCL" TargetMode="External"/><Relationship Id="rId70" Type="http://schemas.openxmlformats.org/officeDocument/2006/relationships/hyperlink" Target="https://login.consultant.ru/link/?req=doc&amp;base=LAW&amp;n=422125&amp;date=18.08.2022" TargetMode="External"/><Relationship Id="rId75"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422121&amp;dst=463&amp;field=134&amp;date=18.08.2022" TargetMode="External"/><Relationship Id="rId88" Type="http://schemas.openxmlformats.org/officeDocument/2006/relationships/hyperlink" Target="https://login.consultant.ru/link/?req=doc&amp;base=LAW&amp;n=326375&amp;dst=100083&amp;field=134&amp;date=18.08.2022" TargetMode="External"/><Relationship Id="rId91" Type="http://schemas.openxmlformats.org/officeDocument/2006/relationships/hyperlink" Target="https://login.consultant.ru/link/?req=doc&amp;base=LAW&amp;n=423708&amp;dst=100034&amp;field=134&amp;date=18.08.2022" TargetMode="External"/><Relationship Id="rId96" Type="http://schemas.openxmlformats.org/officeDocument/2006/relationships/hyperlink" Target="https://login.consultant.ru/link/?req=doc&amp;base=LAW&amp;n=422125&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9&amp;dst=258&amp;field=134&amp;date=18.08.2022" TargetMode="External"/><Relationship Id="rId28" Type="http://schemas.openxmlformats.org/officeDocument/2006/relationships/hyperlink" Target="https://login.consultant.ru/link/?req=doc&amp;base=LAW&amp;n=422125&amp;date=18.08.2022" TargetMode="External"/><Relationship Id="rId36" Type="http://schemas.openxmlformats.org/officeDocument/2006/relationships/hyperlink" Target="https://login.consultant.ru/link/?req=doc&amp;base=LAW&amp;n=422129&amp;dst=258&amp;field=134&amp;date=18.08.2022" TargetMode="External"/><Relationship Id="rId49" Type="http://schemas.openxmlformats.org/officeDocument/2006/relationships/hyperlink" Target="https://login.consultant.ru/link/?req=doc&amp;base=LAW&amp;n=422121&amp;dst=860&amp;field=134&amp;date=18.08.2022" TargetMode="External"/><Relationship Id="rId57" Type="http://schemas.openxmlformats.org/officeDocument/2006/relationships/hyperlink" Target="https://login.consultant.ru/link/?req=doc&amp;base=RLAW186&amp;n=118986&amp;dst=100346&amp;field=134&amp;date=18.08.2022" TargetMode="External"/><Relationship Id="rId106" Type="http://schemas.openxmlformats.org/officeDocument/2006/relationships/hyperlink" Target="https://login.consultant.ru/link/?req=doc&amp;base=LAW&amp;n=422129&amp;dst=258&amp;field=134&amp;date=18.08.2022" TargetMode="External"/><Relationship Id="rId114" Type="http://schemas.openxmlformats.org/officeDocument/2006/relationships/hyperlink" Target="https://login.consultant.ru/link/?req=doc&amp;base=LAW&amp;n=422129&amp;dst=258&amp;field=134&amp;date=18.08.2022" TargetMode="External"/><Relationship Id="rId10"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422125&amp;date=18.08.2022" TargetMode="External"/><Relationship Id="rId44" Type="http://schemas.openxmlformats.org/officeDocument/2006/relationships/hyperlink" Target="https://login.consultant.ru/link/?req=doc&amp;base=LAW&amp;n=422121&amp;dst=1095&amp;field=134&amp;date=18.08.2022" TargetMode="External"/><Relationship Id="rId52" Type="http://schemas.openxmlformats.org/officeDocument/2006/relationships/hyperlink" Target="https://login.consultant.ru/link/?req=doc&amp;base=LAW&amp;n=420486&amp;dst=100361&amp;field=134&amp;date=18.08.2022" TargetMode="External"/><Relationship Id="rId60" Type="http://schemas.openxmlformats.org/officeDocument/2006/relationships/hyperlink" Target="https://login.consultant.ru/link/?req=doc&amp;base=LAW&amp;n=422121&amp;dst=889&amp;field=134&amp;date=18.08.2022" TargetMode="External"/><Relationship Id="rId65" Type="http://schemas.openxmlformats.org/officeDocument/2006/relationships/hyperlink" Target="consultantplus://offline/ref=872CE06093E7012314A68028A56DBFE51DA9BBD3F25796245F05D10BD10B5D1B8388DBD7E3750F8AV6g6M" TargetMode="External"/><Relationship Id="rId73" Type="http://schemas.openxmlformats.org/officeDocument/2006/relationships/hyperlink" Target="https://login.consultant.ru/link/?req=doc&amp;base=LAW&amp;n=422121&amp;dst=1695&amp;field=134&amp;date=18.08.2022" TargetMode="External"/><Relationship Id="rId78" Type="http://schemas.openxmlformats.org/officeDocument/2006/relationships/hyperlink" Target="https://login.consultant.ru/link/?req=doc&amp;base=LAW&amp;n=422129&amp;date=18.08.2022" TargetMode="External"/><Relationship Id="rId81" Type="http://schemas.openxmlformats.org/officeDocument/2006/relationships/hyperlink" Target="https://login.consultant.ru/link/?req=doc&amp;base=LAW&amp;n=422121&amp;date=18.08.2022" TargetMode="External"/><Relationship Id="rId86" Type="http://schemas.openxmlformats.org/officeDocument/2006/relationships/hyperlink" Target="https://login.consultant.ru/link/?req=doc&amp;base=LAW&amp;n=372865&amp;dst=100079&amp;field=134&amp;date=18.08.2022" TargetMode="External"/><Relationship Id="rId94" Type="http://schemas.openxmlformats.org/officeDocument/2006/relationships/hyperlink" Target="https://login.consultant.ru/link/?req=doc&amp;base=LAW&amp;n=422121&amp;dst=463&amp;field=134&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1246&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3708&amp;dst=316&amp;field=134&amp;date=18.08.2022" TargetMode="External"/><Relationship Id="rId39" Type="http://schemas.openxmlformats.org/officeDocument/2006/relationships/hyperlink" Target="consultantplus://offline/ref=40DCD611032706BCD6B5E646400BFA920ED9FA9B15CFD7BBEA981C1CF20BBD8CA6656B79E9B51A6D2B3845EA8679378686545414EEp7J" TargetMode="External"/><Relationship Id="rId109" Type="http://schemas.openxmlformats.org/officeDocument/2006/relationships/hyperlink" Target="https://login.consultant.ru/link/?req=doc&amp;base=LAW&amp;n=422129&amp;dst=258&amp;field=134&amp;date=18.08.2022" TargetMode="External"/><Relationship Id="rId34" Type="http://schemas.openxmlformats.org/officeDocument/2006/relationships/hyperlink" Target="https://login.consultant.ru/link/?req=doc&amp;base=LAW&amp;n=422121&amp;dst=455&amp;field=134&amp;date=18.08.2022" TargetMode="External"/><Relationship Id="rId50" Type="http://schemas.openxmlformats.org/officeDocument/2006/relationships/hyperlink" Target="https://login.consultant.ru/link/?req=doc&amp;base=LAW&amp;n=422121&amp;dst=1709&amp;field=134&amp;date=18.08.2022" TargetMode="External"/><Relationship Id="rId55" Type="http://schemas.openxmlformats.org/officeDocument/2006/relationships/hyperlink" Target="https://login.consultant.ru/link/?req=doc&amp;base=LAW&amp;n=326375&amp;dst=100083&amp;field=134&amp;date=18.08.2022" TargetMode="External"/><Relationship Id="rId76" Type="http://schemas.openxmlformats.org/officeDocument/2006/relationships/hyperlink" Target="https://login.consultant.ru/link/?req=doc&amp;base=LAW&amp;n=422129&amp;date=18.08.2022" TargetMode="External"/><Relationship Id="rId97" Type="http://schemas.openxmlformats.org/officeDocument/2006/relationships/hyperlink" Target="https://login.consultant.ru/link/?req=doc&amp;base=LAW&amp;n=422129&amp;dst=258&amp;field=134&amp;date=18.08.2022" TargetMode="External"/><Relationship Id="rId104" Type="http://schemas.openxmlformats.org/officeDocument/2006/relationships/hyperlink" Target="https://login.consultant.ru/link/?req=doc&amp;base=LAW&amp;n=422125&amp;date=18.08.2022" TargetMode="External"/><Relationship Id="rId7" Type="http://schemas.openxmlformats.org/officeDocument/2006/relationships/hyperlink" Target="https://login.consultant.ru/link/?req=doc&amp;base=LAW&amp;n=422121&amp;dst=458&amp;field=134&amp;date=18.08.2022" TargetMode="External"/><Relationship Id="rId71" Type="http://schemas.openxmlformats.org/officeDocument/2006/relationships/hyperlink" Target="https://login.consultant.ru/link/?req=doc&amp;base=LAW&amp;n=422129&amp;dst=258&amp;field=134&amp;date=18.08.2022" TargetMode="External"/><Relationship Id="rId92" Type="http://schemas.openxmlformats.org/officeDocument/2006/relationships/hyperlink" Target="https://login.consultant.ru/link/?req=doc&amp;base=LAW&amp;n=422121&amp;dst=463&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9&amp;dst=258&amp;field=134&amp;date=18.08.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24559</Words>
  <Characters>139988</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4</cp:revision>
  <cp:lastPrinted>2021-10-06T06:48:00Z</cp:lastPrinted>
  <dcterms:created xsi:type="dcterms:W3CDTF">2024-04-23T07:23:00Z</dcterms:created>
  <dcterms:modified xsi:type="dcterms:W3CDTF">2024-05-07T06:17:00Z</dcterms:modified>
</cp:coreProperties>
</file>