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9D" w:rsidRPr="00035806" w:rsidRDefault="00082369" w:rsidP="000A06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36A22">
        <w:rPr>
          <w:rFonts w:ascii="Times New Roman" w:hAnsi="Times New Roman" w:cs="Times New Roman"/>
          <w:b/>
          <w:sz w:val="28"/>
          <w:szCs w:val="28"/>
        </w:rPr>
        <w:t>онсультационные</w:t>
      </w:r>
      <w:r w:rsidR="00680E15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336A2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82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b/>
          <w:sz w:val="28"/>
          <w:szCs w:val="28"/>
        </w:rPr>
        <w:t>Кадастров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35806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/>
          <w:sz w:val="28"/>
          <w:szCs w:val="28"/>
        </w:rPr>
        <w:t>е по Р</w:t>
      </w:r>
      <w:r w:rsidR="00AF1691">
        <w:rPr>
          <w:rFonts w:ascii="Times New Roman" w:hAnsi="Times New Roman" w:cs="Times New Roman"/>
          <w:b/>
          <w:sz w:val="28"/>
          <w:szCs w:val="28"/>
        </w:rPr>
        <w:t>остовской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F1691">
        <w:rPr>
          <w:rFonts w:ascii="Times New Roman" w:hAnsi="Times New Roman" w:cs="Times New Roman"/>
          <w:b/>
          <w:sz w:val="28"/>
          <w:szCs w:val="28"/>
        </w:rPr>
        <w:t>бласти</w:t>
      </w:r>
      <w:r w:rsidR="00336A22">
        <w:rPr>
          <w:rFonts w:ascii="Times New Roman" w:hAnsi="Times New Roman" w:cs="Times New Roman"/>
          <w:b/>
          <w:sz w:val="28"/>
          <w:szCs w:val="28"/>
        </w:rPr>
        <w:t>.</w:t>
      </w:r>
    </w:p>
    <w:p w:rsidR="00A1789D" w:rsidRPr="00035806" w:rsidRDefault="00A1789D" w:rsidP="001120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789D" w:rsidRPr="00E31D71" w:rsidRDefault="00680E15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D71">
        <w:rPr>
          <w:rFonts w:ascii="Times New Roman" w:hAnsi="Times New Roman" w:cs="Times New Roman"/>
          <w:sz w:val="28"/>
          <w:szCs w:val="28"/>
        </w:rPr>
        <w:t xml:space="preserve"> </w:t>
      </w:r>
      <w:r w:rsidR="00811227">
        <w:rPr>
          <w:rFonts w:ascii="Times New Roman" w:hAnsi="Times New Roman" w:cs="Times New Roman"/>
          <w:sz w:val="28"/>
          <w:szCs w:val="28"/>
        </w:rPr>
        <w:t>Ф</w:t>
      </w:r>
      <w:r w:rsidR="00E31D71" w:rsidRPr="00E31D71">
        <w:rPr>
          <w:rFonts w:ascii="Times New Roman" w:hAnsi="Times New Roman" w:cs="Times New Roman"/>
          <w:sz w:val="28"/>
          <w:szCs w:val="28"/>
        </w:rPr>
        <w:t xml:space="preserve">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 </w:t>
      </w:r>
      <w:r w:rsidRPr="00E31D71">
        <w:rPr>
          <w:rFonts w:ascii="Times New Roman" w:hAnsi="Times New Roman" w:cs="Times New Roman"/>
          <w:sz w:val="28"/>
          <w:szCs w:val="28"/>
        </w:rPr>
        <w:t xml:space="preserve">Обратиться за консультацией могут как граждане, так и представители </w:t>
      </w:r>
      <w:r w:rsidR="00CE2C25">
        <w:rPr>
          <w:rFonts w:ascii="Times New Roman" w:hAnsi="Times New Roman" w:cs="Times New Roman"/>
          <w:sz w:val="28"/>
          <w:szCs w:val="28"/>
        </w:rPr>
        <w:t>органов власти,</w:t>
      </w:r>
      <w:r w:rsidRPr="00E31D71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CE2C25">
        <w:rPr>
          <w:rFonts w:ascii="Times New Roman" w:hAnsi="Times New Roman" w:cs="Times New Roman"/>
          <w:sz w:val="28"/>
          <w:szCs w:val="28"/>
        </w:rPr>
        <w:t>, а также кадастровые инженеры</w:t>
      </w:r>
      <w:r w:rsidR="00E31D71" w:rsidRPr="00E31D71">
        <w:rPr>
          <w:rFonts w:ascii="Times New Roman" w:hAnsi="Times New Roman" w:cs="Times New Roman"/>
          <w:sz w:val="28"/>
          <w:szCs w:val="28"/>
        </w:rPr>
        <w:t>.</w:t>
      </w:r>
    </w:p>
    <w:p w:rsidR="003126FA" w:rsidRPr="00E31D71" w:rsidRDefault="004E2B7B" w:rsidP="00E31D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</w:t>
      </w:r>
      <w:r w:rsidR="003126FA" w:rsidRPr="00E31D7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77355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390904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677355">
        <w:rPr>
          <w:rFonts w:ascii="Times New Roman" w:hAnsi="Times New Roman" w:cs="Times New Roman"/>
          <w:sz w:val="28"/>
          <w:szCs w:val="28"/>
        </w:rPr>
        <w:t xml:space="preserve">НДС </w:t>
      </w:r>
      <w:r w:rsidR="003126FA" w:rsidRPr="00E31D71">
        <w:rPr>
          <w:rFonts w:ascii="Times New Roman" w:hAnsi="Times New Roman" w:cs="Times New Roman"/>
          <w:sz w:val="28"/>
          <w:szCs w:val="28"/>
        </w:rPr>
        <w:t xml:space="preserve">тарифы на оказание консультационных услуг </w:t>
      </w:r>
      <w:r>
        <w:rPr>
          <w:rFonts w:ascii="Times New Roman" w:hAnsi="Times New Roman" w:cs="Times New Roman"/>
          <w:sz w:val="28"/>
          <w:szCs w:val="28"/>
        </w:rPr>
        <w:t xml:space="preserve">с нового года </w:t>
      </w:r>
      <w:r w:rsidR="003126FA" w:rsidRPr="00E31D71">
        <w:rPr>
          <w:rFonts w:ascii="Times New Roman" w:hAnsi="Times New Roman" w:cs="Times New Roman"/>
          <w:sz w:val="28"/>
          <w:szCs w:val="28"/>
        </w:rPr>
        <w:t>изменились и составляют:</w:t>
      </w:r>
    </w:p>
    <w:p w:rsidR="00A1789D" w:rsidRPr="00035806" w:rsidRDefault="00A1789D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D71">
        <w:rPr>
          <w:rFonts w:ascii="Times New Roman" w:hAnsi="Times New Roman" w:cs="Times New Roman"/>
          <w:sz w:val="28"/>
          <w:szCs w:val="28"/>
        </w:rPr>
        <w:t>1</w:t>
      </w:r>
      <w:r w:rsidR="001B2FAB">
        <w:rPr>
          <w:rFonts w:ascii="Times New Roman" w:hAnsi="Times New Roman" w:cs="Times New Roman"/>
          <w:sz w:val="28"/>
          <w:szCs w:val="28"/>
        </w:rPr>
        <w:t>)</w:t>
      </w:r>
      <w:r w:rsidR="00EB29E5" w:rsidRPr="00E31D71">
        <w:rPr>
          <w:rFonts w:ascii="Times New Roman" w:hAnsi="Times New Roman" w:cs="Times New Roman"/>
          <w:sz w:val="28"/>
          <w:szCs w:val="28"/>
        </w:rPr>
        <w:t xml:space="preserve"> </w:t>
      </w:r>
      <w:r w:rsidRPr="00E31D71">
        <w:rPr>
          <w:rFonts w:ascii="Times New Roman" w:hAnsi="Times New Roman" w:cs="Times New Roman"/>
          <w:sz w:val="28"/>
          <w:szCs w:val="28"/>
        </w:rPr>
        <w:t xml:space="preserve">для </w:t>
      </w:r>
      <w:r w:rsidR="00DE2CEA" w:rsidRPr="00E31D71">
        <w:rPr>
          <w:rFonts w:ascii="Times New Roman" w:hAnsi="Times New Roman" w:cs="Times New Roman"/>
          <w:sz w:val="28"/>
          <w:szCs w:val="28"/>
        </w:rPr>
        <w:t>консультаций</w:t>
      </w:r>
      <w:r w:rsidRPr="00E31D71">
        <w:rPr>
          <w:rFonts w:ascii="Times New Roman" w:hAnsi="Times New Roman" w:cs="Times New Roman"/>
          <w:sz w:val="28"/>
          <w:szCs w:val="28"/>
        </w:rPr>
        <w:t>, связанных с подготовкой</w:t>
      </w:r>
      <w:r w:rsidRPr="00035806">
        <w:rPr>
          <w:rFonts w:ascii="Times New Roman" w:hAnsi="Times New Roman" w:cs="Times New Roman"/>
          <w:sz w:val="28"/>
          <w:szCs w:val="28"/>
        </w:rPr>
        <w:t xml:space="preserve"> проектов договоров в простой письменной форме (за один договор):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– 6</w:t>
      </w:r>
      <w:r w:rsidR="003126FA">
        <w:rPr>
          <w:rFonts w:ascii="Times New Roman" w:hAnsi="Times New Roman" w:cs="Times New Roman"/>
          <w:sz w:val="28"/>
          <w:szCs w:val="28"/>
        </w:rPr>
        <w:t>2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и юридическим лицом – 9</w:t>
      </w:r>
      <w:r w:rsidR="003126FA">
        <w:rPr>
          <w:rFonts w:ascii="Times New Roman" w:hAnsi="Times New Roman" w:cs="Times New Roman"/>
          <w:sz w:val="28"/>
          <w:szCs w:val="28"/>
        </w:rPr>
        <w:t>2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юридическими лицами или физическими лицами и несколькими юридическими лицами – 13</w:t>
      </w:r>
      <w:r w:rsidR="003126FA">
        <w:rPr>
          <w:rFonts w:ascii="Times New Roman" w:hAnsi="Times New Roman" w:cs="Times New Roman"/>
          <w:sz w:val="28"/>
          <w:szCs w:val="28"/>
        </w:rPr>
        <w:t>3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C40D6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D66">
        <w:rPr>
          <w:rFonts w:ascii="Times New Roman" w:hAnsi="Times New Roman" w:cs="Times New Roman"/>
          <w:sz w:val="28"/>
          <w:szCs w:val="28"/>
        </w:rPr>
        <w:t>консультация по составу пакета документов для составления договоров в простой письменной форме, без составления договора – 4</w:t>
      </w:r>
      <w:r w:rsidR="003126FA">
        <w:rPr>
          <w:rFonts w:ascii="Times New Roman" w:hAnsi="Times New Roman" w:cs="Times New Roman"/>
          <w:sz w:val="28"/>
          <w:szCs w:val="28"/>
        </w:rPr>
        <w:t>1</w:t>
      </w:r>
      <w:r w:rsidRPr="00C40D66">
        <w:rPr>
          <w:rFonts w:ascii="Times New Roman" w:hAnsi="Times New Roman" w:cs="Times New Roman"/>
          <w:sz w:val="28"/>
          <w:szCs w:val="28"/>
        </w:rPr>
        <w:t>0 руб.</w:t>
      </w:r>
    </w:p>
    <w:p w:rsidR="00A1789D" w:rsidRPr="00035806" w:rsidRDefault="00A1789D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2</w:t>
      </w:r>
      <w:r w:rsidR="001B2FAB">
        <w:rPr>
          <w:rFonts w:ascii="Times New Roman" w:hAnsi="Times New Roman" w:cs="Times New Roman"/>
          <w:sz w:val="28"/>
          <w:szCs w:val="28"/>
        </w:rPr>
        <w:t>)</w:t>
      </w:r>
      <w:r w:rsidRPr="00035806">
        <w:rPr>
          <w:rFonts w:ascii="Times New Roman" w:hAnsi="Times New Roman" w:cs="Times New Roman"/>
          <w:sz w:val="28"/>
          <w:szCs w:val="28"/>
        </w:rPr>
        <w:t xml:space="preserve"> для </w:t>
      </w:r>
      <w:r w:rsidR="00DE2CEA">
        <w:rPr>
          <w:rFonts w:ascii="Times New Roman" w:hAnsi="Times New Roman" w:cs="Times New Roman"/>
          <w:sz w:val="28"/>
          <w:szCs w:val="28"/>
        </w:rPr>
        <w:t>консультаций</w:t>
      </w:r>
      <w:r w:rsidRPr="00035806">
        <w:rPr>
          <w:rFonts w:ascii="Times New Roman" w:hAnsi="Times New Roman" w:cs="Times New Roman"/>
          <w:sz w:val="28"/>
          <w:szCs w:val="28"/>
        </w:rPr>
        <w:t xml:space="preserve">, </w:t>
      </w:r>
      <w:r w:rsidR="00467CE7">
        <w:rPr>
          <w:rFonts w:ascii="Times New Roman" w:hAnsi="Times New Roman" w:cs="Times New Roman"/>
          <w:sz w:val="28"/>
          <w:szCs w:val="28"/>
        </w:rPr>
        <w:t>связанных</w:t>
      </w:r>
      <w:r w:rsidRPr="00035806">
        <w:rPr>
          <w:rFonts w:ascii="Times New Roman" w:hAnsi="Times New Roman" w:cs="Times New Roman"/>
          <w:sz w:val="28"/>
          <w:szCs w:val="28"/>
        </w:rPr>
        <w:t xml:space="preserve"> </w:t>
      </w:r>
      <w:r w:rsidR="00467CE7" w:rsidRPr="00035806">
        <w:rPr>
          <w:rFonts w:ascii="Times New Roman" w:hAnsi="Times New Roman" w:cs="Times New Roman"/>
          <w:sz w:val="28"/>
          <w:szCs w:val="28"/>
        </w:rPr>
        <w:t>с о</w:t>
      </w:r>
      <w:r w:rsidR="00A60386">
        <w:rPr>
          <w:rFonts w:ascii="Times New Roman" w:hAnsi="Times New Roman" w:cs="Times New Roman"/>
          <w:sz w:val="28"/>
          <w:szCs w:val="28"/>
        </w:rPr>
        <w:t>боротом объектов недвижимости</w:t>
      </w:r>
      <w:r w:rsidR="0050186D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(за одну консультацию):</w:t>
      </w:r>
    </w:p>
    <w:p w:rsidR="00A1789D" w:rsidRPr="00035806" w:rsidRDefault="00A1789D" w:rsidP="00D36D41">
      <w:pPr>
        <w:pStyle w:val="a4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требующ</w:t>
      </w:r>
      <w:r w:rsidR="0004684E" w:rsidRPr="00035806">
        <w:rPr>
          <w:rFonts w:ascii="Times New Roman" w:hAnsi="Times New Roman" w:cs="Times New Roman"/>
          <w:sz w:val="28"/>
          <w:szCs w:val="28"/>
        </w:rPr>
        <w:t>их</w:t>
      </w:r>
      <w:r w:rsidRPr="00035806">
        <w:rPr>
          <w:rFonts w:ascii="Times New Roman" w:hAnsi="Times New Roman" w:cs="Times New Roman"/>
          <w:sz w:val="28"/>
          <w:szCs w:val="28"/>
        </w:rPr>
        <w:t xml:space="preserve"> предварительной проработки</w:t>
      </w:r>
      <w:r w:rsidR="00C40D66">
        <w:rPr>
          <w:rFonts w:ascii="Times New Roman" w:hAnsi="Times New Roman" w:cs="Times New Roman"/>
          <w:sz w:val="28"/>
          <w:szCs w:val="28"/>
        </w:rPr>
        <w:t>, без письменной резолюции</w:t>
      </w:r>
      <w:r w:rsidR="001373C1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– 10</w:t>
      </w:r>
      <w:r w:rsidR="003126FA">
        <w:rPr>
          <w:rFonts w:ascii="Times New Roman" w:hAnsi="Times New Roman" w:cs="Times New Roman"/>
          <w:sz w:val="28"/>
          <w:szCs w:val="28"/>
        </w:rPr>
        <w:t>20</w:t>
      </w:r>
      <w:r w:rsidRPr="0003580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1789D" w:rsidRDefault="00A1789D" w:rsidP="00D36D41">
      <w:pPr>
        <w:pStyle w:val="a4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требующи</w:t>
      </w:r>
      <w:r w:rsidR="0004684E" w:rsidRPr="00035806">
        <w:rPr>
          <w:rFonts w:ascii="Times New Roman" w:hAnsi="Times New Roman" w:cs="Times New Roman"/>
          <w:sz w:val="28"/>
          <w:szCs w:val="28"/>
        </w:rPr>
        <w:t>х</w:t>
      </w:r>
      <w:r w:rsidR="004F40E2">
        <w:rPr>
          <w:rFonts w:ascii="Times New Roman" w:hAnsi="Times New Roman" w:cs="Times New Roman"/>
          <w:sz w:val="28"/>
          <w:szCs w:val="28"/>
        </w:rPr>
        <w:t> </w:t>
      </w:r>
      <w:r w:rsidRPr="00035806">
        <w:rPr>
          <w:rFonts w:ascii="Times New Roman" w:hAnsi="Times New Roman" w:cs="Times New Roman"/>
          <w:sz w:val="28"/>
          <w:szCs w:val="28"/>
        </w:rPr>
        <w:t xml:space="preserve">предварительной проработки, с подготовкой письменной резолюции по результатам консультации – </w:t>
      </w:r>
      <w:r w:rsidR="00450203">
        <w:rPr>
          <w:rFonts w:ascii="Times New Roman" w:hAnsi="Times New Roman" w:cs="Times New Roman"/>
          <w:sz w:val="28"/>
          <w:szCs w:val="28"/>
        </w:rPr>
        <w:t>15</w:t>
      </w:r>
      <w:r w:rsidR="003126FA">
        <w:rPr>
          <w:rFonts w:ascii="Times New Roman" w:hAnsi="Times New Roman" w:cs="Times New Roman"/>
          <w:sz w:val="28"/>
          <w:szCs w:val="28"/>
        </w:rPr>
        <w:t>30</w:t>
      </w:r>
      <w:r w:rsidR="00450203">
        <w:rPr>
          <w:rFonts w:ascii="Times New Roman" w:hAnsi="Times New Roman" w:cs="Times New Roman"/>
          <w:sz w:val="28"/>
          <w:szCs w:val="28"/>
        </w:rPr>
        <w:t> </w:t>
      </w:r>
      <w:r w:rsidRPr="00035806">
        <w:rPr>
          <w:rFonts w:ascii="Times New Roman" w:hAnsi="Times New Roman" w:cs="Times New Roman"/>
          <w:sz w:val="28"/>
          <w:szCs w:val="28"/>
        </w:rPr>
        <w:t>руб.</w:t>
      </w:r>
    </w:p>
    <w:p w:rsidR="00E71A7C" w:rsidRPr="005D0C5F" w:rsidRDefault="00902352" w:rsidP="00E71A7C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подробную информацию об адресах офисов, оказывающих </w:t>
      </w:r>
      <w:r w:rsid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консультационные 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51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</w:t>
      </w:r>
      <w:r w:rsidR="005127FF" w:rsidRP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hyperlink r:id="rId5" w:history="1">
        <w:r w:rsidR="00081D6A" w:rsidRPr="00081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«Получите консультацию»</w:t>
        </w:r>
      </w:hyperlink>
      <w:r w:rsidR="007B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E71A7C"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справок: </w:t>
      </w:r>
      <w:r w:rsidR="00E71A7C" w:rsidRPr="00CB1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(863) 280-80-42</w:t>
      </w:r>
      <w:r w:rsidR="00E71A7C"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A22" w:rsidRDefault="00336A22" w:rsidP="00336A2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Офис кадастровой палаты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М-Курганском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районе, где можно получить консультации,  находится по адресу:</w:t>
      </w:r>
    </w:p>
    <w:p w:rsidR="00336A22" w:rsidRDefault="00336A22" w:rsidP="00336A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поселок Матвеев Курган, ул. 1 Мая, 18 (вход со двора); </w:t>
      </w:r>
    </w:p>
    <w:p w:rsidR="001304E1" w:rsidRDefault="00336A22" w:rsidP="00336A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r w:rsidR="00082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8(863)</w:t>
      </w:r>
      <w:r w:rsidR="001304E1">
        <w:rPr>
          <w:rFonts w:ascii="Times New Roman" w:hAnsi="Times New Roman" w:cs="Times New Roman"/>
          <w:color w:val="000000"/>
          <w:sz w:val="28"/>
          <w:szCs w:val="28"/>
        </w:rPr>
        <w:t xml:space="preserve"> 2107008 4210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0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26FA" w:rsidRDefault="003126FA" w:rsidP="00E31D71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82" w:rsidRDefault="00112082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4290F" w:rsidRDefault="0014290F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4290F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74"/>
    <w:multiLevelType w:val="multilevel"/>
    <w:tmpl w:val="D2A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156"/>
    <w:multiLevelType w:val="multilevel"/>
    <w:tmpl w:val="BDE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309A9"/>
    <w:multiLevelType w:val="hybridMultilevel"/>
    <w:tmpl w:val="8ADA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554EE"/>
    <w:multiLevelType w:val="hybridMultilevel"/>
    <w:tmpl w:val="08E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62377"/>
    <w:multiLevelType w:val="hybridMultilevel"/>
    <w:tmpl w:val="7D721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7F78C3"/>
    <w:multiLevelType w:val="multilevel"/>
    <w:tmpl w:val="D89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82532"/>
    <w:multiLevelType w:val="multilevel"/>
    <w:tmpl w:val="2D4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6169B"/>
    <w:rsid w:val="00023FF8"/>
    <w:rsid w:val="00035806"/>
    <w:rsid w:val="0004684E"/>
    <w:rsid w:val="00047771"/>
    <w:rsid w:val="00050063"/>
    <w:rsid w:val="0005600B"/>
    <w:rsid w:val="00067A8D"/>
    <w:rsid w:val="00081D6A"/>
    <w:rsid w:val="00082369"/>
    <w:rsid w:val="00082D3F"/>
    <w:rsid w:val="00094263"/>
    <w:rsid w:val="000A06FE"/>
    <w:rsid w:val="000A23E4"/>
    <w:rsid w:val="000A5C76"/>
    <w:rsid w:val="000A7517"/>
    <w:rsid w:val="000B1683"/>
    <w:rsid w:val="000C07FB"/>
    <w:rsid w:val="000C3C66"/>
    <w:rsid w:val="000D03CC"/>
    <w:rsid w:val="000D2D1F"/>
    <w:rsid w:val="000E04F6"/>
    <w:rsid w:val="000E166F"/>
    <w:rsid w:val="000E30EB"/>
    <w:rsid w:val="00101DED"/>
    <w:rsid w:val="00112082"/>
    <w:rsid w:val="00124E17"/>
    <w:rsid w:val="0012771B"/>
    <w:rsid w:val="001304E1"/>
    <w:rsid w:val="001308B1"/>
    <w:rsid w:val="00133E44"/>
    <w:rsid w:val="001373C1"/>
    <w:rsid w:val="0014290F"/>
    <w:rsid w:val="00152BA9"/>
    <w:rsid w:val="0017104E"/>
    <w:rsid w:val="001738B7"/>
    <w:rsid w:val="001A1D64"/>
    <w:rsid w:val="001B0B91"/>
    <w:rsid w:val="001B2FAB"/>
    <w:rsid w:val="001B723C"/>
    <w:rsid w:val="001C036A"/>
    <w:rsid w:val="001F7F81"/>
    <w:rsid w:val="002045CF"/>
    <w:rsid w:val="0021481F"/>
    <w:rsid w:val="0025329F"/>
    <w:rsid w:val="00255017"/>
    <w:rsid w:val="0027740E"/>
    <w:rsid w:val="002827CC"/>
    <w:rsid w:val="0028458B"/>
    <w:rsid w:val="00293920"/>
    <w:rsid w:val="00294E6B"/>
    <w:rsid w:val="002A23EB"/>
    <w:rsid w:val="002B4230"/>
    <w:rsid w:val="002E24B1"/>
    <w:rsid w:val="002E3CD4"/>
    <w:rsid w:val="002E5093"/>
    <w:rsid w:val="002F6F41"/>
    <w:rsid w:val="003126FA"/>
    <w:rsid w:val="00315A67"/>
    <w:rsid w:val="00322A24"/>
    <w:rsid w:val="00336A22"/>
    <w:rsid w:val="0034359B"/>
    <w:rsid w:val="00367AA4"/>
    <w:rsid w:val="00380453"/>
    <w:rsid w:val="00380F40"/>
    <w:rsid w:val="0038275B"/>
    <w:rsid w:val="00383777"/>
    <w:rsid w:val="00390904"/>
    <w:rsid w:val="003A3DE3"/>
    <w:rsid w:val="003A4637"/>
    <w:rsid w:val="003A4F07"/>
    <w:rsid w:val="003C09B8"/>
    <w:rsid w:val="003D2CEB"/>
    <w:rsid w:val="003D794C"/>
    <w:rsid w:val="003D7C0D"/>
    <w:rsid w:val="003E438E"/>
    <w:rsid w:val="003F5387"/>
    <w:rsid w:val="003F6498"/>
    <w:rsid w:val="00413040"/>
    <w:rsid w:val="00425382"/>
    <w:rsid w:val="00442DB9"/>
    <w:rsid w:val="00445E3B"/>
    <w:rsid w:val="00450203"/>
    <w:rsid w:val="0045571E"/>
    <w:rsid w:val="00467CE7"/>
    <w:rsid w:val="004B5151"/>
    <w:rsid w:val="004E03EC"/>
    <w:rsid w:val="004E0E61"/>
    <w:rsid w:val="004E2B7B"/>
    <w:rsid w:val="004F06D6"/>
    <w:rsid w:val="004F2D89"/>
    <w:rsid w:val="004F40E2"/>
    <w:rsid w:val="0050186D"/>
    <w:rsid w:val="00505FFA"/>
    <w:rsid w:val="005127FF"/>
    <w:rsid w:val="0052599C"/>
    <w:rsid w:val="00547B15"/>
    <w:rsid w:val="00547BB2"/>
    <w:rsid w:val="00557B0C"/>
    <w:rsid w:val="005637AA"/>
    <w:rsid w:val="005675B9"/>
    <w:rsid w:val="005728B5"/>
    <w:rsid w:val="005730EB"/>
    <w:rsid w:val="00575F19"/>
    <w:rsid w:val="005A767C"/>
    <w:rsid w:val="005B0C37"/>
    <w:rsid w:val="005B13FB"/>
    <w:rsid w:val="005D0C5F"/>
    <w:rsid w:val="005E01CD"/>
    <w:rsid w:val="005E4AAF"/>
    <w:rsid w:val="00603753"/>
    <w:rsid w:val="00611982"/>
    <w:rsid w:val="00630EBD"/>
    <w:rsid w:val="00651758"/>
    <w:rsid w:val="0067040E"/>
    <w:rsid w:val="00677355"/>
    <w:rsid w:val="00680E15"/>
    <w:rsid w:val="00686550"/>
    <w:rsid w:val="006954D8"/>
    <w:rsid w:val="006A2939"/>
    <w:rsid w:val="006E24A9"/>
    <w:rsid w:val="006F7C5B"/>
    <w:rsid w:val="00707C2C"/>
    <w:rsid w:val="00766EF5"/>
    <w:rsid w:val="0078307E"/>
    <w:rsid w:val="007830E2"/>
    <w:rsid w:val="007A04A3"/>
    <w:rsid w:val="007A55AE"/>
    <w:rsid w:val="007B289A"/>
    <w:rsid w:val="007B3DA6"/>
    <w:rsid w:val="007C789C"/>
    <w:rsid w:val="008024F4"/>
    <w:rsid w:val="00802809"/>
    <w:rsid w:val="00810B70"/>
    <w:rsid w:val="00811227"/>
    <w:rsid w:val="00814155"/>
    <w:rsid w:val="00814D7E"/>
    <w:rsid w:val="00822132"/>
    <w:rsid w:val="0082383F"/>
    <w:rsid w:val="008259C8"/>
    <w:rsid w:val="00835F27"/>
    <w:rsid w:val="0086169B"/>
    <w:rsid w:val="00863638"/>
    <w:rsid w:val="00876C5C"/>
    <w:rsid w:val="008A78B5"/>
    <w:rsid w:val="008C4BE3"/>
    <w:rsid w:val="008C5D81"/>
    <w:rsid w:val="008D0F62"/>
    <w:rsid w:val="008E6D33"/>
    <w:rsid w:val="00902352"/>
    <w:rsid w:val="00906D69"/>
    <w:rsid w:val="009101B3"/>
    <w:rsid w:val="00931F2D"/>
    <w:rsid w:val="00937F1A"/>
    <w:rsid w:val="009436BD"/>
    <w:rsid w:val="0096350B"/>
    <w:rsid w:val="00967062"/>
    <w:rsid w:val="00980A5F"/>
    <w:rsid w:val="00981FD3"/>
    <w:rsid w:val="009849C4"/>
    <w:rsid w:val="009B116B"/>
    <w:rsid w:val="009C137C"/>
    <w:rsid w:val="009C25D2"/>
    <w:rsid w:val="009C4F7A"/>
    <w:rsid w:val="009D7D4E"/>
    <w:rsid w:val="009F66E6"/>
    <w:rsid w:val="00A008FC"/>
    <w:rsid w:val="00A050A5"/>
    <w:rsid w:val="00A137B8"/>
    <w:rsid w:val="00A13ED9"/>
    <w:rsid w:val="00A1789D"/>
    <w:rsid w:val="00A40A21"/>
    <w:rsid w:val="00A566B7"/>
    <w:rsid w:val="00A575DD"/>
    <w:rsid w:val="00A60386"/>
    <w:rsid w:val="00A91D64"/>
    <w:rsid w:val="00A97F1B"/>
    <w:rsid w:val="00AB340F"/>
    <w:rsid w:val="00AB4CD3"/>
    <w:rsid w:val="00AB4F25"/>
    <w:rsid w:val="00AD63BD"/>
    <w:rsid w:val="00AF01CC"/>
    <w:rsid w:val="00AF168E"/>
    <w:rsid w:val="00AF1691"/>
    <w:rsid w:val="00B008AC"/>
    <w:rsid w:val="00B00D63"/>
    <w:rsid w:val="00B02A5D"/>
    <w:rsid w:val="00B03B5A"/>
    <w:rsid w:val="00B20987"/>
    <w:rsid w:val="00B2783E"/>
    <w:rsid w:val="00B56A38"/>
    <w:rsid w:val="00B603F7"/>
    <w:rsid w:val="00B70B1B"/>
    <w:rsid w:val="00B73BD4"/>
    <w:rsid w:val="00B768C5"/>
    <w:rsid w:val="00B7787C"/>
    <w:rsid w:val="00B84EF9"/>
    <w:rsid w:val="00B865DD"/>
    <w:rsid w:val="00BA7404"/>
    <w:rsid w:val="00BB5E06"/>
    <w:rsid w:val="00BB6622"/>
    <w:rsid w:val="00BF1885"/>
    <w:rsid w:val="00C02DA6"/>
    <w:rsid w:val="00C10691"/>
    <w:rsid w:val="00C1078A"/>
    <w:rsid w:val="00C205BF"/>
    <w:rsid w:val="00C40D66"/>
    <w:rsid w:val="00C44866"/>
    <w:rsid w:val="00C53302"/>
    <w:rsid w:val="00C62851"/>
    <w:rsid w:val="00C64660"/>
    <w:rsid w:val="00C65095"/>
    <w:rsid w:val="00C656FD"/>
    <w:rsid w:val="00C92B11"/>
    <w:rsid w:val="00CA373C"/>
    <w:rsid w:val="00CA4B60"/>
    <w:rsid w:val="00CB0CD9"/>
    <w:rsid w:val="00CB1035"/>
    <w:rsid w:val="00CB7CD4"/>
    <w:rsid w:val="00CE2C25"/>
    <w:rsid w:val="00CE3EDD"/>
    <w:rsid w:val="00D03F64"/>
    <w:rsid w:val="00D3136E"/>
    <w:rsid w:val="00D3379E"/>
    <w:rsid w:val="00D36D41"/>
    <w:rsid w:val="00D70122"/>
    <w:rsid w:val="00D937CF"/>
    <w:rsid w:val="00D93F62"/>
    <w:rsid w:val="00DB64C9"/>
    <w:rsid w:val="00DC0845"/>
    <w:rsid w:val="00DC29B5"/>
    <w:rsid w:val="00DC702D"/>
    <w:rsid w:val="00DE2CEA"/>
    <w:rsid w:val="00DF58D3"/>
    <w:rsid w:val="00DF7CC0"/>
    <w:rsid w:val="00E17EC0"/>
    <w:rsid w:val="00E31D71"/>
    <w:rsid w:val="00E37D08"/>
    <w:rsid w:val="00E43E55"/>
    <w:rsid w:val="00E56B34"/>
    <w:rsid w:val="00E67BE1"/>
    <w:rsid w:val="00E71A7C"/>
    <w:rsid w:val="00E76192"/>
    <w:rsid w:val="00E85A7F"/>
    <w:rsid w:val="00EA284C"/>
    <w:rsid w:val="00EB29E5"/>
    <w:rsid w:val="00EB4E53"/>
    <w:rsid w:val="00EC1EF6"/>
    <w:rsid w:val="00EC5836"/>
    <w:rsid w:val="00EC6E81"/>
    <w:rsid w:val="00EC79EF"/>
    <w:rsid w:val="00EF42FA"/>
    <w:rsid w:val="00EF4C42"/>
    <w:rsid w:val="00F429A7"/>
    <w:rsid w:val="00F45258"/>
    <w:rsid w:val="00F57055"/>
    <w:rsid w:val="00F603DA"/>
    <w:rsid w:val="00F622C2"/>
    <w:rsid w:val="00F7044A"/>
    <w:rsid w:val="00F7145D"/>
    <w:rsid w:val="00FB32E6"/>
    <w:rsid w:val="00FC6A74"/>
    <w:rsid w:val="00FE2EB4"/>
    <w:rsid w:val="00FE6078"/>
    <w:rsid w:val="00FF164A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0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2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78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A06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Activities/cons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TSKazaeva</dc:creator>
  <cp:lastModifiedBy>user1</cp:lastModifiedBy>
  <cp:revision>153</cp:revision>
  <cp:lastPrinted>2017-09-13T08:16:00Z</cp:lastPrinted>
  <dcterms:created xsi:type="dcterms:W3CDTF">2017-09-12T07:58:00Z</dcterms:created>
  <dcterms:modified xsi:type="dcterms:W3CDTF">2020-01-29T06:03:00Z</dcterms:modified>
</cp:coreProperties>
</file>