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D348E9">
        <w:rPr>
          <w:rFonts w:ascii="Calibri" w:hAnsi="Calibri" w:cs="Times New Roman"/>
          <w:b/>
        </w:rPr>
        <w:t>08.10</w:t>
      </w:r>
      <w:r>
        <w:rPr>
          <w:rFonts w:ascii="Calibri" w:hAnsi="Calibri" w:cs="Times New Roman"/>
          <w:b/>
        </w:rPr>
        <w:t>.2019</w:t>
      </w:r>
    </w:p>
    <w:p w:rsidR="003726E2" w:rsidRPr="006F2C2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БОЛЕЕ 300 </w:t>
      </w:r>
      <w:r w:rsidR="003E1506">
        <w:rPr>
          <w:rFonts w:eastAsia="Times New Roman" w:cs="Times New Roman"/>
          <w:color w:val="4F4F4F"/>
          <w:sz w:val="24"/>
          <w:szCs w:val="24"/>
          <w:lang w:eastAsia="ru-RU"/>
        </w:rPr>
        <w:t>ДОНЧАН ПОЛУЧИЛИ ОНЛАЙН КОНСУЛЬТАЦИИ СОТРУДНИКОВ</w:t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3E1506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УПРАВЛЕНИЯ РОСРЕЕСТРА ПО РОСТОВСКОЙ ОБЛАСТИ 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7D3544" w:rsidRPr="00241A4A" w:rsidRDefault="006F2C2B" w:rsidP="00241A4A">
      <w:pPr>
        <w:spacing w:after="0"/>
        <w:ind w:firstLine="539"/>
        <w:jc w:val="both"/>
        <w:rPr>
          <w:sz w:val="24"/>
          <w:szCs w:val="24"/>
        </w:rPr>
      </w:pPr>
      <w:r w:rsidRPr="00241A4A">
        <w:rPr>
          <w:sz w:val="24"/>
          <w:szCs w:val="24"/>
        </w:rPr>
        <w:t>С</w:t>
      </w:r>
      <w:r w:rsidR="008131CF" w:rsidRPr="00241A4A">
        <w:rPr>
          <w:sz w:val="24"/>
          <w:szCs w:val="24"/>
        </w:rPr>
        <w:t xml:space="preserve">пециалисты </w:t>
      </w:r>
      <w:r w:rsidR="002105D2" w:rsidRPr="00241A4A">
        <w:rPr>
          <w:sz w:val="24"/>
          <w:szCs w:val="24"/>
        </w:rPr>
        <w:t>Управления</w:t>
      </w:r>
      <w:r w:rsidR="008131CF" w:rsidRPr="00241A4A">
        <w:rPr>
          <w:sz w:val="24"/>
          <w:szCs w:val="24"/>
        </w:rPr>
        <w:t xml:space="preserve"> </w:t>
      </w:r>
      <w:proofErr w:type="spellStart"/>
      <w:r w:rsidR="008131CF" w:rsidRPr="00241A4A">
        <w:rPr>
          <w:sz w:val="24"/>
          <w:szCs w:val="24"/>
        </w:rPr>
        <w:t>Росреестра</w:t>
      </w:r>
      <w:proofErr w:type="spellEnd"/>
      <w:r w:rsidR="008131CF" w:rsidRPr="00241A4A">
        <w:rPr>
          <w:sz w:val="24"/>
          <w:szCs w:val="24"/>
        </w:rPr>
        <w:t xml:space="preserve"> по Ростовской области</w:t>
      </w:r>
      <w:r w:rsidR="002105D2" w:rsidRPr="00241A4A">
        <w:rPr>
          <w:sz w:val="24"/>
          <w:szCs w:val="24"/>
        </w:rPr>
        <w:t xml:space="preserve"> </w:t>
      </w:r>
      <w:r w:rsidRPr="00241A4A">
        <w:rPr>
          <w:sz w:val="24"/>
          <w:szCs w:val="24"/>
        </w:rPr>
        <w:t xml:space="preserve">за </w:t>
      </w:r>
      <w:r w:rsidR="000E4165" w:rsidRPr="00241A4A">
        <w:rPr>
          <w:sz w:val="24"/>
          <w:szCs w:val="24"/>
        </w:rPr>
        <w:t>9</w:t>
      </w:r>
      <w:r w:rsidRPr="00241A4A">
        <w:rPr>
          <w:sz w:val="24"/>
          <w:szCs w:val="24"/>
        </w:rPr>
        <w:t xml:space="preserve"> месяцев текущего года </w:t>
      </w:r>
      <w:r w:rsidR="008131CF" w:rsidRPr="00241A4A">
        <w:rPr>
          <w:sz w:val="24"/>
          <w:szCs w:val="24"/>
        </w:rPr>
        <w:t>провели</w:t>
      </w:r>
      <w:r w:rsidR="002105D2" w:rsidRPr="00241A4A">
        <w:rPr>
          <w:sz w:val="24"/>
          <w:szCs w:val="24"/>
        </w:rPr>
        <w:t xml:space="preserve"> </w:t>
      </w:r>
      <w:r w:rsidRPr="00241A4A">
        <w:rPr>
          <w:sz w:val="24"/>
          <w:szCs w:val="24"/>
        </w:rPr>
        <w:t>344</w:t>
      </w:r>
      <w:r w:rsidR="002105D2" w:rsidRPr="00241A4A">
        <w:rPr>
          <w:sz w:val="24"/>
          <w:szCs w:val="24"/>
        </w:rPr>
        <w:t xml:space="preserve"> </w:t>
      </w:r>
      <w:r w:rsidRPr="00241A4A">
        <w:rPr>
          <w:sz w:val="24"/>
          <w:szCs w:val="24"/>
        </w:rPr>
        <w:t>консультации в рамках проекта «Правовая помощь онлайн».</w:t>
      </w:r>
      <w:r w:rsidR="00241A4A" w:rsidRPr="00241A4A">
        <w:rPr>
          <w:sz w:val="24"/>
          <w:szCs w:val="24"/>
        </w:rPr>
        <w:t xml:space="preserve"> </w:t>
      </w:r>
      <w:r w:rsidR="00241A4A">
        <w:rPr>
          <w:rFonts w:cs="Arial"/>
          <w:sz w:val="24"/>
          <w:szCs w:val="24"/>
          <w:shd w:val="clear" w:color="auto" w:fill="FFFFFF"/>
        </w:rPr>
        <w:t xml:space="preserve">Возможность </w:t>
      </w:r>
      <w:r w:rsidR="00231708">
        <w:rPr>
          <w:rFonts w:cs="Arial"/>
          <w:sz w:val="24"/>
          <w:szCs w:val="24"/>
          <w:shd w:val="clear" w:color="auto" w:fill="FFFFFF"/>
        </w:rPr>
        <w:t>получа</w:t>
      </w:r>
      <w:r w:rsidR="00241A4A" w:rsidRPr="00241A4A">
        <w:rPr>
          <w:rFonts w:cs="Arial"/>
          <w:sz w:val="24"/>
          <w:szCs w:val="24"/>
          <w:shd w:val="clear" w:color="auto" w:fill="FFFFFF"/>
        </w:rPr>
        <w:t xml:space="preserve">ть оперативные консультации </w:t>
      </w:r>
      <w:r w:rsidR="00730182">
        <w:rPr>
          <w:rFonts w:cs="Arial"/>
          <w:sz w:val="24"/>
          <w:szCs w:val="24"/>
          <w:shd w:val="clear" w:color="auto" w:fill="FFFFFF"/>
        </w:rPr>
        <w:t>сотрудников</w:t>
      </w:r>
      <w:bookmarkStart w:id="0" w:name="_GoBack"/>
      <w:bookmarkEnd w:id="0"/>
      <w:r w:rsidR="00241A4A" w:rsidRPr="00241A4A">
        <w:rPr>
          <w:rFonts w:cs="Arial"/>
          <w:sz w:val="24"/>
          <w:szCs w:val="24"/>
          <w:shd w:val="clear" w:color="auto" w:fill="FFFFFF"/>
        </w:rPr>
        <w:t xml:space="preserve"> органов государственной власти по прямому каналу видеосвязи</w:t>
      </w:r>
      <w:r w:rsidR="00241A4A">
        <w:rPr>
          <w:rFonts w:cs="Arial"/>
          <w:sz w:val="24"/>
          <w:szCs w:val="24"/>
          <w:shd w:val="clear" w:color="auto" w:fill="FFFFFF"/>
        </w:rPr>
        <w:t xml:space="preserve"> появилась у жителей области больше года назад.</w:t>
      </w:r>
    </w:p>
    <w:p w:rsidR="00F15B1A" w:rsidRPr="00D76ACA" w:rsidRDefault="00F15B1A" w:rsidP="00241A4A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1A4A">
        <w:rPr>
          <w:rFonts w:eastAsia="Times New Roman" w:cs="Times New Roman"/>
          <w:sz w:val="24"/>
          <w:szCs w:val="24"/>
          <w:lang w:eastAsia="ru-RU"/>
        </w:rPr>
        <w:t>Консультации проходят каждый четверг с 9:30 до 13:00</w:t>
      </w:r>
      <w:r w:rsidRPr="00D76AC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 xml:space="preserve">Для того чтобы получить разъяснения специалиста </w:t>
      </w:r>
      <w:proofErr w:type="spellStart"/>
      <w:r w:rsidR="00D76ACA" w:rsidRPr="00D76AC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8B7DC1">
        <w:rPr>
          <w:rFonts w:eastAsia="Times New Roman" w:cs="Times New Roman"/>
          <w:sz w:val="24"/>
          <w:szCs w:val="24"/>
          <w:lang w:eastAsia="ru-RU"/>
        </w:rPr>
        <w:t xml:space="preserve"> в режиме онлайн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>, необходимо заранее з</w:t>
      </w:r>
      <w:r w:rsidRPr="00D76ACA">
        <w:rPr>
          <w:rFonts w:eastAsia="Times New Roman" w:cs="Times New Roman"/>
          <w:sz w:val="24"/>
          <w:szCs w:val="24"/>
          <w:lang w:eastAsia="ru-RU"/>
        </w:rPr>
        <w:t xml:space="preserve">аписаться в любом офисе МФЦ «Мои документы». Прием заявок прекращается за 3 </w:t>
      </w:r>
      <w:r w:rsidR="00663534" w:rsidRPr="00D76ACA">
        <w:rPr>
          <w:rFonts w:eastAsia="Times New Roman" w:cs="Times New Roman"/>
          <w:sz w:val="24"/>
          <w:szCs w:val="24"/>
          <w:lang w:eastAsia="ru-RU"/>
        </w:rPr>
        <w:t>календарных</w:t>
      </w:r>
      <w:r w:rsidRPr="00D76ACA">
        <w:rPr>
          <w:rFonts w:eastAsia="Times New Roman" w:cs="Times New Roman"/>
          <w:sz w:val="24"/>
          <w:szCs w:val="24"/>
          <w:lang w:eastAsia="ru-RU"/>
        </w:rPr>
        <w:t xml:space="preserve"> дня до даты консультации.</w:t>
      </w:r>
    </w:p>
    <w:p w:rsidR="00D76ACA" w:rsidRPr="00D76ACA" w:rsidRDefault="00893BE5" w:rsidP="007D42E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Напоминаем, что 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76ACA" w:rsidRPr="00D76AC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D76ACA" w:rsidRPr="00D76ACA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>
        <w:rPr>
          <w:rFonts w:eastAsia="Times New Roman" w:cs="Times New Roman"/>
          <w:sz w:val="24"/>
          <w:szCs w:val="24"/>
          <w:lang w:eastAsia="ru-RU"/>
        </w:rPr>
        <w:t>вопросам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г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7D42E4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FF50AD" w:rsidRPr="003A21FE" w:rsidRDefault="00D56792" w:rsidP="007D42E4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 w:rsidRPr="003A21FE">
        <w:rPr>
          <w:sz w:val="24"/>
          <w:szCs w:val="24"/>
        </w:rPr>
        <w:t xml:space="preserve">Также </w:t>
      </w:r>
      <w:r w:rsidR="00930DA1" w:rsidRPr="003A21FE">
        <w:rPr>
          <w:sz w:val="24"/>
          <w:szCs w:val="24"/>
        </w:rPr>
        <w:t xml:space="preserve">Управление </w:t>
      </w:r>
      <w:proofErr w:type="spellStart"/>
      <w:r w:rsidR="00930DA1" w:rsidRPr="003A21FE">
        <w:rPr>
          <w:sz w:val="24"/>
          <w:szCs w:val="24"/>
        </w:rPr>
        <w:t>Росреестра</w:t>
      </w:r>
      <w:proofErr w:type="spellEnd"/>
      <w:r w:rsidR="00930DA1" w:rsidRPr="003A21FE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3A21FE">
        <w:rPr>
          <w:sz w:val="24"/>
          <w:szCs w:val="24"/>
        </w:rPr>
        <w:br/>
        <w:t xml:space="preserve">Информация доступна по ссылке: </w:t>
      </w:r>
      <w:hyperlink r:id="rId7" w:history="1">
        <w:r w:rsidR="00930DA1" w:rsidRPr="003A21FE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3A21FE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2149"/>
    <w:rsid w:val="000B5777"/>
    <w:rsid w:val="000C7F5B"/>
    <w:rsid w:val="000E4165"/>
    <w:rsid w:val="00111590"/>
    <w:rsid w:val="00130B9A"/>
    <w:rsid w:val="001362A3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1506"/>
    <w:rsid w:val="00400F45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open-service/statistika-i-analitika/rubrika-vopros-otv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498D-5BF9-48FE-844B-E908E3DA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206</cp:revision>
  <cp:lastPrinted>2019-10-08T09:22:00Z</cp:lastPrinted>
  <dcterms:created xsi:type="dcterms:W3CDTF">2019-04-16T08:53:00Z</dcterms:created>
  <dcterms:modified xsi:type="dcterms:W3CDTF">2019-10-08T09:23:00Z</dcterms:modified>
</cp:coreProperties>
</file>