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B6" w:rsidRDefault="00790AB6" w:rsidP="00790AB6">
      <w:pPr>
        <w:tabs>
          <w:tab w:val="center" w:pos="4677"/>
          <w:tab w:val="center" w:pos="4961"/>
          <w:tab w:val="left" w:pos="7655"/>
          <w:tab w:val="left" w:pos="8584"/>
        </w:tabs>
        <w:jc w:val="center"/>
        <w:rPr>
          <w:b/>
          <w:sz w:val="28"/>
          <w:szCs w:val="28"/>
        </w:rPr>
      </w:pPr>
      <w:r>
        <w:rPr>
          <w:sz w:val="28"/>
          <w:szCs w:val="28"/>
        </w:rPr>
        <w:t>РОССИЙСКАЯ ФЕДЕРАЦИЯ</w:t>
      </w:r>
    </w:p>
    <w:p w:rsidR="00790AB6" w:rsidRDefault="00790AB6" w:rsidP="00790AB6">
      <w:pPr>
        <w:tabs>
          <w:tab w:val="center" w:pos="4928"/>
          <w:tab w:val="left" w:pos="8205"/>
        </w:tabs>
        <w:jc w:val="center"/>
        <w:rPr>
          <w:sz w:val="28"/>
          <w:szCs w:val="28"/>
        </w:rPr>
      </w:pPr>
      <w:r>
        <w:rPr>
          <w:sz w:val="28"/>
          <w:szCs w:val="28"/>
        </w:rPr>
        <w:t>РОСТОВСКАЯ ОБЛАСТЬ</w:t>
      </w:r>
    </w:p>
    <w:p w:rsidR="00790AB6" w:rsidRDefault="00790AB6" w:rsidP="00790AB6">
      <w:pPr>
        <w:tabs>
          <w:tab w:val="center" w:pos="4875"/>
          <w:tab w:val="left" w:pos="8739"/>
          <w:tab w:val="left" w:pos="8893"/>
        </w:tabs>
        <w:jc w:val="center"/>
        <w:rPr>
          <w:sz w:val="28"/>
          <w:szCs w:val="28"/>
        </w:rPr>
      </w:pPr>
      <w:r>
        <w:rPr>
          <w:sz w:val="28"/>
          <w:szCs w:val="28"/>
        </w:rPr>
        <w:t>МАТВЕЕВО - КУРГАНСКИЙ РАЙОН</w:t>
      </w:r>
    </w:p>
    <w:p w:rsidR="00790AB6" w:rsidRDefault="00790AB6" w:rsidP="00790AB6">
      <w:pPr>
        <w:jc w:val="center"/>
        <w:rPr>
          <w:sz w:val="28"/>
          <w:szCs w:val="28"/>
        </w:rPr>
      </w:pPr>
      <w:r>
        <w:rPr>
          <w:sz w:val="28"/>
          <w:szCs w:val="28"/>
        </w:rPr>
        <w:t>МУНИЦИПАЛЬНОЕ ОБРАЗОВАНИЕ</w:t>
      </w:r>
    </w:p>
    <w:p w:rsidR="00790AB6" w:rsidRDefault="00790AB6" w:rsidP="00790AB6">
      <w:pPr>
        <w:jc w:val="center"/>
        <w:rPr>
          <w:sz w:val="28"/>
          <w:szCs w:val="28"/>
        </w:rPr>
      </w:pPr>
      <w:r>
        <w:rPr>
          <w:sz w:val="28"/>
          <w:szCs w:val="28"/>
        </w:rPr>
        <w:t>«ЕКАТЕРИНОВСКОЕ СЕЛЬСКОЕ ПОСЕЛЕНИЕ»</w:t>
      </w:r>
    </w:p>
    <w:p w:rsidR="00790AB6" w:rsidRDefault="00790AB6" w:rsidP="00790AB6">
      <w:pPr>
        <w:jc w:val="center"/>
        <w:rPr>
          <w:sz w:val="28"/>
          <w:szCs w:val="28"/>
        </w:rPr>
      </w:pPr>
    </w:p>
    <w:p w:rsidR="00790AB6" w:rsidRDefault="00790AB6" w:rsidP="00790AB6">
      <w:pPr>
        <w:jc w:val="center"/>
        <w:rPr>
          <w:sz w:val="28"/>
          <w:szCs w:val="28"/>
        </w:rPr>
      </w:pPr>
      <w:r>
        <w:rPr>
          <w:sz w:val="28"/>
          <w:szCs w:val="28"/>
        </w:rPr>
        <w:t>АДМИНИСТРАЦИЯ ЕКАТЕРИНОВСКОГО СЕЛЬСКОГО ПОСЕЛЕНИЯ</w:t>
      </w:r>
    </w:p>
    <w:p w:rsidR="00790AB6" w:rsidRDefault="00790AB6" w:rsidP="00790AB6">
      <w:pPr>
        <w:jc w:val="center"/>
        <w:rPr>
          <w:sz w:val="28"/>
          <w:szCs w:val="28"/>
        </w:rPr>
      </w:pPr>
    </w:p>
    <w:p w:rsidR="00790AB6" w:rsidRDefault="00790AB6" w:rsidP="00790AB6">
      <w:pPr>
        <w:tabs>
          <w:tab w:val="left" w:pos="3969"/>
        </w:tabs>
        <w:jc w:val="center"/>
        <w:rPr>
          <w:sz w:val="28"/>
          <w:szCs w:val="28"/>
        </w:rPr>
      </w:pPr>
      <w:r>
        <w:rPr>
          <w:sz w:val="28"/>
          <w:szCs w:val="28"/>
        </w:rPr>
        <w:t>ПОСТАНОВЛЕНИЕ</w:t>
      </w:r>
    </w:p>
    <w:p w:rsidR="00790AB6" w:rsidRDefault="00790AB6" w:rsidP="00790AB6">
      <w:pPr>
        <w:tabs>
          <w:tab w:val="left" w:pos="3969"/>
        </w:tabs>
        <w:jc w:val="center"/>
        <w:rPr>
          <w:sz w:val="28"/>
          <w:szCs w:val="28"/>
        </w:rPr>
      </w:pPr>
    </w:p>
    <w:p w:rsidR="00790AB6" w:rsidRPr="00847E08" w:rsidRDefault="00CB687E" w:rsidP="00790AB6">
      <w:pPr>
        <w:pStyle w:val="a4"/>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790AB6">
        <w:rPr>
          <w:rFonts w:ascii="Times New Roman" w:hAnsi="Times New Roman"/>
          <w:sz w:val="28"/>
          <w:szCs w:val="28"/>
        </w:rPr>
        <w:t>. 2018</w:t>
      </w:r>
      <w:r w:rsidR="00790AB6" w:rsidRPr="00380F81">
        <w:rPr>
          <w:rFonts w:ascii="Times New Roman" w:hAnsi="Times New Roman"/>
          <w:sz w:val="28"/>
          <w:szCs w:val="28"/>
        </w:rPr>
        <w:t xml:space="preserve"> года </w:t>
      </w:r>
      <w:r w:rsidR="00790AB6">
        <w:rPr>
          <w:rFonts w:ascii="Times New Roman" w:hAnsi="Times New Roman"/>
          <w:sz w:val="28"/>
          <w:szCs w:val="28"/>
        </w:rPr>
        <w:t xml:space="preserve">                               </w:t>
      </w:r>
      <w:r w:rsidR="00790AB6" w:rsidRPr="00380F81">
        <w:rPr>
          <w:rFonts w:ascii="Times New Roman" w:hAnsi="Times New Roman"/>
          <w:sz w:val="28"/>
          <w:szCs w:val="28"/>
        </w:rPr>
        <w:t xml:space="preserve">№ </w:t>
      </w:r>
      <w:r>
        <w:rPr>
          <w:rFonts w:ascii="Times New Roman" w:hAnsi="Times New Roman"/>
          <w:sz w:val="28"/>
          <w:szCs w:val="28"/>
        </w:rPr>
        <w:t>171</w:t>
      </w:r>
      <w:r w:rsidR="00790AB6">
        <w:rPr>
          <w:rFonts w:ascii="Times New Roman" w:hAnsi="Times New Roman"/>
          <w:sz w:val="28"/>
          <w:szCs w:val="28"/>
        </w:rPr>
        <w:t xml:space="preserve">       </w:t>
      </w:r>
      <w:r w:rsidR="00790AB6" w:rsidRPr="00380F81">
        <w:rPr>
          <w:rFonts w:ascii="Times New Roman" w:hAnsi="Times New Roman"/>
          <w:sz w:val="28"/>
          <w:szCs w:val="28"/>
        </w:rPr>
        <w:t xml:space="preserve">                             </w:t>
      </w:r>
      <w:proofErr w:type="gramStart"/>
      <w:r w:rsidR="00790AB6" w:rsidRPr="00380F81">
        <w:rPr>
          <w:rFonts w:ascii="Times New Roman" w:hAnsi="Times New Roman"/>
          <w:sz w:val="28"/>
          <w:szCs w:val="28"/>
        </w:rPr>
        <w:t>с</w:t>
      </w:r>
      <w:proofErr w:type="gramEnd"/>
      <w:r w:rsidR="00790AB6" w:rsidRPr="00380F81">
        <w:rPr>
          <w:rFonts w:ascii="Times New Roman" w:hAnsi="Times New Roman"/>
          <w:sz w:val="28"/>
          <w:szCs w:val="28"/>
        </w:rPr>
        <w:t xml:space="preserve">. </w:t>
      </w:r>
      <w:r w:rsidR="00790AB6">
        <w:rPr>
          <w:rFonts w:ascii="Times New Roman" w:hAnsi="Times New Roman"/>
          <w:sz w:val="28"/>
          <w:szCs w:val="28"/>
        </w:rPr>
        <w:t>Екатериновка</w:t>
      </w:r>
    </w:p>
    <w:p w:rsidR="00790AB6" w:rsidRDefault="00790AB6" w:rsidP="00790AB6">
      <w:pPr>
        <w:pStyle w:val="21"/>
        <w:rPr>
          <w:sz w:val="16"/>
          <w:szCs w:val="16"/>
        </w:rPr>
      </w:pPr>
    </w:p>
    <w:p w:rsidR="00790AB6" w:rsidRDefault="00790AB6" w:rsidP="00790AB6">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790AB6" w:rsidRDefault="00790AB6" w:rsidP="00790AB6">
      <w:pPr>
        <w:pStyle w:val="21"/>
        <w:spacing w:line="240" w:lineRule="auto"/>
        <w:rPr>
          <w:szCs w:val="28"/>
        </w:rPr>
      </w:pPr>
      <w:r w:rsidRPr="00F8679C">
        <w:rPr>
          <w:szCs w:val="28"/>
        </w:rPr>
        <w:t xml:space="preserve">в постановление Администрации </w:t>
      </w:r>
    </w:p>
    <w:p w:rsidR="00790AB6" w:rsidRDefault="00790AB6" w:rsidP="00790AB6">
      <w:pPr>
        <w:pStyle w:val="21"/>
        <w:spacing w:line="240" w:lineRule="auto"/>
        <w:rPr>
          <w:bCs/>
          <w:szCs w:val="28"/>
        </w:rPr>
      </w:pPr>
      <w:r>
        <w:rPr>
          <w:bCs/>
          <w:szCs w:val="28"/>
        </w:rPr>
        <w:t>Екатериновского сельского поселения</w:t>
      </w:r>
    </w:p>
    <w:p w:rsidR="00790AB6" w:rsidRPr="003801FA" w:rsidRDefault="00790AB6" w:rsidP="00790AB6">
      <w:pPr>
        <w:pStyle w:val="21"/>
        <w:rPr>
          <w:sz w:val="52"/>
          <w:szCs w:val="52"/>
        </w:rPr>
      </w:pPr>
      <w:r w:rsidRPr="00F8679C">
        <w:rPr>
          <w:bCs/>
          <w:szCs w:val="28"/>
        </w:rPr>
        <w:t xml:space="preserve">от </w:t>
      </w:r>
      <w:r>
        <w:rPr>
          <w:bCs/>
          <w:szCs w:val="28"/>
        </w:rPr>
        <w:t>22.05.2018 № 47</w:t>
      </w:r>
    </w:p>
    <w:p w:rsidR="00790AB6" w:rsidRPr="00AE67EF" w:rsidRDefault="00790AB6" w:rsidP="00790AB6">
      <w:pPr>
        <w:pStyle w:val="21"/>
        <w:rPr>
          <w:sz w:val="4"/>
          <w:szCs w:val="4"/>
        </w:rPr>
      </w:pPr>
    </w:p>
    <w:tbl>
      <w:tblPr>
        <w:tblW w:w="0" w:type="auto"/>
        <w:tblInd w:w="108" w:type="dxa"/>
        <w:tblLook w:val="0000"/>
      </w:tblPr>
      <w:tblGrid>
        <w:gridCol w:w="3091"/>
      </w:tblGrid>
      <w:tr w:rsidR="00790AB6" w:rsidTr="00D34721">
        <w:tc>
          <w:tcPr>
            <w:tcW w:w="3091" w:type="dxa"/>
          </w:tcPr>
          <w:p w:rsidR="00790AB6" w:rsidRDefault="00790AB6" w:rsidP="00D34721">
            <w:pPr>
              <w:jc w:val="right"/>
              <w:rPr>
                <w:sz w:val="28"/>
                <w:szCs w:val="28"/>
              </w:rPr>
            </w:pPr>
          </w:p>
        </w:tc>
      </w:tr>
    </w:tbl>
    <w:p w:rsidR="00790AB6" w:rsidRPr="00F8679C" w:rsidRDefault="00790AB6" w:rsidP="00D434A0">
      <w:pPr>
        <w:jc w:val="both"/>
        <w:rPr>
          <w:sz w:val="28"/>
          <w:szCs w:val="28"/>
        </w:rPr>
      </w:pPr>
    </w:p>
    <w:p w:rsidR="00D434A0" w:rsidRPr="00982675" w:rsidRDefault="00D434A0" w:rsidP="00D434A0">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790AB6" w:rsidRPr="00DD7B2E" w:rsidRDefault="00790AB6" w:rsidP="00790AB6">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790AB6" w:rsidRPr="00F227CA" w:rsidRDefault="00790AB6" w:rsidP="00790AB6">
      <w:pPr>
        <w:ind w:firstLine="709"/>
        <w:jc w:val="both"/>
        <w:rPr>
          <w:bCs/>
          <w:szCs w:val="28"/>
        </w:rPr>
      </w:pPr>
    </w:p>
    <w:p w:rsidR="00790AB6" w:rsidRDefault="00790AB6" w:rsidP="00790AB6">
      <w:pPr>
        <w:shd w:val="clear" w:color="auto" w:fill="FFFFFF"/>
        <w:jc w:val="both"/>
        <w:rPr>
          <w:sz w:val="28"/>
          <w:szCs w:val="28"/>
        </w:rPr>
      </w:pPr>
      <w:r>
        <w:rPr>
          <w:sz w:val="28"/>
          <w:szCs w:val="28"/>
        </w:rPr>
        <w:t xml:space="preserve">         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№47</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Pr>
          <w:bCs/>
          <w:sz w:val="28"/>
          <w:szCs w:val="28"/>
        </w:rPr>
        <w:t>Сверка арендных платежей с арендаторами земельных участков, муниципального имущества</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790AB6" w:rsidRPr="008753C6" w:rsidRDefault="00790AB6" w:rsidP="00790AB6">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790AB6" w:rsidRDefault="00790AB6" w:rsidP="00790AB6">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790AB6" w:rsidRDefault="00790AB6" w:rsidP="00790AB6">
      <w:pPr>
        <w:ind w:firstLine="709"/>
        <w:jc w:val="both"/>
        <w:rPr>
          <w:sz w:val="28"/>
          <w:szCs w:val="28"/>
        </w:rPr>
      </w:pPr>
    </w:p>
    <w:p w:rsidR="00790AB6" w:rsidRPr="008753C6" w:rsidRDefault="00790AB6" w:rsidP="00D434A0">
      <w:pPr>
        <w:jc w:val="both"/>
        <w:rPr>
          <w:sz w:val="28"/>
          <w:szCs w:val="28"/>
        </w:rPr>
      </w:pPr>
    </w:p>
    <w:p w:rsidR="00790AB6" w:rsidRDefault="00790AB6" w:rsidP="00790AB6">
      <w:pPr>
        <w:jc w:val="both"/>
        <w:rPr>
          <w:sz w:val="28"/>
          <w:szCs w:val="28"/>
        </w:rPr>
      </w:pPr>
      <w:r>
        <w:rPr>
          <w:sz w:val="28"/>
          <w:szCs w:val="28"/>
        </w:rPr>
        <w:t xml:space="preserve">Глава Екатериновского </w:t>
      </w:r>
    </w:p>
    <w:p w:rsidR="00790AB6" w:rsidRPr="00D434A0" w:rsidRDefault="00790AB6" w:rsidP="00D434A0">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Стетюха</w:t>
      </w:r>
      <w:proofErr w:type="spellEnd"/>
    </w:p>
    <w:p w:rsidR="00790AB6" w:rsidRDefault="00790AB6"/>
    <w:tbl>
      <w:tblPr>
        <w:tblW w:w="0" w:type="auto"/>
        <w:tblLook w:val="04A0"/>
      </w:tblPr>
      <w:tblGrid>
        <w:gridCol w:w="6303"/>
        <w:gridCol w:w="3268"/>
      </w:tblGrid>
      <w:tr w:rsidR="00790AB6" w:rsidRPr="005A5970" w:rsidTr="00790AB6">
        <w:tc>
          <w:tcPr>
            <w:tcW w:w="6303" w:type="dxa"/>
          </w:tcPr>
          <w:p w:rsidR="00790AB6" w:rsidRPr="005A5970" w:rsidRDefault="00790AB6" w:rsidP="00D34721">
            <w:pPr>
              <w:ind w:firstLine="709"/>
              <w:jc w:val="right"/>
              <w:rPr>
                <w:sz w:val="28"/>
                <w:szCs w:val="28"/>
              </w:rPr>
            </w:pPr>
          </w:p>
        </w:tc>
        <w:tc>
          <w:tcPr>
            <w:tcW w:w="3268" w:type="dxa"/>
          </w:tcPr>
          <w:p w:rsidR="00790AB6" w:rsidRPr="00A23B34" w:rsidRDefault="00790AB6" w:rsidP="00D434A0">
            <w:pPr>
              <w:jc w:val="right"/>
              <w:rPr>
                <w:sz w:val="24"/>
                <w:szCs w:val="24"/>
              </w:rPr>
            </w:pPr>
            <w:r w:rsidRPr="00A23B34">
              <w:rPr>
                <w:sz w:val="24"/>
                <w:szCs w:val="24"/>
              </w:rPr>
              <w:t>Приложение</w:t>
            </w:r>
          </w:p>
          <w:p w:rsidR="00790AB6" w:rsidRPr="00A23B34" w:rsidRDefault="00790AB6" w:rsidP="00D434A0">
            <w:pPr>
              <w:jc w:val="right"/>
              <w:rPr>
                <w:sz w:val="24"/>
                <w:szCs w:val="24"/>
              </w:rPr>
            </w:pPr>
            <w:r w:rsidRPr="00A23B34">
              <w:rPr>
                <w:sz w:val="24"/>
                <w:szCs w:val="24"/>
              </w:rPr>
              <w:t xml:space="preserve">к постановлению Администрации </w:t>
            </w:r>
            <w:r>
              <w:rPr>
                <w:sz w:val="24"/>
                <w:szCs w:val="24"/>
              </w:rPr>
              <w:t>Екатериновского</w:t>
            </w:r>
            <w:r w:rsidRPr="00A23B34">
              <w:rPr>
                <w:sz w:val="24"/>
                <w:szCs w:val="24"/>
              </w:rPr>
              <w:t xml:space="preserve"> сельского поселения</w:t>
            </w:r>
          </w:p>
          <w:p w:rsidR="00790AB6" w:rsidRPr="005A5970" w:rsidRDefault="00790AB6" w:rsidP="00D434A0">
            <w:pPr>
              <w:jc w:val="right"/>
              <w:rPr>
                <w:sz w:val="28"/>
                <w:szCs w:val="28"/>
              </w:rPr>
            </w:pPr>
            <w:r w:rsidRPr="00A23B34">
              <w:rPr>
                <w:sz w:val="24"/>
                <w:szCs w:val="24"/>
              </w:rPr>
              <w:t xml:space="preserve">от </w:t>
            </w:r>
            <w:r w:rsidR="00CB687E">
              <w:rPr>
                <w:sz w:val="24"/>
                <w:szCs w:val="24"/>
              </w:rPr>
              <w:t>04.12</w:t>
            </w:r>
            <w:r>
              <w:rPr>
                <w:sz w:val="24"/>
                <w:szCs w:val="24"/>
              </w:rPr>
              <w:t xml:space="preserve">.2018 </w:t>
            </w:r>
            <w:r w:rsidRPr="00A23B34">
              <w:rPr>
                <w:sz w:val="24"/>
                <w:szCs w:val="24"/>
              </w:rPr>
              <w:t>№</w:t>
            </w:r>
            <w:r w:rsidR="00CB687E">
              <w:rPr>
                <w:sz w:val="24"/>
                <w:szCs w:val="24"/>
              </w:rPr>
              <w:t xml:space="preserve"> 171</w:t>
            </w:r>
            <w:r>
              <w:rPr>
                <w:sz w:val="24"/>
                <w:szCs w:val="24"/>
              </w:rPr>
              <w:t xml:space="preserve">       </w:t>
            </w:r>
          </w:p>
        </w:tc>
      </w:tr>
    </w:tbl>
    <w:p w:rsidR="00790AB6" w:rsidRPr="005A5970" w:rsidRDefault="00790AB6" w:rsidP="00790AB6">
      <w:pPr>
        <w:ind w:firstLine="709"/>
        <w:jc w:val="right"/>
        <w:rPr>
          <w:sz w:val="28"/>
          <w:szCs w:val="28"/>
        </w:rPr>
      </w:pPr>
    </w:p>
    <w:p w:rsidR="00790AB6" w:rsidRPr="00704A17" w:rsidRDefault="00790AB6" w:rsidP="00790AB6">
      <w:pPr>
        <w:jc w:val="center"/>
        <w:rPr>
          <w:sz w:val="28"/>
          <w:szCs w:val="28"/>
        </w:rPr>
      </w:pPr>
      <w:r w:rsidRPr="00704A17">
        <w:rPr>
          <w:sz w:val="28"/>
          <w:szCs w:val="28"/>
        </w:rPr>
        <w:t>АДМИНИСТРАТИВНЫЙ РЕГЛАМЕНТ</w:t>
      </w:r>
    </w:p>
    <w:p w:rsidR="00790AB6" w:rsidRDefault="00790AB6" w:rsidP="00790AB6">
      <w:pPr>
        <w:jc w:val="center"/>
        <w:rPr>
          <w:sz w:val="28"/>
          <w:szCs w:val="28"/>
        </w:rPr>
      </w:pPr>
      <w:r w:rsidRPr="005A5970">
        <w:rPr>
          <w:sz w:val="28"/>
          <w:szCs w:val="28"/>
        </w:rPr>
        <w:t xml:space="preserve">предоставления муниципальной услуги </w:t>
      </w:r>
      <w:r w:rsidRPr="00687FB4">
        <w:rPr>
          <w:bCs/>
          <w:sz w:val="28"/>
          <w:szCs w:val="28"/>
        </w:rPr>
        <w:t>«</w:t>
      </w:r>
      <w:r>
        <w:rPr>
          <w:bCs/>
          <w:sz w:val="28"/>
          <w:szCs w:val="28"/>
        </w:rPr>
        <w:t>Сверка арендных платежей с арендаторами земельных участков, муниципального имущества</w:t>
      </w:r>
      <w:r w:rsidRPr="00687FB4">
        <w:rPr>
          <w:bCs/>
          <w:sz w:val="28"/>
          <w:szCs w:val="28"/>
        </w:rPr>
        <w:t>»</w:t>
      </w:r>
    </w:p>
    <w:p w:rsidR="00790AB6" w:rsidRPr="005A5970" w:rsidRDefault="00790AB6" w:rsidP="00790AB6">
      <w:pPr>
        <w:jc w:val="center"/>
        <w:rPr>
          <w:sz w:val="28"/>
          <w:szCs w:val="28"/>
        </w:rPr>
      </w:pPr>
    </w:p>
    <w:p w:rsidR="00790AB6" w:rsidRDefault="00790AB6" w:rsidP="00790AB6">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687FB4">
        <w:rPr>
          <w:bCs/>
          <w:sz w:val="28"/>
          <w:szCs w:val="28"/>
        </w:rPr>
        <w:t>«</w:t>
      </w:r>
      <w:r>
        <w:rPr>
          <w:bCs/>
          <w:sz w:val="28"/>
          <w:szCs w:val="28"/>
        </w:rPr>
        <w:t>Сверка арендных платежей с арендаторами земельных участков, муниципального имущества</w:t>
      </w:r>
      <w:r w:rsidRPr="00687FB4">
        <w:rPr>
          <w:bCs/>
          <w:sz w:val="28"/>
          <w:szCs w:val="28"/>
        </w:rPr>
        <w:t>»</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790AB6" w:rsidRPr="005A5970" w:rsidRDefault="00790AB6" w:rsidP="00790AB6">
      <w:pPr>
        <w:shd w:val="clear" w:color="auto" w:fill="FFFFFF"/>
        <w:ind w:firstLine="709"/>
        <w:jc w:val="both"/>
        <w:rPr>
          <w:color w:val="000000"/>
          <w:sz w:val="28"/>
          <w:szCs w:val="28"/>
        </w:rPr>
      </w:pPr>
    </w:p>
    <w:p w:rsidR="00790AB6" w:rsidRPr="00704A17" w:rsidRDefault="00790AB6" w:rsidP="00790AB6">
      <w:pPr>
        <w:widowControl w:val="0"/>
        <w:autoSpaceDE w:val="0"/>
        <w:autoSpaceDN w:val="0"/>
        <w:adjustRightInd w:val="0"/>
        <w:jc w:val="center"/>
        <w:rPr>
          <w:bCs/>
          <w:sz w:val="32"/>
          <w:szCs w:val="32"/>
        </w:rPr>
      </w:pPr>
      <w:r w:rsidRPr="00704A17">
        <w:rPr>
          <w:bCs/>
          <w:sz w:val="32"/>
          <w:szCs w:val="32"/>
        </w:rPr>
        <w:t>1. Общие положения</w:t>
      </w:r>
    </w:p>
    <w:p w:rsidR="00790AB6" w:rsidRPr="00704A17" w:rsidRDefault="00790AB6" w:rsidP="00790AB6">
      <w:pPr>
        <w:widowControl w:val="0"/>
        <w:autoSpaceDE w:val="0"/>
        <w:autoSpaceDN w:val="0"/>
        <w:adjustRightInd w:val="0"/>
        <w:ind w:firstLine="709"/>
        <w:jc w:val="center"/>
        <w:rPr>
          <w:bCs/>
          <w:sz w:val="28"/>
          <w:szCs w:val="28"/>
        </w:rPr>
      </w:pPr>
    </w:p>
    <w:p w:rsidR="00790AB6" w:rsidRPr="00704A17" w:rsidRDefault="00790AB6" w:rsidP="00790AB6">
      <w:pPr>
        <w:autoSpaceDE w:val="0"/>
        <w:autoSpaceDN w:val="0"/>
        <w:adjustRightInd w:val="0"/>
        <w:ind w:firstLine="709"/>
        <w:jc w:val="both"/>
        <w:rPr>
          <w:bCs/>
          <w:sz w:val="28"/>
          <w:szCs w:val="28"/>
        </w:rPr>
      </w:pPr>
      <w:r w:rsidRPr="00704A17">
        <w:rPr>
          <w:bCs/>
          <w:sz w:val="28"/>
          <w:szCs w:val="28"/>
        </w:rPr>
        <w:t>1.1. Предмет регулирования административного регламента.</w:t>
      </w:r>
    </w:p>
    <w:p w:rsidR="00790AB6" w:rsidRDefault="00790AB6" w:rsidP="00790AB6">
      <w:pPr>
        <w:autoSpaceDE w:val="0"/>
        <w:autoSpaceDN w:val="0"/>
        <w:adjustRightInd w:val="0"/>
        <w:ind w:firstLine="709"/>
        <w:jc w:val="both"/>
        <w:rPr>
          <w:b/>
          <w:sz w:val="28"/>
          <w:szCs w:val="28"/>
        </w:rPr>
      </w:pPr>
      <w:r w:rsidRPr="005A5970">
        <w:rPr>
          <w:bCs/>
          <w:sz w:val="28"/>
          <w:szCs w:val="28"/>
        </w:rPr>
        <w:t>Настоя</w:t>
      </w:r>
      <w:r>
        <w:rPr>
          <w:bCs/>
          <w:sz w:val="28"/>
          <w:szCs w:val="28"/>
        </w:rPr>
        <w:t xml:space="preserve">щий административный регламент </w:t>
      </w:r>
      <w:r w:rsidRPr="00077102">
        <w:rPr>
          <w:sz w:val="28"/>
          <w:szCs w:val="28"/>
        </w:rPr>
        <w:t>устанавливает порядок работы с обращениями граждан и юридических лиц</w:t>
      </w:r>
      <w:r>
        <w:rPr>
          <w:sz w:val="28"/>
          <w:szCs w:val="28"/>
        </w:rPr>
        <w:t>, являющихся арендаторами земельных участков, муниципального имущества</w:t>
      </w:r>
      <w:r w:rsidRPr="00077102">
        <w:rPr>
          <w:sz w:val="28"/>
          <w:szCs w:val="28"/>
        </w:rPr>
        <w:t xml:space="preserve"> по вопросу </w:t>
      </w:r>
      <w:r>
        <w:rPr>
          <w:sz w:val="28"/>
          <w:szCs w:val="28"/>
        </w:rPr>
        <w:t>сверки арендных платежей.</w:t>
      </w:r>
      <w:r w:rsidRPr="00282A1E">
        <w:rPr>
          <w:b/>
          <w:sz w:val="28"/>
          <w:szCs w:val="28"/>
        </w:rPr>
        <w:t xml:space="preserve"> </w:t>
      </w:r>
    </w:p>
    <w:p w:rsidR="00790AB6" w:rsidRPr="00704A17" w:rsidRDefault="00790AB6" w:rsidP="00790AB6">
      <w:pPr>
        <w:autoSpaceDE w:val="0"/>
        <w:autoSpaceDN w:val="0"/>
        <w:adjustRightInd w:val="0"/>
        <w:ind w:firstLine="709"/>
        <w:jc w:val="both"/>
        <w:rPr>
          <w:sz w:val="28"/>
          <w:szCs w:val="28"/>
        </w:rPr>
      </w:pPr>
      <w:r w:rsidRPr="00704A17">
        <w:rPr>
          <w:sz w:val="28"/>
          <w:szCs w:val="28"/>
        </w:rPr>
        <w:t>1.2. Круг заявителей</w:t>
      </w:r>
    </w:p>
    <w:p w:rsidR="00790AB6" w:rsidRPr="005A5970" w:rsidRDefault="00790AB6" w:rsidP="00790AB6">
      <w:pPr>
        <w:autoSpaceDE w:val="0"/>
        <w:autoSpaceDN w:val="0"/>
        <w:adjustRightInd w:val="0"/>
        <w:ind w:firstLine="709"/>
        <w:jc w:val="both"/>
        <w:rPr>
          <w:sz w:val="28"/>
          <w:szCs w:val="28"/>
        </w:rPr>
      </w:pPr>
      <w:r w:rsidRPr="005A5970">
        <w:rPr>
          <w:sz w:val="28"/>
          <w:szCs w:val="28"/>
        </w:rPr>
        <w:t>Получателями муниципальной услуги являются физически</w:t>
      </w:r>
      <w:r>
        <w:rPr>
          <w:sz w:val="28"/>
          <w:szCs w:val="28"/>
        </w:rPr>
        <w:t>е</w:t>
      </w:r>
      <w:r w:rsidRPr="005A5970">
        <w:rPr>
          <w:sz w:val="28"/>
          <w:szCs w:val="28"/>
        </w:rPr>
        <w:t xml:space="preserve"> и юридически</w:t>
      </w:r>
      <w:r>
        <w:rPr>
          <w:sz w:val="28"/>
          <w:szCs w:val="28"/>
        </w:rPr>
        <w:t>е</w:t>
      </w:r>
      <w:r w:rsidRPr="005A5970">
        <w:rPr>
          <w:sz w:val="28"/>
          <w:szCs w:val="28"/>
        </w:rPr>
        <w:t xml:space="preserve"> лиц</w:t>
      </w:r>
      <w:r>
        <w:rPr>
          <w:sz w:val="28"/>
          <w:szCs w:val="28"/>
        </w:rPr>
        <w:t xml:space="preserve">а, </w:t>
      </w:r>
      <w:r w:rsidRPr="00832375">
        <w:rPr>
          <w:sz w:val="28"/>
          <w:szCs w:val="28"/>
        </w:rPr>
        <w:t xml:space="preserve">являющиеся </w:t>
      </w:r>
      <w:r>
        <w:rPr>
          <w:sz w:val="28"/>
          <w:szCs w:val="28"/>
        </w:rPr>
        <w:t>арендаторами земельных участков, муниципального имущества.</w:t>
      </w:r>
    </w:p>
    <w:p w:rsidR="00790AB6" w:rsidRPr="00170E6E" w:rsidRDefault="00790AB6" w:rsidP="00790AB6">
      <w:pPr>
        <w:pStyle w:val="a4"/>
        <w:ind w:firstLine="709"/>
        <w:jc w:val="both"/>
        <w:rPr>
          <w:rFonts w:ascii="Times New Roman" w:hAnsi="Times New Roman"/>
          <w:sz w:val="28"/>
          <w:szCs w:val="28"/>
        </w:rPr>
      </w:pPr>
      <w:r w:rsidRPr="00170E6E">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790AB6" w:rsidRPr="00704A17" w:rsidRDefault="00790AB6" w:rsidP="00790AB6">
      <w:pPr>
        <w:shd w:val="clear" w:color="auto" w:fill="FFFFFF"/>
        <w:ind w:firstLine="709"/>
        <w:jc w:val="both"/>
        <w:rPr>
          <w:sz w:val="28"/>
          <w:szCs w:val="28"/>
        </w:rPr>
      </w:pPr>
      <w:r w:rsidRPr="00704A17">
        <w:rPr>
          <w:sz w:val="28"/>
          <w:szCs w:val="28"/>
        </w:rPr>
        <w:t>1.3. Требования к порядку информирования о предоставлении муниципальной услуги.</w:t>
      </w:r>
    </w:p>
    <w:p w:rsidR="00704A17" w:rsidRPr="00982675" w:rsidRDefault="00704A17" w:rsidP="00704A17">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04A17" w:rsidRPr="00982675" w:rsidRDefault="00704A17" w:rsidP="00704A17">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704A17" w:rsidRPr="00982675" w:rsidRDefault="00704A17" w:rsidP="00704A17">
      <w:pPr>
        <w:ind w:firstLine="709"/>
        <w:jc w:val="both"/>
        <w:rPr>
          <w:sz w:val="28"/>
          <w:szCs w:val="28"/>
        </w:rPr>
      </w:pPr>
      <w:r w:rsidRPr="00982675">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w:t>
      </w:r>
      <w:r w:rsidRPr="00982675">
        <w:rPr>
          <w:sz w:val="28"/>
          <w:szCs w:val="28"/>
        </w:rPr>
        <w:lastRenderedPageBreak/>
        <w:t>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704A17" w:rsidRPr="00982675" w:rsidRDefault="00704A17" w:rsidP="00704A17">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04A17" w:rsidRPr="00982675" w:rsidRDefault="00704A17" w:rsidP="00704A17">
      <w:pPr>
        <w:ind w:firstLine="709"/>
        <w:jc w:val="both"/>
        <w:rPr>
          <w:sz w:val="28"/>
          <w:szCs w:val="28"/>
        </w:rPr>
      </w:pPr>
      <w:r w:rsidRPr="00982675">
        <w:rPr>
          <w:sz w:val="28"/>
          <w:szCs w:val="28"/>
        </w:rPr>
        <w:t>На информационных стендах содержится следующая информация:</w:t>
      </w:r>
    </w:p>
    <w:p w:rsidR="00704A17" w:rsidRPr="00982675" w:rsidRDefault="00704A17" w:rsidP="00704A17">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704A17" w:rsidRPr="00982675" w:rsidRDefault="00704A17" w:rsidP="00704A17">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04A17" w:rsidRPr="00982675" w:rsidRDefault="00704A17" w:rsidP="00704A17">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704A17" w:rsidRPr="00982675" w:rsidRDefault="00704A17" w:rsidP="00704A17">
      <w:pPr>
        <w:ind w:firstLine="709"/>
        <w:jc w:val="both"/>
        <w:rPr>
          <w:sz w:val="28"/>
          <w:szCs w:val="28"/>
        </w:rPr>
      </w:pPr>
      <w:r w:rsidRPr="00982675">
        <w:rPr>
          <w:sz w:val="28"/>
          <w:szCs w:val="28"/>
        </w:rPr>
        <w:t>- образцы заполнения заявлений заявителем.</w:t>
      </w:r>
    </w:p>
    <w:p w:rsidR="00704A17" w:rsidRPr="00982675" w:rsidRDefault="00704A17" w:rsidP="00704A17">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704A17" w:rsidRPr="00982675" w:rsidRDefault="00704A17" w:rsidP="00704A17">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704A17" w:rsidRPr="00982675" w:rsidRDefault="00704A17" w:rsidP="00704A17">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704A17" w:rsidRPr="00982675" w:rsidRDefault="00704A17" w:rsidP="00704A17">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04A17" w:rsidRPr="00982675" w:rsidRDefault="00704A17" w:rsidP="00704A17">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704A17" w:rsidRPr="00982675" w:rsidRDefault="00704A17" w:rsidP="00704A17">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4A17" w:rsidRPr="00982675" w:rsidRDefault="00704A17" w:rsidP="00704A17">
      <w:pPr>
        <w:ind w:firstLine="708"/>
        <w:jc w:val="both"/>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704A17" w:rsidRPr="00982675" w:rsidRDefault="00704A17" w:rsidP="00704A17">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34A0" w:rsidRDefault="00704A17" w:rsidP="00704A17">
      <w:pPr>
        <w:ind w:firstLine="709"/>
        <w:jc w:val="both"/>
        <w:rPr>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w:t>
      </w:r>
    </w:p>
    <w:p w:rsidR="00D434A0" w:rsidRPr="00982675" w:rsidRDefault="00D434A0" w:rsidP="00D434A0">
      <w:pPr>
        <w:ind w:firstLine="709"/>
        <w:jc w:val="both"/>
        <w:rPr>
          <w:sz w:val="28"/>
          <w:szCs w:val="28"/>
        </w:rPr>
      </w:pPr>
    </w:p>
    <w:p w:rsidR="00704A17" w:rsidRDefault="00704A17" w:rsidP="00790AB6">
      <w:pPr>
        <w:autoSpaceDE w:val="0"/>
        <w:autoSpaceDN w:val="0"/>
        <w:adjustRightInd w:val="0"/>
        <w:ind w:firstLine="709"/>
        <w:jc w:val="center"/>
        <w:rPr>
          <w:sz w:val="32"/>
          <w:szCs w:val="32"/>
        </w:rPr>
      </w:pPr>
    </w:p>
    <w:p w:rsidR="00704A17" w:rsidRDefault="00704A17" w:rsidP="00790AB6">
      <w:pPr>
        <w:autoSpaceDE w:val="0"/>
        <w:autoSpaceDN w:val="0"/>
        <w:adjustRightInd w:val="0"/>
        <w:ind w:firstLine="709"/>
        <w:jc w:val="center"/>
        <w:rPr>
          <w:sz w:val="32"/>
          <w:szCs w:val="32"/>
        </w:rPr>
      </w:pPr>
    </w:p>
    <w:p w:rsidR="00704A17" w:rsidRDefault="00704A17" w:rsidP="00790AB6">
      <w:pPr>
        <w:autoSpaceDE w:val="0"/>
        <w:autoSpaceDN w:val="0"/>
        <w:adjustRightInd w:val="0"/>
        <w:ind w:firstLine="709"/>
        <w:jc w:val="center"/>
        <w:rPr>
          <w:sz w:val="32"/>
          <w:szCs w:val="32"/>
        </w:rPr>
      </w:pPr>
    </w:p>
    <w:p w:rsidR="00790AB6" w:rsidRPr="00704A17" w:rsidRDefault="00790AB6" w:rsidP="00790AB6">
      <w:pPr>
        <w:autoSpaceDE w:val="0"/>
        <w:autoSpaceDN w:val="0"/>
        <w:adjustRightInd w:val="0"/>
        <w:ind w:firstLine="709"/>
        <w:jc w:val="center"/>
        <w:rPr>
          <w:sz w:val="32"/>
          <w:szCs w:val="32"/>
        </w:rPr>
      </w:pPr>
      <w:r w:rsidRPr="00704A17">
        <w:rPr>
          <w:sz w:val="32"/>
          <w:szCs w:val="32"/>
        </w:rPr>
        <w:lastRenderedPageBreak/>
        <w:t>2. Стандарт предоставления муниципальной услуги</w:t>
      </w:r>
    </w:p>
    <w:p w:rsidR="00790AB6" w:rsidRPr="00704A17" w:rsidRDefault="00790AB6" w:rsidP="00790AB6">
      <w:pPr>
        <w:autoSpaceDE w:val="0"/>
        <w:autoSpaceDN w:val="0"/>
        <w:adjustRightInd w:val="0"/>
        <w:ind w:firstLine="709"/>
        <w:rPr>
          <w:sz w:val="32"/>
          <w:szCs w:val="32"/>
        </w:rPr>
      </w:pPr>
    </w:p>
    <w:p w:rsidR="00790AB6" w:rsidRPr="00704A17" w:rsidRDefault="00790AB6" w:rsidP="00790AB6">
      <w:pPr>
        <w:autoSpaceDE w:val="0"/>
        <w:autoSpaceDN w:val="0"/>
        <w:adjustRightInd w:val="0"/>
        <w:ind w:firstLine="709"/>
        <w:jc w:val="both"/>
        <w:rPr>
          <w:sz w:val="28"/>
          <w:szCs w:val="28"/>
        </w:rPr>
      </w:pPr>
      <w:r w:rsidRPr="00704A17">
        <w:rPr>
          <w:sz w:val="28"/>
          <w:szCs w:val="28"/>
        </w:rPr>
        <w:t>2.1. Наименование муниципальной услуги.</w:t>
      </w:r>
    </w:p>
    <w:p w:rsidR="00790AB6" w:rsidRPr="00C27F6E" w:rsidRDefault="00790AB6" w:rsidP="00790AB6">
      <w:pPr>
        <w:autoSpaceDE w:val="0"/>
        <w:autoSpaceDN w:val="0"/>
        <w:adjustRightInd w:val="0"/>
        <w:ind w:firstLine="709"/>
        <w:jc w:val="both"/>
        <w:rPr>
          <w:sz w:val="28"/>
          <w:szCs w:val="28"/>
        </w:rPr>
      </w:pPr>
      <w:r w:rsidRPr="00C27F6E">
        <w:rPr>
          <w:sz w:val="28"/>
          <w:szCs w:val="28"/>
        </w:rPr>
        <w:t>Наименование муниципальной услуги</w:t>
      </w:r>
      <w:r>
        <w:rPr>
          <w:sz w:val="28"/>
          <w:szCs w:val="28"/>
        </w:rPr>
        <w:t xml:space="preserve">: </w:t>
      </w:r>
      <w:r w:rsidRPr="00687FB4">
        <w:rPr>
          <w:sz w:val="28"/>
          <w:szCs w:val="28"/>
        </w:rPr>
        <w:t>«</w:t>
      </w:r>
      <w:r>
        <w:rPr>
          <w:sz w:val="28"/>
          <w:szCs w:val="28"/>
        </w:rPr>
        <w:t>Сверка арендных платежей с арендаторами</w:t>
      </w:r>
      <w:r w:rsidRPr="00687FB4">
        <w:rPr>
          <w:rFonts w:eastAsia="Calibri"/>
          <w:sz w:val="28"/>
          <w:szCs w:val="28"/>
          <w:lang w:eastAsia="en-US"/>
        </w:rPr>
        <w:t xml:space="preserve"> земельн</w:t>
      </w:r>
      <w:r>
        <w:rPr>
          <w:rFonts w:eastAsia="Calibri"/>
          <w:sz w:val="28"/>
          <w:szCs w:val="28"/>
          <w:lang w:eastAsia="en-US"/>
        </w:rPr>
        <w:t>ых</w:t>
      </w:r>
      <w:r w:rsidRPr="00687FB4">
        <w:rPr>
          <w:rFonts w:eastAsia="Calibri"/>
          <w:sz w:val="28"/>
          <w:szCs w:val="28"/>
          <w:lang w:eastAsia="en-US"/>
        </w:rPr>
        <w:t xml:space="preserve"> участк</w:t>
      </w:r>
      <w:r>
        <w:rPr>
          <w:rFonts w:eastAsia="Calibri"/>
          <w:sz w:val="28"/>
          <w:szCs w:val="28"/>
          <w:lang w:eastAsia="en-US"/>
        </w:rPr>
        <w:t>ов, муниципального имущества».</w:t>
      </w:r>
    </w:p>
    <w:p w:rsidR="00790AB6" w:rsidRPr="00704A17" w:rsidRDefault="00790AB6" w:rsidP="00790AB6">
      <w:pPr>
        <w:autoSpaceDE w:val="0"/>
        <w:autoSpaceDN w:val="0"/>
        <w:adjustRightInd w:val="0"/>
        <w:ind w:firstLine="709"/>
        <w:jc w:val="both"/>
        <w:rPr>
          <w:sz w:val="28"/>
          <w:szCs w:val="28"/>
        </w:rPr>
      </w:pPr>
      <w:r w:rsidRPr="00704A17">
        <w:rPr>
          <w:sz w:val="28"/>
          <w:szCs w:val="28"/>
        </w:rPr>
        <w:t xml:space="preserve">2.2. Наименование органа, предоставляющего муниципальную услугу. </w:t>
      </w:r>
    </w:p>
    <w:p w:rsidR="00790AB6" w:rsidRPr="00C27F6E" w:rsidRDefault="00790AB6" w:rsidP="00790AB6">
      <w:pPr>
        <w:autoSpaceDE w:val="0"/>
        <w:autoSpaceDN w:val="0"/>
        <w:adjustRightInd w:val="0"/>
        <w:ind w:firstLine="709"/>
        <w:jc w:val="both"/>
        <w:rPr>
          <w:sz w:val="28"/>
          <w:szCs w:val="28"/>
        </w:rPr>
      </w:pPr>
      <w:r w:rsidRPr="00C27F6E">
        <w:rPr>
          <w:sz w:val="28"/>
          <w:szCs w:val="28"/>
        </w:rPr>
        <w:t xml:space="preserve">Муниципальную услугу предоставляет Администрация </w:t>
      </w:r>
      <w:r>
        <w:rPr>
          <w:sz w:val="28"/>
          <w:szCs w:val="28"/>
        </w:rPr>
        <w:t>поселения.</w:t>
      </w:r>
    </w:p>
    <w:p w:rsidR="00790AB6" w:rsidRPr="00C27F6E" w:rsidRDefault="00790AB6" w:rsidP="00790AB6">
      <w:pPr>
        <w:autoSpaceDE w:val="0"/>
        <w:autoSpaceDN w:val="0"/>
        <w:adjustRightInd w:val="0"/>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90AB6" w:rsidRDefault="00790AB6" w:rsidP="00790AB6">
      <w:pPr>
        <w:pStyle w:val="a4"/>
        <w:ind w:firstLine="709"/>
        <w:jc w:val="both"/>
        <w:rPr>
          <w:rFonts w:ascii="Times New Roman" w:hAnsi="Times New Roman"/>
          <w:sz w:val="28"/>
          <w:szCs w:val="28"/>
        </w:rPr>
      </w:pPr>
      <w:r w:rsidRPr="00C27F6E">
        <w:rPr>
          <w:rFonts w:ascii="Times New Roman" w:hAnsi="Times New Roman"/>
          <w:sz w:val="28"/>
          <w:szCs w:val="28"/>
        </w:rPr>
        <w:t xml:space="preserve">- </w:t>
      </w:r>
      <w:r>
        <w:rPr>
          <w:rFonts w:ascii="Times New Roman" w:hAnsi="Times New Roman"/>
          <w:sz w:val="28"/>
          <w:szCs w:val="28"/>
        </w:rPr>
        <w:t xml:space="preserve"> </w:t>
      </w:r>
      <w:r w:rsidRPr="00C27F6E">
        <w:rPr>
          <w:rFonts w:ascii="Times New Roman" w:hAnsi="Times New Roman"/>
          <w:sz w:val="28"/>
          <w:szCs w:val="28"/>
        </w:rPr>
        <w:t>МФЦ</w:t>
      </w:r>
      <w:r>
        <w:rPr>
          <w:rFonts w:ascii="Times New Roman" w:hAnsi="Times New Roman"/>
          <w:sz w:val="28"/>
          <w:szCs w:val="28"/>
        </w:rPr>
        <w:t>;</w:t>
      </w:r>
    </w:p>
    <w:p w:rsidR="00790AB6" w:rsidRDefault="00790AB6" w:rsidP="00790AB6">
      <w:pPr>
        <w:autoSpaceDE w:val="0"/>
        <w:autoSpaceDN w:val="0"/>
        <w:adjustRightInd w:val="0"/>
        <w:ind w:firstLine="709"/>
        <w:jc w:val="both"/>
        <w:rPr>
          <w:sz w:val="28"/>
          <w:szCs w:val="28"/>
        </w:rPr>
      </w:pPr>
      <w:r w:rsidRPr="007C11B1">
        <w:rPr>
          <w:sz w:val="28"/>
          <w:szCs w:val="28"/>
        </w:rPr>
        <w:t>- Федеральн</w:t>
      </w:r>
      <w:r>
        <w:rPr>
          <w:sz w:val="28"/>
          <w:szCs w:val="28"/>
        </w:rPr>
        <w:t>ая</w:t>
      </w:r>
      <w:r w:rsidRPr="007C11B1">
        <w:rPr>
          <w:sz w:val="28"/>
          <w:szCs w:val="28"/>
        </w:rPr>
        <w:t xml:space="preserve"> налогов</w:t>
      </w:r>
      <w:r>
        <w:rPr>
          <w:sz w:val="28"/>
          <w:szCs w:val="28"/>
        </w:rPr>
        <w:t>ая</w:t>
      </w:r>
      <w:r w:rsidRPr="007C11B1">
        <w:rPr>
          <w:sz w:val="28"/>
          <w:szCs w:val="28"/>
        </w:rPr>
        <w:t xml:space="preserve"> служб</w:t>
      </w:r>
      <w:r>
        <w:rPr>
          <w:sz w:val="28"/>
          <w:szCs w:val="28"/>
        </w:rPr>
        <w:t>а</w:t>
      </w:r>
      <w:r w:rsidRPr="007C11B1">
        <w:rPr>
          <w:sz w:val="28"/>
          <w:szCs w:val="28"/>
        </w:rPr>
        <w:t xml:space="preserve"> </w:t>
      </w:r>
      <w:r>
        <w:rPr>
          <w:sz w:val="28"/>
          <w:szCs w:val="28"/>
        </w:rPr>
        <w:t>(</w:t>
      </w:r>
      <w:r w:rsidRPr="007C11B1">
        <w:rPr>
          <w:sz w:val="28"/>
          <w:szCs w:val="28"/>
        </w:rPr>
        <w:t>по ведению Единого государственного реестра юридических лиц или Единого государственного реестра индивидуальных предпринимателей и предоставление содержащихся в них сведений (выписки из ЕГРЮЛ или ЕГРИП)</w:t>
      </w:r>
      <w:r>
        <w:rPr>
          <w:sz w:val="28"/>
          <w:szCs w:val="28"/>
        </w:rPr>
        <w:t>)</w:t>
      </w:r>
      <w:r w:rsidRPr="007C11B1">
        <w:rPr>
          <w:sz w:val="28"/>
          <w:szCs w:val="28"/>
        </w:rPr>
        <w:t xml:space="preserve">. </w:t>
      </w:r>
    </w:p>
    <w:p w:rsidR="00790AB6" w:rsidRPr="0083773B" w:rsidRDefault="00790AB6" w:rsidP="00790AB6">
      <w:pPr>
        <w:ind w:firstLine="709"/>
        <w:jc w:val="both"/>
        <w:rPr>
          <w:sz w:val="28"/>
          <w:szCs w:val="28"/>
        </w:rPr>
      </w:pPr>
      <w:r w:rsidRPr="0083773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790AB6" w:rsidRPr="00704A17" w:rsidRDefault="00790AB6" w:rsidP="00790AB6">
      <w:pPr>
        <w:autoSpaceDE w:val="0"/>
        <w:autoSpaceDN w:val="0"/>
        <w:adjustRightInd w:val="0"/>
        <w:ind w:firstLine="709"/>
        <w:jc w:val="both"/>
        <w:rPr>
          <w:sz w:val="28"/>
          <w:szCs w:val="28"/>
        </w:rPr>
      </w:pPr>
      <w:r w:rsidRPr="00704A17">
        <w:rPr>
          <w:sz w:val="28"/>
          <w:szCs w:val="28"/>
        </w:rPr>
        <w:t>2.3. Результат предоставления муниципальной услуги.</w:t>
      </w:r>
    </w:p>
    <w:p w:rsidR="00790AB6" w:rsidRPr="00077102" w:rsidRDefault="00790AB6" w:rsidP="00790AB6">
      <w:pPr>
        <w:autoSpaceDE w:val="0"/>
        <w:autoSpaceDN w:val="0"/>
        <w:adjustRightInd w:val="0"/>
        <w:ind w:firstLine="709"/>
        <w:jc w:val="both"/>
        <w:rPr>
          <w:color w:val="000000"/>
          <w:sz w:val="28"/>
          <w:szCs w:val="28"/>
        </w:rPr>
      </w:pPr>
      <w:r w:rsidRPr="00704A17">
        <w:rPr>
          <w:color w:val="000000"/>
          <w:sz w:val="28"/>
          <w:szCs w:val="28"/>
        </w:rPr>
        <w:t>Результатом предоставления муниципальной услуги является</w:t>
      </w:r>
      <w:r w:rsidRPr="00077102">
        <w:rPr>
          <w:color w:val="000000"/>
          <w:sz w:val="28"/>
          <w:szCs w:val="28"/>
        </w:rPr>
        <w:t xml:space="preserve"> </w:t>
      </w:r>
      <w:r>
        <w:rPr>
          <w:color w:val="000000"/>
          <w:sz w:val="28"/>
          <w:szCs w:val="28"/>
        </w:rPr>
        <w:t>акт сверки арендных платежей.</w:t>
      </w:r>
    </w:p>
    <w:p w:rsidR="00790AB6" w:rsidRPr="005A782D" w:rsidRDefault="00790AB6" w:rsidP="00790AB6">
      <w:pPr>
        <w:autoSpaceDE w:val="0"/>
        <w:autoSpaceDN w:val="0"/>
        <w:adjustRightInd w:val="0"/>
        <w:jc w:val="both"/>
        <w:rPr>
          <w:sz w:val="28"/>
          <w:szCs w:val="28"/>
        </w:rPr>
      </w:pPr>
      <w:r>
        <w:rPr>
          <w:sz w:val="28"/>
          <w:szCs w:val="28"/>
        </w:rPr>
        <w:t xml:space="preserve">          </w:t>
      </w:r>
      <w:r w:rsidRPr="005A782D">
        <w:rPr>
          <w:sz w:val="28"/>
          <w:szCs w:val="28"/>
        </w:rPr>
        <w:t>Процедура предоставления услуги завершается путем получения заявителем:</w:t>
      </w:r>
    </w:p>
    <w:p w:rsidR="00790AB6" w:rsidRPr="005A782D" w:rsidRDefault="00790AB6" w:rsidP="00790AB6">
      <w:pPr>
        <w:tabs>
          <w:tab w:val="right" w:pos="10206"/>
        </w:tabs>
        <w:autoSpaceDE w:val="0"/>
        <w:ind w:firstLine="709"/>
        <w:jc w:val="both"/>
        <w:rPr>
          <w:sz w:val="28"/>
          <w:szCs w:val="28"/>
        </w:rPr>
      </w:pPr>
      <w:r>
        <w:rPr>
          <w:color w:val="000000"/>
          <w:sz w:val="28"/>
          <w:szCs w:val="28"/>
        </w:rPr>
        <w:t>-</w:t>
      </w:r>
      <w:r w:rsidRPr="00077102">
        <w:rPr>
          <w:color w:val="000000"/>
          <w:sz w:val="28"/>
          <w:szCs w:val="28"/>
        </w:rPr>
        <w:t xml:space="preserve"> </w:t>
      </w:r>
      <w:r>
        <w:rPr>
          <w:color w:val="000000"/>
          <w:sz w:val="28"/>
          <w:szCs w:val="28"/>
        </w:rPr>
        <w:t>акта сверки арендных платежей</w:t>
      </w:r>
      <w:r w:rsidRPr="005A782D">
        <w:rPr>
          <w:sz w:val="28"/>
          <w:szCs w:val="28"/>
        </w:rPr>
        <w:t>;</w:t>
      </w:r>
    </w:p>
    <w:p w:rsidR="00790AB6" w:rsidRDefault="00790AB6" w:rsidP="00790AB6">
      <w:pPr>
        <w:ind w:firstLine="709"/>
        <w:jc w:val="both"/>
        <w:rPr>
          <w:sz w:val="28"/>
          <w:szCs w:val="28"/>
        </w:rPr>
      </w:pPr>
      <w:r w:rsidRPr="005A782D">
        <w:rPr>
          <w:sz w:val="28"/>
          <w:szCs w:val="28"/>
        </w:rPr>
        <w:t xml:space="preserve">- уведомления об </w:t>
      </w:r>
      <w:r w:rsidRPr="00832375">
        <w:rPr>
          <w:rStyle w:val="a7"/>
          <w:b w:val="0"/>
          <w:sz w:val="28"/>
          <w:szCs w:val="28"/>
        </w:rPr>
        <w:t xml:space="preserve"> отказ</w:t>
      </w:r>
      <w:r>
        <w:rPr>
          <w:rStyle w:val="a7"/>
          <w:b w:val="0"/>
          <w:sz w:val="28"/>
          <w:szCs w:val="28"/>
        </w:rPr>
        <w:t>е</w:t>
      </w:r>
      <w:r w:rsidRPr="00832375">
        <w:rPr>
          <w:rStyle w:val="a7"/>
          <w:b w:val="0"/>
          <w:sz w:val="28"/>
          <w:szCs w:val="28"/>
        </w:rPr>
        <w:t xml:space="preserve"> в предоставлении</w:t>
      </w:r>
      <w:r w:rsidRPr="00832375">
        <w:rPr>
          <w:sz w:val="28"/>
          <w:szCs w:val="28"/>
        </w:rPr>
        <w:t xml:space="preserve"> </w:t>
      </w:r>
      <w:r>
        <w:rPr>
          <w:sz w:val="28"/>
          <w:szCs w:val="28"/>
        </w:rPr>
        <w:t xml:space="preserve"> услуги.</w:t>
      </w:r>
    </w:p>
    <w:p w:rsidR="00790AB6" w:rsidRPr="0047717D" w:rsidRDefault="00790AB6" w:rsidP="00790AB6">
      <w:pPr>
        <w:ind w:firstLine="709"/>
        <w:jc w:val="both"/>
        <w:rPr>
          <w:bCs/>
          <w:color w:val="000000"/>
          <w:sz w:val="28"/>
          <w:szCs w:val="28"/>
        </w:rPr>
      </w:pPr>
      <w:r w:rsidRPr="0047717D">
        <w:rPr>
          <w:bCs/>
          <w:color w:val="000000"/>
          <w:sz w:val="28"/>
          <w:szCs w:val="28"/>
        </w:rPr>
        <w:t>Заявителю в качестве результата предоставления услуги обеспечивается по его выбору возможность получения:</w:t>
      </w:r>
    </w:p>
    <w:p w:rsidR="00790AB6" w:rsidRPr="0047717D" w:rsidRDefault="00790AB6" w:rsidP="00790AB6">
      <w:pPr>
        <w:widowControl w:val="0"/>
        <w:ind w:firstLine="709"/>
        <w:jc w:val="both"/>
        <w:rPr>
          <w:bCs/>
          <w:color w:val="000000"/>
          <w:sz w:val="28"/>
          <w:szCs w:val="28"/>
        </w:rPr>
      </w:pPr>
      <w:r w:rsidRPr="0047717D">
        <w:rPr>
          <w:bCs/>
          <w:color w:val="000000"/>
          <w:sz w:val="28"/>
          <w:szCs w:val="28"/>
        </w:rPr>
        <w:t>1) документа на бумажном носителе;</w:t>
      </w:r>
    </w:p>
    <w:p w:rsidR="00790AB6" w:rsidRPr="0047717D" w:rsidRDefault="00790AB6" w:rsidP="00790AB6">
      <w:pPr>
        <w:ind w:firstLine="709"/>
        <w:jc w:val="both"/>
        <w:rPr>
          <w:bCs/>
          <w:color w:val="000000"/>
          <w:sz w:val="28"/>
          <w:szCs w:val="28"/>
        </w:rPr>
      </w:pPr>
      <w:r w:rsidRPr="0047717D">
        <w:rPr>
          <w:bCs/>
          <w:color w:val="000000"/>
          <w:sz w:val="28"/>
          <w:szCs w:val="28"/>
        </w:rPr>
        <w:t xml:space="preserve">2) электронного документа, подписанного уполномоченным должностным лицом Администрации </w:t>
      </w:r>
      <w:r>
        <w:rPr>
          <w:bCs/>
          <w:color w:val="000000"/>
          <w:sz w:val="28"/>
          <w:szCs w:val="28"/>
        </w:rPr>
        <w:t>поселения</w:t>
      </w:r>
      <w:r w:rsidRPr="0047717D">
        <w:rPr>
          <w:bCs/>
          <w:color w:val="000000"/>
          <w:sz w:val="28"/>
          <w:szCs w:val="28"/>
        </w:rPr>
        <w:t xml:space="preserve"> с использованием усиленной квалифицированной электронной подписи;</w:t>
      </w:r>
    </w:p>
    <w:p w:rsidR="00790AB6" w:rsidRDefault="00790AB6" w:rsidP="00790AB6">
      <w:pPr>
        <w:ind w:firstLine="709"/>
        <w:jc w:val="both"/>
        <w:rPr>
          <w:bCs/>
          <w:color w:val="000000"/>
          <w:sz w:val="28"/>
          <w:szCs w:val="28"/>
        </w:rPr>
      </w:pPr>
      <w:r w:rsidRPr="0047717D">
        <w:rPr>
          <w:bCs/>
          <w:color w:val="000000"/>
          <w:sz w:val="28"/>
          <w:szCs w:val="28"/>
        </w:rPr>
        <w:t>3)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790AB6" w:rsidRPr="0047717D" w:rsidRDefault="00790AB6" w:rsidP="00790AB6">
      <w:pPr>
        <w:ind w:firstLine="709"/>
        <w:jc w:val="both"/>
        <w:rPr>
          <w:bCs/>
          <w:color w:val="000000"/>
          <w:sz w:val="28"/>
          <w:szCs w:val="28"/>
        </w:rPr>
      </w:pPr>
      <w:r>
        <w:rPr>
          <w:bCs/>
          <w:color w:val="000000"/>
          <w:sz w:val="28"/>
          <w:szCs w:val="28"/>
        </w:rPr>
        <w:t>4) информации из государственных информационных систем в случаях, предусмотренных законодательством РФ.</w:t>
      </w:r>
      <w:r w:rsidRPr="0047717D">
        <w:rPr>
          <w:bCs/>
          <w:color w:val="000000"/>
          <w:sz w:val="28"/>
          <w:szCs w:val="28"/>
        </w:rPr>
        <w:t xml:space="preserve"> </w:t>
      </w:r>
    </w:p>
    <w:p w:rsidR="00790AB6" w:rsidRPr="00704A17" w:rsidRDefault="00790AB6" w:rsidP="00790AB6">
      <w:pPr>
        <w:autoSpaceDE w:val="0"/>
        <w:autoSpaceDN w:val="0"/>
        <w:adjustRightInd w:val="0"/>
        <w:ind w:firstLine="709"/>
        <w:jc w:val="both"/>
        <w:rPr>
          <w:sz w:val="28"/>
          <w:szCs w:val="28"/>
        </w:rPr>
      </w:pPr>
      <w:r w:rsidRPr="00704A17">
        <w:rPr>
          <w:sz w:val="28"/>
          <w:szCs w:val="28"/>
        </w:rPr>
        <w:t>2.4. Срок предоставления муниципальной услуги.</w:t>
      </w:r>
    </w:p>
    <w:p w:rsidR="00790AB6" w:rsidRDefault="00790AB6" w:rsidP="00790AB6">
      <w:pPr>
        <w:autoSpaceDE w:val="0"/>
        <w:autoSpaceDN w:val="0"/>
        <w:adjustRightInd w:val="0"/>
        <w:ind w:firstLine="709"/>
        <w:jc w:val="both"/>
        <w:rPr>
          <w:sz w:val="28"/>
          <w:szCs w:val="28"/>
        </w:rPr>
      </w:pPr>
      <w:r w:rsidRPr="00C27F6E">
        <w:rPr>
          <w:sz w:val="28"/>
          <w:szCs w:val="28"/>
        </w:rPr>
        <w:t xml:space="preserve">Максимально допустимый срок предоставления муниципальной услуги не должен превышать </w:t>
      </w:r>
      <w:r>
        <w:rPr>
          <w:sz w:val="28"/>
          <w:szCs w:val="28"/>
        </w:rPr>
        <w:t>15 рабочих</w:t>
      </w:r>
      <w:r w:rsidRPr="00C27F6E">
        <w:rPr>
          <w:sz w:val="28"/>
          <w:szCs w:val="28"/>
        </w:rPr>
        <w:t xml:space="preserve"> дней.</w:t>
      </w:r>
    </w:p>
    <w:p w:rsidR="00790AB6" w:rsidRPr="002557F6" w:rsidRDefault="00790AB6" w:rsidP="00790AB6">
      <w:pPr>
        <w:autoSpaceDE w:val="0"/>
        <w:autoSpaceDN w:val="0"/>
        <w:adjustRightInd w:val="0"/>
        <w:ind w:firstLine="709"/>
        <w:jc w:val="both"/>
        <w:rPr>
          <w:sz w:val="28"/>
          <w:szCs w:val="28"/>
        </w:rPr>
      </w:pPr>
      <w:r w:rsidRPr="002557F6">
        <w:rPr>
          <w:bCs/>
          <w:color w:val="000000"/>
          <w:sz w:val="28"/>
          <w:szCs w:val="28"/>
        </w:rPr>
        <w:t xml:space="preserve">Срок предоставления услуги в электронном виде начинается с момента приема и регистрации в Администрации </w:t>
      </w:r>
      <w:r>
        <w:rPr>
          <w:bCs/>
          <w:color w:val="000000"/>
          <w:sz w:val="28"/>
          <w:szCs w:val="28"/>
        </w:rPr>
        <w:t>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 xml:space="preserve">случая, если для </w:t>
      </w:r>
      <w:r w:rsidRPr="002557F6">
        <w:rPr>
          <w:bCs/>
          <w:color w:val="000000"/>
          <w:sz w:val="28"/>
          <w:szCs w:val="28"/>
        </w:rPr>
        <w:lastRenderedPageBreak/>
        <w:t>начала процедуры предоставления услуги в соответствии с законодательством требуется личная явка).</w:t>
      </w:r>
    </w:p>
    <w:p w:rsidR="00790AB6" w:rsidRPr="00704A17" w:rsidRDefault="00790AB6" w:rsidP="00790AB6">
      <w:pPr>
        <w:autoSpaceDE w:val="0"/>
        <w:autoSpaceDN w:val="0"/>
        <w:adjustRightInd w:val="0"/>
        <w:ind w:firstLine="709"/>
        <w:jc w:val="both"/>
        <w:rPr>
          <w:sz w:val="28"/>
          <w:szCs w:val="28"/>
        </w:rPr>
      </w:pPr>
      <w:r w:rsidRPr="00704A17">
        <w:rPr>
          <w:sz w:val="28"/>
          <w:szCs w:val="28"/>
        </w:rPr>
        <w:t xml:space="preserve">2.5. </w:t>
      </w:r>
      <w:r w:rsidR="00D434A0" w:rsidRPr="00704A17">
        <w:rPr>
          <w:sz w:val="28"/>
          <w:szCs w:val="28"/>
        </w:rPr>
        <w:t>Нормативные правовые акты, регулирующие</w:t>
      </w:r>
      <w:r w:rsidRPr="00704A17">
        <w:rPr>
          <w:sz w:val="28"/>
          <w:szCs w:val="28"/>
        </w:rPr>
        <w:t xml:space="preserve"> предоставлени</w:t>
      </w:r>
      <w:r w:rsidR="00D434A0" w:rsidRPr="00704A17">
        <w:rPr>
          <w:sz w:val="28"/>
          <w:szCs w:val="28"/>
        </w:rPr>
        <w:t>е</w:t>
      </w:r>
      <w:r w:rsidRPr="00704A17">
        <w:rPr>
          <w:sz w:val="28"/>
          <w:szCs w:val="28"/>
        </w:rPr>
        <w:t xml:space="preserve"> муниципальной услуги.</w:t>
      </w:r>
    </w:p>
    <w:p w:rsidR="00790AB6" w:rsidRPr="00C27F6E" w:rsidRDefault="00790AB6" w:rsidP="00790AB6">
      <w:pPr>
        <w:autoSpaceDE w:val="0"/>
        <w:autoSpaceDN w:val="0"/>
        <w:adjustRightInd w:val="0"/>
        <w:ind w:left="139" w:firstLine="569"/>
        <w:jc w:val="both"/>
        <w:rPr>
          <w:kern w:val="2"/>
          <w:sz w:val="28"/>
          <w:szCs w:val="28"/>
          <w:lang w:eastAsia="en-US"/>
        </w:rPr>
      </w:pPr>
      <w:r w:rsidRPr="00C27F6E">
        <w:rPr>
          <w:kern w:val="2"/>
          <w:sz w:val="28"/>
          <w:szCs w:val="28"/>
          <w:lang w:eastAsia="en-US"/>
        </w:rPr>
        <w:t xml:space="preserve">- </w:t>
      </w:r>
      <w:r w:rsidRPr="00C27F6E">
        <w:rPr>
          <w:sz w:val="28"/>
          <w:szCs w:val="28"/>
        </w:rPr>
        <w:t>Федеральный закон от 24.11.1995 №181-ФЗ «О социальной защите инвалидов Российской Федерации»</w:t>
      </w:r>
      <w:r w:rsidRPr="00EB7226">
        <w:rPr>
          <w:sz w:val="28"/>
          <w:szCs w:val="28"/>
        </w:rPr>
        <w:t xml:space="preserve"> </w:t>
      </w:r>
      <w:r>
        <w:rPr>
          <w:sz w:val="28"/>
          <w:szCs w:val="28"/>
        </w:rPr>
        <w:t>(«</w:t>
      </w:r>
      <w:r w:rsidRPr="00050F29">
        <w:rPr>
          <w:sz w:val="28"/>
          <w:szCs w:val="28"/>
        </w:rPr>
        <w:t>Российск</w:t>
      </w:r>
      <w:r>
        <w:rPr>
          <w:sz w:val="28"/>
          <w:szCs w:val="28"/>
        </w:rPr>
        <w:t>ая</w:t>
      </w:r>
      <w:r w:rsidRPr="00050F29">
        <w:rPr>
          <w:sz w:val="28"/>
          <w:szCs w:val="28"/>
        </w:rPr>
        <w:t xml:space="preserve"> газет</w:t>
      </w:r>
      <w:r>
        <w:rPr>
          <w:sz w:val="28"/>
          <w:szCs w:val="28"/>
        </w:rPr>
        <w:t>а»</w:t>
      </w:r>
      <w:r w:rsidRPr="00050F29">
        <w:rPr>
          <w:sz w:val="28"/>
          <w:szCs w:val="28"/>
        </w:rPr>
        <w:t xml:space="preserve"> от </w:t>
      </w:r>
      <w:r>
        <w:rPr>
          <w:sz w:val="28"/>
          <w:szCs w:val="28"/>
        </w:rPr>
        <w:t>02.12.1995 №</w:t>
      </w:r>
      <w:r w:rsidRPr="00050F29">
        <w:rPr>
          <w:sz w:val="28"/>
          <w:szCs w:val="28"/>
        </w:rPr>
        <w:t xml:space="preserve">234, </w:t>
      </w:r>
      <w:r>
        <w:rPr>
          <w:sz w:val="28"/>
          <w:szCs w:val="28"/>
        </w:rPr>
        <w:t>«</w:t>
      </w:r>
      <w:r w:rsidRPr="00050F29">
        <w:rPr>
          <w:sz w:val="28"/>
          <w:szCs w:val="28"/>
        </w:rPr>
        <w:t>Собрани</w:t>
      </w:r>
      <w:r>
        <w:rPr>
          <w:sz w:val="28"/>
          <w:szCs w:val="28"/>
        </w:rPr>
        <w:t>е</w:t>
      </w:r>
      <w:r w:rsidRPr="00050F29">
        <w:rPr>
          <w:sz w:val="28"/>
          <w:szCs w:val="28"/>
        </w:rPr>
        <w:t xml:space="preserve"> законодательства Российской Федерации</w:t>
      </w:r>
      <w:r>
        <w:rPr>
          <w:sz w:val="28"/>
          <w:szCs w:val="28"/>
        </w:rPr>
        <w:t>»</w:t>
      </w:r>
      <w:r w:rsidRPr="00050F29">
        <w:rPr>
          <w:sz w:val="28"/>
          <w:szCs w:val="28"/>
        </w:rPr>
        <w:t xml:space="preserve"> от 27</w:t>
      </w:r>
      <w:r>
        <w:rPr>
          <w:sz w:val="28"/>
          <w:szCs w:val="28"/>
        </w:rPr>
        <w:t>.11.1995 №</w:t>
      </w:r>
      <w:r w:rsidRPr="00050F29">
        <w:rPr>
          <w:sz w:val="28"/>
          <w:szCs w:val="28"/>
        </w:rPr>
        <w:t>48 ст. 4563</w:t>
      </w:r>
      <w:r>
        <w:rPr>
          <w:sz w:val="28"/>
          <w:szCs w:val="28"/>
        </w:rPr>
        <w:t>)</w:t>
      </w:r>
      <w:r w:rsidRPr="00C27F6E">
        <w:rPr>
          <w:sz w:val="28"/>
          <w:szCs w:val="28"/>
        </w:rPr>
        <w:t>;</w:t>
      </w:r>
    </w:p>
    <w:p w:rsidR="00790AB6" w:rsidRDefault="00790AB6" w:rsidP="00790AB6">
      <w:pPr>
        <w:autoSpaceDE w:val="0"/>
        <w:autoSpaceDN w:val="0"/>
        <w:adjustRightInd w:val="0"/>
        <w:ind w:firstLine="709"/>
        <w:jc w:val="both"/>
        <w:rPr>
          <w:color w:val="000000"/>
          <w:sz w:val="28"/>
          <w:szCs w:val="28"/>
        </w:rPr>
      </w:pPr>
      <w:r>
        <w:rPr>
          <w:sz w:val="28"/>
          <w:szCs w:val="28"/>
        </w:rPr>
        <w:t xml:space="preserve">- </w:t>
      </w:r>
      <w:r w:rsidRPr="00832375">
        <w:rPr>
          <w:color w:val="000000"/>
          <w:sz w:val="28"/>
          <w:szCs w:val="28"/>
        </w:rPr>
        <w:t>Федеральный закон от 02.05.2006 №59-ФЗ «О порядке рассмотрения обращений граждан Российской Федерации» (</w:t>
      </w:r>
      <w:r w:rsidRPr="00832375">
        <w:rPr>
          <w:sz w:val="28"/>
          <w:szCs w:val="28"/>
        </w:rPr>
        <w:t>«Российская газета»</w:t>
      </w:r>
      <w:r>
        <w:rPr>
          <w:sz w:val="28"/>
          <w:szCs w:val="28"/>
        </w:rPr>
        <w:t xml:space="preserve"> от </w:t>
      </w:r>
      <w:r w:rsidRPr="00832375">
        <w:rPr>
          <w:sz w:val="28"/>
          <w:szCs w:val="28"/>
        </w:rPr>
        <w:t>05.05.2006</w:t>
      </w:r>
      <w:r>
        <w:rPr>
          <w:sz w:val="28"/>
          <w:szCs w:val="28"/>
        </w:rPr>
        <w:t xml:space="preserve"> </w:t>
      </w:r>
      <w:r w:rsidRPr="00832375">
        <w:rPr>
          <w:sz w:val="28"/>
          <w:szCs w:val="28"/>
        </w:rPr>
        <w:t>№95)</w:t>
      </w:r>
      <w:r w:rsidRPr="00832375">
        <w:rPr>
          <w:color w:val="000000"/>
          <w:sz w:val="28"/>
          <w:szCs w:val="28"/>
        </w:rPr>
        <w:t>;</w:t>
      </w:r>
    </w:p>
    <w:p w:rsidR="00790AB6" w:rsidRPr="00967479" w:rsidRDefault="00790AB6" w:rsidP="00790AB6">
      <w:pPr>
        <w:autoSpaceDE w:val="0"/>
        <w:autoSpaceDN w:val="0"/>
        <w:adjustRightInd w:val="0"/>
        <w:ind w:firstLine="709"/>
        <w:jc w:val="both"/>
        <w:rPr>
          <w:sz w:val="28"/>
          <w:szCs w:val="28"/>
        </w:rPr>
      </w:pPr>
      <w:r w:rsidRPr="00967479">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790AB6" w:rsidRDefault="00790AB6" w:rsidP="00790AB6">
      <w:pPr>
        <w:autoSpaceDE w:val="0"/>
        <w:autoSpaceDN w:val="0"/>
        <w:adjustRightInd w:val="0"/>
        <w:ind w:firstLine="709"/>
        <w:jc w:val="both"/>
        <w:rPr>
          <w:sz w:val="28"/>
          <w:szCs w:val="28"/>
          <w:shd w:val="clear" w:color="auto" w:fill="FFFFFF"/>
        </w:rPr>
      </w:pPr>
      <w:r>
        <w:rPr>
          <w:sz w:val="28"/>
          <w:szCs w:val="28"/>
        </w:rPr>
        <w:t xml:space="preserve">- </w:t>
      </w:r>
      <w:r w:rsidRPr="00D07A13">
        <w:rPr>
          <w:bCs/>
          <w:iCs/>
          <w:sz w:val="28"/>
          <w:szCs w:val="28"/>
        </w:rPr>
        <w:t>Федеральный закон от 06.04.2011 №63-ФЗ «Об электронной подписи»</w:t>
      </w:r>
      <w:r>
        <w:rPr>
          <w:bCs/>
          <w:iCs/>
          <w:sz w:val="28"/>
          <w:szCs w:val="28"/>
        </w:rPr>
        <w:t xml:space="preserve"> («</w:t>
      </w:r>
      <w:r w:rsidRPr="00D07A13">
        <w:rPr>
          <w:sz w:val="28"/>
          <w:szCs w:val="28"/>
          <w:shd w:val="clear" w:color="auto" w:fill="FFFFFF"/>
        </w:rPr>
        <w:t>Российск</w:t>
      </w:r>
      <w:r>
        <w:rPr>
          <w:sz w:val="28"/>
          <w:szCs w:val="28"/>
          <w:shd w:val="clear" w:color="auto" w:fill="FFFFFF"/>
        </w:rPr>
        <w:t>ая</w:t>
      </w:r>
      <w:r w:rsidRPr="00D07A13">
        <w:rPr>
          <w:sz w:val="28"/>
          <w:szCs w:val="28"/>
          <w:shd w:val="clear" w:color="auto" w:fill="FFFFFF"/>
        </w:rPr>
        <w:t xml:space="preserve"> газе</w:t>
      </w:r>
      <w:r>
        <w:rPr>
          <w:sz w:val="28"/>
          <w:szCs w:val="28"/>
          <w:shd w:val="clear" w:color="auto" w:fill="FFFFFF"/>
        </w:rPr>
        <w:t xml:space="preserve">та»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 xml:space="preserve">75, </w:t>
      </w:r>
      <w:r>
        <w:rPr>
          <w:sz w:val="28"/>
          <w:szCs w:val="28"/>
          <w:shd w:val="clear" w:color="auto" w:fill="FFFFFF"/>
        </w:rPr>
        <w:t>«</w:t>
      </w:r>
      <w:r w:rsidRPr="00D07A13">
        <w:rPr>
          <w:sz w:val="28"/>
          <w:szCs w:val="28"/>
          <w:shd w:val="clear" w:color="auto" w:fill="FFFFFF"/>
        </w:rPr>
        <w:t>Собрани</w:t>
      </w:r>
      <w:r>
        <w:rPr>
          <w:sz w:val="28"/>
          <w:szCs w:val="28"/>
          <w:shd w:val="clear" w:color="auto" w:fill="FFFFFF"/>
        </w:rPr>
        <w:t>е</w:t>
      </w:r>
      <w:r w:rsidRPr="00D07A13">
        <w:rPr>
          <w:sz w:val="28"/>
          <w:szCs w:val="28"/>
          <w:shd w:val="clear" w:color="auto" w:fill="FFFFFF"/>
        </w:rPr>
        <w:t xml:space="preserve"> законодательства</w:t>
      </w:r>
      <w:r w:rsidRPr="00D07A13">
        <w:rPr>
          <w:color w:val="464C55"/>
          <w:sz w:val="28"/>
          <w:szCs w:val="28"/>
          <w:shd w:val="clear" w:color="auto" w:fill="FFFFFF"/>
        </w:rPr>
        <w:t xml:space="preserve"> </w:t>
      </w:r>
      <w:r w:rsidRPr="00D07A13">
        <w:rPr>
          <w:sz w:val="28"/>
          <w:szCs w:val="28"/>
          <w:shd w:val="clear" w:color="auto" w:fill="FFFFFF"/>
        </w:rPr>
        <w:t>Российской Федерации</w:t>
      </w:r>
      <w:r>
        <w:rPr>
          <w:sz w:val="28"/>
          <w:szCs w:val="28"/>
          <w:shd w:val="clear" w:color="auto" w:fill="FFFFFF"/>
        </w:rPr>
        <w:t>»</w:t>
      </w:r>
      <w:r w:rsidRPr="00D07A13">
        <w:rPr>
          <w:sz w:val="28"/>
          <w:szCs w:val="28"/>
          <w:shd w:val="clear" w:color="auto" w:fill="FFFFFF"/>
        </w:rPr>
        <w:t xml:space="preserve"> от 11</w:t>
      </w:r>
      <w:r>
        <w:rPr>
          <w:sz w:val="28"/>
          <w:szCs w:val="28"/>
          <w:shd w:val="clear" w:color="auto" w:fill="FFFFFF"/>
        </w:rPr>
        <w:t>.04.2011 №</w:t>
      </w:r>
      <w:r w:rsidRPr="00D07A13">
        <w:rPr>
          <w:sz w:val="28"/>
          <w:szCs w:val="28"/>
          <w:shd w:val="clear" w:color="auto" w:fill="FFFFFF"/>
        </w:rPr>
        <w:t xml:space="preserve">15 ст. 2036, </w:t>
      </w:r>
      <w:r>
        <w:rPr>
          <w:sz w:val="28"/>
          <w:szCs w:val="28"/>
          <w:shd w:val="clear" w:color="auto" w:fill="FFFFFF"/>
        </w:rPr>
        <w:t>«</w:t>
      </w:r>
      <w:r w:rsidRPr="00D07A13">
        <w:rPr>
          <w:sz w:val="28"/>
          <w:szCs w:val="28"/>
          <w:shd w:val="clear" w:color="auto" w:fill="FFFFFF"/>
        </w:rPr>
        <w:t>Парламентск</w:t>
      </w:r>
      <w:r>
        <w:rPr>
          <w:sz w:val="28"/>
          <w:szCs w:val="28"/>
          <w:shd w:val="clear" w:color="auto" w:fill="FFFFFF"/>
        </w:rPr>
        <w:t xml:space="preserve">ая </w:t>
      </w:r>
      <w:r w:rsidRPr="00D07A13">
        <w:rPr>
          <w:sz w:val="28"/>
          <w:szCs w:val="28"/>
          <w:shd w:val="clear" w:color="auto" w:fill="FFFFFF"/>
        </w:rPr>
        <w:t>газет</w:t>
      </w:r>
      <w:r>
        <w:rPr>
          <w:sz w:val="28"/>
          <w:szCs w:val="28"/>
          <w:shd w:val="clear" w:color="auto" w:fill="FFFFFF"/>
        </w:rPr>
        <w:t xml:space="preserve">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17</w:t>
      </w:r>
      <w:r>
        <w:rPr>
          <w:sz w:val="28"/>
          <w:szCs w:val="28"/>
          <w:shd w:val="clear" w:color="auto" w:fill="FFFFFF"/>
        </w:rPr>
        <w:t>);</w:t>
      </w:r>
    </w:p>
    <w:p w:rsidR="00790AB6" w:rsidRDefault="00790AB6" w:rsidP="00790AB6">
      <w:pPr>
        <w:autoSpaceDE w:val="0"/>
        <w:autoSpaceDN w:val="0"/>
        <w:adjustRightInd w:val="0"/>
        <w:ind w:firstLine="709"/>
        <w:jc w:val="both"/>
        <w:rPr>
          <w:bCs/>
          <w:sz w:val="28"/>
          <w:szCs w:val="28"/>
        </w:rPr>
      </w:pPr>
      <w:r>
        <w:rPr>
          <w:sz w:val="28"/>
          <w:szCs w:val="28"/>
          <w:shd w:val="clear" w:color="auto" w:fill="FFFFFF"/>
        </w:rPr>
        <w:t xml:space="preserve">- </w:t>
      </w:r>
      <w:r w:rsidRPr="00D07A13">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D07A13">
        <w:rPr>
          <w:bCs/>
          <w:sz w:val="28"/>
          <w:szCs w:val="28"/>
        </w:rPr>
        <w:t>(«Собрание законодательства Российской Федерации», 11.04.2016, №15, ст. 2084)</w:t>
      </w:r>
      <w:r>
        <w:rPr>
          <w:bCs/>
          <w:sz w:val="28"/>
          <w:szCs w:val="28"/>
        </w:rPr>
        <w:t>;</w:t>
      </w:r>
    </w:p>
    <w:p w:rsidR="00790AB6" w:rsidRDefault="00790AB6" w:rsidP="00790AB6">
      <w:pPr>
        <w:autoSpaceDE w:val="0"/>
        <w:autoSpaceDN w:val="0"/>
        <w:adjustRightInd w:val="0"/>
        <w:ind w:firstLine="709"/>
        <w:jc w:val="both"/>
        <w:rPr>
          <w:sz w:val="28"/>
          <w:szCs w:val="28"/>
        </w:rPr>
      </w:pPr>
      <w:r>
        <w:rPr>
          <w:bCs/>
          <w:sz w:val="28"/>
          <w:szCs w:val="28"/>
        </w:rPr>
        <w:t xml:space="preserve">- </w:t>
      </w:r>
      <w:r w:rsidRPr="00DA6F80">
        <w:rPr>
          <w:color w:val="000000"/>
          <w:sz w:val="28"/>
          <w:szCs w:val="28"/>
        </w:rPr>
        <w:t>постановление Правительства Ростовской области от 02.03.2015 №135 «Об арендной плате за использование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DA6F80">
        <w:rPr>
          <w:sz w:val="28"/>
          <w:szCs w:val="28"/>
        </w:rPr>
        <w:t>Официальный интернет-портал правовой информации» (</w:t>
      </w:r>
      <w:hyperlink r:id="rId5" w:history="1">
        <w:r w:rsidRPr="00DA6F80">
          <w:rPr>
            <w:rStyle w:val="a3"/>
            <w:sz w:val="28"/>
            <w:szCs w:val="28"/>
          </w:rPr>
          <w:t>www.pravo.gov.ru</w:t>
        </w:r>
      </w:hyperlink>
      <w:r w:rsidRPr="00DA6F80">
        <w:rPr>
          <w:sz w:val="28"/>
          <w:szCs w:val="28"/>
        </w:rPr>
        <w:t>), 02.03.2015; «Официальный портал правовой информации Ростовской области» (</w:t>
      </w:r>
      <w:hyperlink r:id="rId6" w:history="1">
        <w:r w:rsidRPr="00DA6F80">
          <w:rPr>
            <w:rStyle w:val="a3"/>
            <w:sz w:val="28"/>
            <w:szCs w:val="28"/>
          </w:rPr>
          <w:t>www.pravo.donland.ru</w:t>
        </w:r>
      </w:hyperlink>
      <w:r w:rsidRPr="00DA6F80">
        <w:rPr>
          <w:sz w:val="28"/>
          <w:szCs w:val="28"/>
        </w:rPr>
        <w:t xml:space="preserve">), 02.03.2015; </w:t>
      </w:r>
      <w:proofErr w:type="gramStart"/>
      <w:r w:rsidRPr="00DA6F80">
        <w:rPr>
          <w:sz w:val="28"/>
          <w:szCs w:val="28"/>
        </w:rPr>
        <w:t>«Собрание правовых актов Ростовской области», март 2015 г., №3 (подписано в печать 22.04.2015));</w:t>
      </w:r>
      <w:proofErr w:type="gramEnd"/>
    </w:p>
    <w:p w:rsidR="00790AB6" w:rsidRPr="00AA187A" w:rsidRDefault="00790AB6" w:rsidP="00790AB6">
      <w:pPr>
        <w:pStyle w:val="a4"/>
        <w:ind w:firstLine="708"/>
        <w:jc w:val="both"/>
        <w:rPr>
          <w:rFonts w:ascii="Times New Roman" w:hAnsi="Times New Roman"/>
          <w:kern w:val="2"/>
          <w:sz w:val="28"/>
          <w:szCs w:val="28"/>
        </w:rPr>
      </w:pPr>
      <w:r w:rsidRPr="00AA187A">
        <w:rPr>
          <w:rFonts w:ascii="Times New Roman" w:hAnsi="Times New Roman"/>
          <w:bCs/>
          <w:sz w:val="28"/>
          <w:szCs w:val="28"/>
        </w:rPr>
        <w:t xml:space="preserve">- постановление Администрации </w:t>
      </w:r>
      <w:r>
        <w:rPr>
          <w:rFonts w:ascii="Times New Roman" w:hAnsi="Times New Roman"/>
          <w:bCs/>
          <w:sz w:val="28"/>
          <w:szCs w:val="28"/>
        </w:rPr>
        <w:t>Екатериновского сельского поселения  от 25.03.2015 № 40</w:t>
      </w:r>
      <w:r w:rsidRPr="00AA187A">
        <w:rPr>
          <w:rFonts w:ascii="Times New Roman" w:hAnsi="Times New Roman"/>
          <w:bCs/>
          <w:sz w:val="28"/>
          <w:szCs w:val="28"/>
        </w:rPr>
        <w:t xml:space="preserve"> «</w:t>
      </w:r>
      <w:r w:rsidRPr="00AA187A">
        <w:rPr>
          <w:rFonts w:ascii="Times New Roman" w:hAnsi="Times New Roman"/>
          <w:kern w:val="2"/>
          <w:sz w:val="28"/>
          <w:szCs w:val="28"/>
        </w:rPr>
        <w:t>Об арендной плате за использование земельных участков, находящихся в собственности муниципального образования «</w:t>
      </w:r>
      <w:proofErr w:type="spellStart"/>
      <w:r>
        <w:rPr>
          <w:rFonts w:ascii="Times New Roman" w:hAnsi="Times New Roman"/>
          <w:kern w:val="2"/>
          <w:sz w:val="28"/>
          <w:szCs w:val="28"/>
        </w:rPr>
        <w:t>Екатериновское</w:t>
      </w:r>
      <w:proofErr w:type="spellEnd"/>
      <w:r w:rsidRPr="00AA187A">
        <w:rPr>
          <w:rFonts w:ascii="Times New Roman" w:hAnsi="Times New Roman"/>
          <w:kern w:val="2"/>
          <w:sz w:val="28"/>
          <w:szCs w:val="28"/>
        </w:rPr>
        <w:t xml:space="preserve">  сельское поселение»»;</w:t>
      </w:r>
    </w:p>
    <w:p w:rsidR="00790AB6" w:rsidRPr="00D07A13" w:rsidRDefault="00790AB6" w:rsidP="00790AB6">
      <w:pPr>
        <w:pStyle w:val="a4"/>
        <w:ind w:firstLine="708"/>
        <w:jc w:val="both"/>
        <w:rPr>
          <w:bCs/>
          <w:sz w:val="28"/>
          <w:szCs w:val="28"/>
        </w:rPr>
      </w:pPr>
      <w:r w:rsidRPr="00AA187A">
        <w:rPr>
          <w:rFonts w:ascii="Times New Roman" w:hAnsi="Times New Roman"/>
          <w:kern w:val="2"/>
          <w:sz w:val="28"/>
          <w:szCs w:val="28"/>
        </w:rPr>
        <w:t xml:space="preserve">- </w:t>
      </w:r>
      <w:r>
        <w:rPr>
          <w:rFonts w:ascii="Times New Roman" w:hAnsi="Times New Roman"/>
          <w:kern w:val="2"/>
          <w:sz w:val="28"/>
          <w:szCs w:val="28"/>
        </w:rPr>
        <w:t>Решение Собрания депутатов Екатериновского сельского поселения  от 27.10.2006  № 41 «</w:t>
      </w:r>
      <w:r>
        <w:rPr>
          <w:rFonts w:ascii="Times New Roman" w:hAnsi="Times New Roman"/>
          <w:sz w:val="28"/>
          <w:szCs w:val="28"/>
        </w:rPr>
        <w:t>Об утверждении  Положения</w:t>
      </w:r>
      <w:proofErr w:type="gramStart"/>
      <w:r>
        <w:rPr>
          <w:rFonts w:ascii="Times New Roman" w:hAnsi="Times New Roman"/>
          <w:sz w:val="28"/>
          <w:szCs w:val="28"/>
        </w:rPr>
        <w:t xml:space="preserve"> </w:t>
      </w:r>
      <w:r w:rsidRPr="00AA187A">
        <w:rPr>
          <w:rFonts w:ascii="Times New Roman" w:hAnsi="Times New Roman"/>
          <w:sz w:val="28"/>
          <w:szCs w:val="28"/>
        </w:rPr>
        <w:t>О</w:t>
      </w:r>
      <w:proofErr w:type="gramEnd"/>
      <w:r w:rsidRPr="00AA187A">
        <w:rPr>
          <w:rFonts w:ascii="Times New Roman" w:hAnsi="Times New Roman"/>
          <w:sz w:val="28"/>
          <w:szCs w:val="28"/>
        </w:rPr>
        <w:t xml:space="preserve"> порядке управления и распоряжения муниципальной    собственностью </w:t>
      </w:r>
      <w:r>
        <w:rPr>
          <w:rFonts w:ascii="Times New Roman" w:hAnsi="Times New Roman"/>
          <w:sz w:val="28"/>
          <w:szCs w:val="28"/>
        </w:rPr>
        <w:t>Екатериновского поселения</w:t>
      </w:r>
      <w:r w:rsidRPr="00AA187A">
        <w:rPr>
          <w:rFonts w:ascii="Times New Roman" w:hAnsi="Times New Roman"/>
          <w:sz w:val="28"/>
          <w:szCs w:val="28"/>
        </w:rPr>
        <w:t>»</w:t>
      </w:r>
      <w:r>
        <w:rPr>
          <w:rFonts w:ascii="Times New Roman" w:hAnsi="Times New Roman"/>
          <w:sz w:val="28"/>
          <w:szCs w:val="28"/>
        </w:rPr>
        <w:t>.</w:t>
      </w:r>
    </w:p>
    <w:p w:rsidR="00790AB6" w:rsidRPr="00704A17" w:rsidRDefault="00790AB6" w:rsidP="00790AB6">
      <w:pPr>
        <w:autoSpaceDE w:val="0"/>
        <w:autoSpaceDN w:val="0"/>
        <w:adjustRightInd w:val="0"/>
        <w:ind w:firstLine="709"/>
        <w:jc w:val="both"/>
        <w:rPr>
          <w:sz w:val="28"/>
          <w:szCs w:val="28"/>
        </w:rPr>
      </w:pPr>
      <w:r w:rsidRPr="00704A17">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w:t>
      </w:r>
      <w:r w:rsidRPr="00704A17">
        <w:rPr>
          <w:sz w:val="28"/>
          <w:szCs w:val="28"/>
        </w:rPr>
        <w:lastRenderedPageBreak/>
        <w:t>собственной инициативе, так как они подлежат представлению в рамках межведомственного информационного взаимодействия.</w:t>
      </w:r>
    </w:p>
    <w:p w:rsidR="00790AB6" w:rsidRDefault="00790AB6" w:rsidP="00790AB6">
      <w:pPr>
        <w:ind w:firstLine="708"/>
        <w:jc w:val="both"/>
        <w:rPr>
          <w:sz w:val="28"/>
          <w:szCs w:val="28"/>
        </w:rPr>
      </w:pPr>
      <w:r w:rsidRPr="00C27F6E">
        <w:rPr>
          <w:sz w:val="28"/>
          <w:szCs w:val="28"/>
        </w:rPr>
        <w:t xml:space="preserve">Перечень документов указан в </w:t>
      </w:r>
      <w:r>
        <w:rPr>
          <w:sz w:val="28"/>
          <w:szCs w:val="28"/>
        </w:rPr>
        <w:t>п</w:t>
      </w:r>
      <w:r w:rsidRPr="00C27F6E">
        <w:rPr>
          <w:sz w:val="28"/>
          <w:szCs w:val="28"/>
        </w:rPr>
        <w:t>риложении №1 к настоящему административному регламенту.</w:t>
      </w:r>
    </w:p>
    <w:p w:rsidR="00790AB6" w:rsidRPr="0047717D" w:rsidRDefault="00790AB6" w:rsidP="00790AB6">
      <w:pPr>
        <w:widowControl w:val="0"/>
        <w:ind w:firstLine="709"/>
        <w:jc w:val="both"/>
        <w:rPr>
          <w:iCs/>
          <w:sz w:val="28"/>
          <w:szCs w:val="28"/>
        </w:rPr>
      </w:pPr>
      <w:r w:rsidRPr="0047717D">
        <w:rPr>
          <w:iCs/>
          <w:sz w:val="28"/>
          <w:szCs w:val="28"/>
        </w:rPr>
        <w:t xml:space="preserve">Заявление и необходимые документы могут быть представлены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 xml:space="preserve"> следующими способами:</w:t>
      </w:r>
    </w:p>
    <w:p w:rsidR="00790AB6" w:rsidRPr="0047717D" w:rsidRDefault="00790AB6" w:rsidP="00790AB6">
      <w:pPr>
        <w:ind w:firstLine="540"/>
        <w:jc w:val="both"/>
        <w:rPr>
          <w:iCs/>
          <w:sz w:val="28"/>
          <w:szCs w:val="28"/>
        </w:rPr>
      </w:pPr>
      <w:r w:rsidRPr="0047717D">
        <w:rPr>
          <w:iCs/>
          <w:sz w:val="28"/>
          <w:szCs w:val="28"/>
        </w:rPr>
        <w:t xml:space="preserve">- посредством обращения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w:t>
      </w:r>
    </w:p>
    <w:p w:rsidR="00790AB6" w:rsidRPr="0047717D" w:rsidRDefault="00790AB6" w:rsidP="00790AB6">
      <w:pPr>
        <w:ind w:firstLine="540"/>
        <w:jc w:val="both"/>
        <w:rPr>
          <w:iCs/>
          <w:sz w:val="28"/>
          <w:szCs w:val="28"/>
        </w:rPr>
      </w:pPr>
      <w:r w:rsidRPr="0047717D">
        <w:rPr>
          <w:iCs/>
          <w:sz w:val="28"/>
          <w:szCs w:val="28"/>
        </w:rPr>
        <w:t>- через МФЦ;</w:t>
      </w:r>
    </w:p>
    <w:p w:rsidR="00790AB6" w:rsidRPr="0047717D" w:rsidRDefault="00790AB6" w:rsidP="00790AB6">
      <w:pPr>
        <w:ind w:firstLine="540"/>
        <w:jc w:val="both"/>
        <w:rPr>
          <w:iCs/>
          <w:sz w:val="28"/>
          <w:szCs w:val="28"/>
        </w:rPr>
      </w:pPr>
      <w:r w:rsidRPr="0047717D">
        <w:rPr>
          <w:iCs/>
          <w:sz w:val="28"/>
          <w:szCs w:val="28"/>
        </w:rPr>
        <w:t>- посредством ЕПГУ;</w:t>
      </w:r>
    </w:p>
    <w:p w:rsidR="00790AB6" w:rsidRPr="0083773B" w:rsidRDefault="00790AB6" w:rsidP="00790AB6">
      <w:pPr>
        <w:ind w:firstLine="709"/>
        <w:jc w:val="both"/>
        <w:rPr>
          <w:sz w:val="28"/>
          <w:szCs w:val="28"/>
        </w:rPr>
      </w:pPr>
      <w:r w:rsidRPr="0047717D">
        <w:rPr>
          <w:bCs/>
          <w:color w:val="000000"/>
          <w:sz w:val="28"/>
          <w:szCs w:val="28"/>
        </w:rPr>
        <w:t xml:space="preserve">В случае если подача документов происходит посредством ЕПГУ, официального сайта Администрацию </w:t>
      </w:r>
      <w:r>
        <w:rPr>
          <w:bCs/>
          <w:color w:val="000000"/>
          <w:sz w:val="28"/>
          <w:szCs w:val="28"/>
        </w:rPr>
        <w:t>поселения</w:t>
      </w:r>
      <w:r w:rsidRPr="0047717D">
        <w:rPr>
          <w:iCs/>
          <w:sz w:val="28"/>
          <w:szCs w:val="28"/>
        </w:rPr>
        <w:t xml:space="preserve"> </w:t>
      </w:r>
      <w:r w:rsidRPr="0047717D">
        <w:rPr>
          <w:bCs/>
          <w:color w:val="000000"/>
          <w:sz w:val="28"/>
          <w:szCs w:val="28"/>
        </w:rPr>
        <w:t>дополнительная подача таких документов в какой-либо иной форме не требуется.</w:t>
      </w:r>
    </w:p>
    <w:p w:rsidR="00790AB6" w:rsidRPr="00704A17" w:rsidRDefault="00D434A0" w:rsidP="00790AB6">
      <w:pPr>
        <w:autoSpaceDE w:val="0"/>
        <w:autoSpaceDN w:val="0"/>
        <w:adjustRightInd w:val="0"/>
        <w:ind w:firstLine="709"/>
        <w:jc w:val="both"/>
        <w:rPr>
          <w:sz w:val="28"/>
          <w:szCs w:val="28"/>
        </w:rPr>
      </w:pPr>
      <w:r w:rsidRPr="00704A17">
        <w:rPr>
          <w:sz w:val="28"/>
          <w:szCs w:val="28"/>
        </w:rPr>
        <w:t>2.7.</w:t>
      </w:r>
      <w:r w:rsidR="00790AB6" w:rsidRPr="00704A17">
        <w:rPr>
          <w:sz w:val="28"/>
          <w:szCs w:val="28"/>
        </w:rPr>
        <w:t xml:space="preserve"> </w:t>
      </w:r>
      <w:proofErr w:type="gramStart"/>
      <w:r w:rsidR="00790AB6" w:rsidRPr="00704A1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ин6ых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roofErr w:type="gramEnd"/>
    </w:p>
    <w:p w:rsidR="00790AB6" w:rsidRDefault="00790AB6" w:rsidP="00790AB6">
      <w:pPr>
        <w:autoSpaceDE w:val="0"/>
        <w:autoSpaceDN w:val="0"/>
        <w:adjustRightInd w:val="0"/>
        <w:ind w:firstLine="709"/>
        <w:jc w:val="both"/>
        <w:rPr>
          <w:sz w:val="28"/>
          <w:szCs w:val="28"/>
        </w:rPr>
      </w:pPr>
      <w:r w:rsidRPr="00C27F6E">
        <w:rPr>
          <w:sz w:val="28"/>
          <w:szCs w:val="28"/>
        </w:rPr>
        <w:t xml:space="preserve">Перечень документов указан в </w:t>
      </w:r>
      <w:r>
        <w:rPr>
          <w:sz w:val="28"/>
          <w:szCs w:val="28"/>
        </w:rPr>
        <w:t>п</w:t>
      </w:r>
      <w:r w:rsidRPr="00C27F6E">
        <w:rPr>
          <w:sz w:val="28"/>
          <w:szCs w:val="28"/>
        </w:rPr>
        <w:t>риложении №</w:t>
      </w:r>
      <w:r>
        <w:rPr>
          <w:sz w:val="28"/>
          <w:szCs w:val="28"/>
        </w:rPr>
        <w:t>2</w:t>
      </w:r>
      <w:r w:rsidRPr="00C27F6E">
        <w:rPr>
          <w:sz w:val="28"/>
          <w:szCs w:val="28"/>
        </w:rPr>
        <w:t xml:space="preserve"> к настоящему административному регламенту</w:t>
      </w:r>
      <w:r>
        <w:rPr>
          <w:sz w:val="28"/>
          <w:szCs w:val="28"/>
        </w:rPr>
        <w:t>.</w:t>
      </w:r>
    </w:p>
    <w:p w:rsidR="00790AB6" w:rsidRPr="00C134F0" w:rsidRDefault="00790AB6" w:rsidP="00790AB6">
      <w:pPr>
        <w:ind w:firstLine="660"/>
        <w:jc w:val="both"/>
        <w:outlineLvl w:val="1"/>
        <w:rPr>
          <w:sz w:val="28"/>
          <w:szCs w:val="28"/>
        </w:rPr>
      </w:pPr>
      <w:proofErr w:type="gramStart"/>
      <w:r w:rsidRPr="00C134F0">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C134F0">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AB6" w:rsidRPr="00C27F6E" w:rsidRDefault="00790AB6" w:rsidP="00790AB6">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w:t>
      </w:r>
      <w:r w:rsidRPr="002E2AE9">
        <w:rPr>
          <w:sz w:val="28"/>
          <w:szCs w:val="28"/>
        </w:rPr>
        <w:t xml:space="preserve"> </w:t>
      </w:r>
      <w:r w:rsidRPr="00C27F6E">
        <w:rPr>
          <w:sz w:val="28"/>
          <w:szCs w:val="28"/>
        </w:rPr>
        <w:t>муниципальной услуги</w:t>
      </w:r>
      <w:r>
        <w:rPr>
          <w:sz w:val="28"/>
          <w:szCs w:val="28"/>
        </w:rPr>
        <w:t>.</w:t>
      </w:r>
    </w:p>
    <w:p w:rsidR="00790AB6" w:rsidRPr="00704A17" w:rsidRDefault="00D434A0" w:rsidP="00790AB6">
      <w:pPr>
        <w:autoSpaceDE w:val="0"/>
        <w:autoSpaceDN w:val="0"/>
        <w:adjustRightInd w:val="0"/>
        <w:ind w:firstLine="709"/>
        <w:jc w:val="both"/>
        <w:rPr>
          <w:sz w:val="28"/>
          <w:szCs w:val="28"/>
        </w:rPr>
      </w:pPr>
      <w:r w:rsidRPr="00704A17">
        <w:rPr>
          <w:sz w:val="28"/>
          <w:szCs w:val="28"/>
        </w:rPr>
        <w:t>2.8.</w:t>
      </w:r>
      <w:r w:rsidR="00790AB6" w:rsidRPr="00704A17">
        <w:rPr>
          <w:sz w:val="28"/>
          <w:szCs w:val="28"/>
        </w:rPr>
        <w:t xml:space="preserve">  Указание на запрет требовать от заявителя.</w:t>
      </w:r>
    </w:p>
    <w:p w:rsidR="00790AB6" w:rsidRPr="007E67FE" w:rsidRDefault="00790AB6" w:rsidP="00790AB6">
      <w:pPr>
        <w:autoSpaceDE w:val="0"/>
        <w:autoSpaceDN w:val="0"/>
        <w:adjustRightInd w:val="0"/>
        <w:ind w:firstLine="709"/>
        <w:jc w:val="both"/>
        <w:rPr>
          <w:sz w:val="28"/>
          <w:szCs w:val="28"/>
        </w:rPr>
      </w:pPr>
      <w:r w:rsidRPr="007E67FE">
        <w:rPr>
          <w:sz w:val="28"/>
          <w:szCs w:val="28"/>
        </w:rPr>
        <w:t>Запрещается требовать от заявителя:</w:t>
      </w:r>
    </w:p>
    <w:p w:rsidR="00790AB6" w:rsidRPr="0083773B" w:rsidRDefault="00790AB6" w:rsidP="00790AB6">
      <w:pPr>
        <w:tabs>
          <w:tab w:val="left" w:pos="540"/>
        </w:tabs>
        <w:jc w:val="both"/>
        <w:rPr>
          <w:sz w:val="28"/>
          <w:szCs w:val="28"/>
        </w:rPr>
      </w:pPr>
      <w:r w:rsidRPr="0083773B">
        <w:rPr>
          <w:sz w:val="28"/>
          <w:szCs w:val="28"/>
        </w:rPr>
        <w:tab/>
      </w:r>
      <w:r w:rsidRPr="0083773B">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0AB6" w:rsidRPr="0083773B" w:rsidRDefault="00790AB6" w:rsidP="00790AB6">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 xml:space="preserve">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3773B">
        <w:rPr>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w:t>
      </w:r>
      <w:proofErr w:type="gramEnd"/>
      <w:r w:rsidRPr="0083773B">
        <w:rPr>
          <w:sz w:val="28"/>
          <w:szCs w:val="28"/>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rsidR="00790AB6" w:rsidRPr="0083773B" w:rsidRDefault="00790AB6" w:rsidP="00790AB6">
      <w:pPr>
        <w:tabs>
          <w:tab w:val="left" w:pos="540"/>
        </w:tabs>
        <w:jc w:val="both"/>
        <w:rPr>
          <w:sz w:val="28"/>
          <w:szCs w:val="28"/>
        </w:rPr>
      </w:pPr>
      <w:r w:rsidRPr="0083773B">
        <w:rPr>
          <w:sz w:val="28"/>
          <w:szCs w:val="28"/>
        </w:rPr>
        <w:tab/>
      </w:r>
      <w:r w:rsidRPr="0083773B">
        <w:rPr>
          <w:sz w:val="28"/>
          <w:szCs w:val="28"/>
        </w:rPr>
        <w:tab/>
      </w:r>
      <w:proofErr w:type="gramStart"/>
      <w:r w:rsidRPr="0083773B">
        <w:rPr>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sz w:val="28"/>
          <w:szCs w:val="28"/>
        </w:rPr>
        <w:t xml:space="preserve">    </w:t>
      </w:r>
      <w:r w:rsidRPr="0083773B">
        <w:rPr>
          <w:sz w:val="28"/>
          <w:szCs w:val="28"/>
        </w:rPr>
        <w:t xml:space="preserve">  № 210-ФЗ «Об организации предоставления государственных и муниципальных услуг</w:t>
      </w:r>
      <w:proofErr w:type="gramEnd"/>
      <w:r w:rsidRPr="0083773B">
        <w:rPr>
          <w:sz w:val="28"/>
          <w:szCs w:val="28"/>
        </w:rPr>
        <w:t>».</w:t>
      </w:r>
    </w:p>
    <w:p w:rsidR="00790AB6" w:rsidRPr="00704A17" w:rsidRDefault="00790AB6" w:rsidP="00790AB6">
      <w:pPr>
        <w:ind w:firstLine="709"/>
        <w:jc w:val="both"/>
        <w:rPr>
          <w:sz w:val="28"/>
          <w:szCs w:val="28"/>
        </w:rPr>
      </w:pPr>
      <w:r w:rsidRPr="00704A17">
        <w:rPr>
          <w:sz w:val="28"/>
          <w:szCs w:val="28"/>
        </w:rPr>
        <w:t>2.</w:t>
      </w:r>
      <w:r w:rsidR="00D434A0" w:rsidRPr="00704A17">
        <w:rPr>
          <w:sz w:val="28"/>
          <w:szCs w:val="28"/>
        </w:rPr>
        <w:t>9</w:t>
      </w:r>
      <w:r w:rsidRPr="00704A17">
        <w:rPr>
          <w:sz w:val="28"/>
          <w:szCs w:val="28"/>
        </w:rPr>
        <w:t>. Исчерпывающий перечень оснований для отказа в приеме документов, необходимых для предоставления муниципальной услуги.</w:t>
      </w:r>
    </w:p>
    <w:p w:rsidR="00790AB6" w:rsidRPr="0083773B" w:rsidRDefault="00790AB6" w:rsidP="00790AB6">
      <w:pPr>
        <w:ind w:firstLine="709"/>
        <w:jc w:val="both"/>
        <w:rPr>
          <w:bCs/>
          <w:sz w:val="28"/>
          <w:szCs w:val="28"/>
        </w:rPr>
      </w:pPr>
      <w:r w:rsidRPr="0083773B">
        <w:rPr>
          <w:bCs/>
          <w:sz w:val="28"/>
          <w:szCs w:val="28"/>
        </w:rPr>
        <w:t>Основаниями для отказа в приеме документов являются:</w:t>
      </w:r>
    </w:p>
    <w:p w:rsidR="00790AB6" w:rsidRDefault="00790AB6" w:rsidP="00790AB6">
      <w:pPr>
        <w:tabs>
          <w:tab w:val="left" w:pos="540"/>
        </w:tabs>
        <w:jc w:val="both"/>
        <w:rPr>
          <w:sz w:val="28"/>
          <w:szCs w:val="28"/>
        </w:rPr>
      </w:pPr>
      <w:r>
        <w:rPr>
          <w:sz w:val="28"/>
          <w:szCs w:val="28"/>
        </w:rPr>
        <w:tab/>
        <w:t xml:space="preserve">- несоответствие заявления форме, установленной </w:t>
      </w:r>
      <w:r w:rsidRPr="003C786C">
        <w:rPr>
          <w:sz w:val="28"/>
          <w:szCs w:val="28"/>
        </w:rPr>
        <w:t xml:space="preserve">приложением № </w:t>
      </w:r>
      <w:r>
        <w:rPr>
          <w:sz w:val="28"/>
          <w:szCs w:val="28"/>
        </w:rPr>
        <w:t>3 к настоящему административному регламенту;</w:t>
      </w:r>
    </w:p>
    <w:p w:rsidR="00790AB6" w:rsidRDefault="00790AB6" w:rsidP="00790AB6">
      <w:pPr>
        <w:tabs>
          <w:tab w:val="num" w:pos="0"/>
          <w:tab w:val="left" w:pos="540"/>
        </w:tabs>
        <w:jc w:val="both"/>
        <w:rPr>
          <w:sz w:val="28"/>
          <w:szCs w:val="28"/>
        </w:rPr>
      </w:pPr>
      <w:r>
        <w:rPr>
          <w:sz w:val="28"/>
          <w:szCs w:val="28"/>
        </w:rPr>
        <w:tab/>
      </w:r>
      <w:r>
        <w:rPr>
          <w:sz w:val="28"/>
          <w:szCs w:val="28"/>
        </w:rPr>
        <w:tab/>
        <w:t>- непредставление какого-либо из документов, предусмотренных пунктом 2.6 настоящего регламента;</w:t>
      </w:r>
    </w:p>
    <w:p w:rsidR="00790AB6" w:rsidRPr="00703421" w:rsidRDefault="00790AB6" w:rsidP="00790AB6">
      <w:pPr>
        <w:tabs>
          <w:tab w:val="num" w:pos="0"/>
          <w:tab w:val="left" w:pos="540"/>
        </w:tabs>
        <w:jc w:val="both"/>
        <w:rPr>
          <w:sz w:val="28"/>
          <w:szCs w:val="28"/>
        </w:rPr>
      </w:pPr>
      <w:r>
        <w:rPr>
          <w:sz w:val="28"/>
          <w:szCs w:val="28"/>
        </w:rPr>
        <w:tab/>
      </w:r>
      <w:r>
        <w:rPr>
          <w:sz w:val="28"/>
          <w:szCs w:val="28"/>
        </w:rPr>
        <w:tab/>
        <w:t xml:space="preserve">- </w:t>
      </w:r>
      <w:r w:rsidRPr="00DF2E78">
        <w:rPr>
          <w:bCs/>
          <w:sz w:val="28"/>
          <w:szCs w:val="28"/>
        </w:rPr>
        <w:t>обращение за получением муниципальной услуги ненадлежащего лица</w:t>
      </w:r>
      <w:r>
        <w:rPr>
          <w:bCs/>
          <w:sz w:val="28"/>
          <w:szCs w:val="28"/>
        </w:rPr>
        <w:t>.</w:t>
      </w:r>
    </w:p>
    <w:p w:rsidR="00790AB6" w:rsidRPr="00704A17" w:rsidRDefault="00790AB6" w:rsidP="00790AB6">
      <w:pPr>
        <w:autoSpaceDE w:val="0"/>
        <w:spacing w:line="228" w:lineRule="auto"/>
        <w:ind w:firstLine="709"/>
        <w:jc w:val="both"/>
        <w:rPr>
          <w:bCs/>
          <w:sz w:val="28"/>
          <w:szCs w:val="28"/>
        </w:rPr>
      </w:pPr>
      <w:r w:rsidRPr="00704A17">
        <w:rPr>
          <w:sz w:val="28"/>
          <w:szCs w:val="28"/>
        </w:rPr>
        <w:t>2.</w:t>
      </w:r>
      <w:r w:rsidR="00D434A0" w:rsidRPr="00704A17">
        <w:rPr>
          <w:sz w:val="28"/>
          <w:szCs w:val="28"/>
        </w:rPr>
        <w:t>10</w:t>
      </w:r>
      <w:r w:rsidRPr="00704A17">
        <w:rPr>
          <w:sz w:val="28"/>
          <w:szCs w:val="28"/>
        </w:rPr>
        <w:t xml:space="preserve">. Исчерпывающий перечень оснований </w:t>
      </w:r>
      <w:r w:rsidR="00BE2A51" w:rsidRPr="00704A17">
        <w:rPr>
          <w:sz w:val="28"/>
          <w:szCs w:val="28"/>
        </w:rPr>
        <w:t>для приостановления предоставления муниципальной услуги или</w:t>
      </w:r>
      <w:r w:rsidRPr="00704A17">
        <w:rPr>
          <w:bCs/>
          <w:sz w:val="28"/>
          <w:szCs w:val="28"/>
        </w:rPr>
        <w:t xml:space="preserve"> отказа в предоставлении муниципальной услуги.</w:t>
      </w:r>
    </w:p>
    <w:p w:rsidR="00790AB6" w:rsidRDefault="00790AB6" w:rsidP="00790AB6">
      <w:pPr>
        <w:autoSpaceDE w:val="0"/>
        <w:ind w:firstLine="709"/>
        <w:jc w:val="both"/>
        <w:rPr>
          <w:sz w:val="28"/>
          <w:szCs w:val="28"/>
        </w:rPr>
      </w:pPr>
      <w:r>
        <w:rPr>
          <w:sz w:val="28"/>
          <w:szCs w:val="28"/>
        </w:rPr>
        <w:t xml:space="preserve"> Основания для отказа в  </w:t>
      </w:r>
      <w:r w:rsidRPr="00077102">
        <w:rPr>
          <w:sz w:val="28"/>
          <w:szCs w:val="28"/>
        </w:rPr>
        <w:t>предоставлени</w:t>
      </w:r>
      <w:r>
        <w:rPr>
          <w:sz w:val="28"/>
          <w:szCs w:val="28"/>
        </w:rPr>
        <w:t xml:space="preserve">и </w:t>
      </w:r>
      <w:r w:rsidRPr="00077102">
        <w:rPr>
          <w:sz w:val="28"/>
          <w:szCs w:val="28"/>
        </w:rPr>
        <w:t xml:space="preserve"> муниципальной услуги</w:t>
      </w:r>
      <w:r>
        <w:rPr>
          <w:sz w:val="28"/>
          <w:szCs w:val="28"/>
        </w:rPr>
        <w:t>:</w:t>
      </w:r>
    </w:p>
    <w:p w:rsidR="00790AB6" w:rsidRPr="00077102" w:rsidRDefault="00790AB6" w:rsidP="00790AB6">
      <w:pPr>
        <w:autoSpaceDE w:val="0"/>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rsidR="00790AB6" w:rsidRPr="00393D46" w:rsidRDefault="00790AB6" w:rsidP="00790AB6">
      <w:pPr>
        <w:pStyle w:val="ConsPlusNormal"/>
        <w:widowControl/>
        <w:ind w:firstLine="709"/>
        <w:jc w:val="both"/>
        <w:rPr>
          <w:sz w:val="28"/>
          <w:szCs w:val="28"/>
        </w:rPr>
      </w:pPr>
      <w:r w:rsidRPr="0082130D">
        <w:rPr>
          <w:sz w:val="28"/>
          <w:szCs w:val="28"/>
        </w:rPr>
        <w:t xml:space="preserve">- </w:t>
      </w:r>
      <w:r w:rsidRPr="00832375">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r>
        <w:rPr>
          <w:rFonts w:ascii="Times New Roman" w:hAnsi="Times New Roman" w:cs="Times New Roman"/>
          <w:sz w:val="28"/>
          <w:szCs w:val="28"/>
        </w:rPr>
        <w:t>.</w:t>
      </w:r>
    </w:p>
    <w:p w:rsidR="00790AB6" w:rsidRDefault="00790AB6" w:rsidP="00790AB6">
      <w:pPr>
        <w:autoSpaceDE w:val="0"/>
        <w:autoSpaceDN w:val="0"/>
        <w:adjustRightInd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790AB6" w:rsidRPr="00C27F6E" w:rsidRDefault="00790AB6" w:rsidP="00790AB6">
      <w:pPr>
        <w:autoSpaceDE w:val="0"/>
        <w:autoSpaceDN w:val="0"/>
        <w:adjustRightInd w:val="0"/>
        <w:ind w:firstLine="709"/>
        <w:jc w:val="both"/>
        <w:rPr>
          <w:sz w:val="28"/>
          <w:szCs w:val="28"/>
        </w:rPr>
      </w:pPr>
      <w:r>
        <w:rPr>
          <w:sz w:val="28"/>
          <w:szCs w:val="28"/>
        </w:rPr>
        <w:t xml:space="preserve"> Основания для п</w:t>
      </w:r>
      <w:r w:rsidRPr="00077102">
        <w:rPr>
          <w:sz w:val="28"/>
          <w:szCs w:val="28"/>
        </w:rPr>
        <w:t>риостановлени</w:t>
      </w:r>
      <w:r>
        <w:rPr>
          <w:sz w:val="28"/>
          <w:szCs w:val="28"/>
        </w:rPr>
        <w:t xml:space="preserve">я </w:t>
      </w:r>
      <w:r w:rsidRPr="00077102">
        <w:rPr>
          <w:sz w:val="28"/>
          <w:szCs w:val="28"/>
        </w:rPr>
        <w:t>предоставлени</w:t>
      </w:r>
      <w:r>
        <w:rPr>
          <w:sz w:val="28"/>
          <w:szCs w:val="28"/>
        </w:rPr>
        <w:t>я</w:t>
      </w:r>
      <w:r w:rsidRPr="00077102">
        <w:rPr>
          <w:sz w:val="28"/>
          <w:szCs w:val="28"/>
        </w:rPr>
        <w:t xml:space="preserve"> муниципальной услуги</w:t>
      </w:r>
      <w:r>
        <w:rPr>
          <w:sz w:val="28"/>
          <w:szCs w:val="28"/>
        </w:rPr>
        <w:t xml:space="preserve"> </w:t>
      </w:r>
      <w:r w:rsidRPr="00077102">
        <w:rPr>
          <w:sz w:val="28"/>
          <w:szCs w:val="28"/>
        </w:rPr>
        <w:t>отсутству</w:t>
      </w:r>
      <w:r>
        <w:rPr>
          <w:sz w:val="28"/>
          <w:szCs w:val="28"/>
        </w:rPr>
        <w:t>ю</w:t>
      </w:r>
      <w:r w:rsidRPr="00077102">
        <w:rPr>
          <w:sz w:val="28"/>
          <w:szCs w:val="28"/>
        </w:rPr>
        <w:t>т</w:t>
      </w:r>
      <w:r>
        <w:rPr>
          <w:sz w:val="28"/>
          <w:szCs w:val="28"/>
        </w:rPr>
        <w:t>.</w:t>
      </w:r>
    </w:p>
    <w:p w:rsidR="00D434A0" w:rsidRPr="00704A17" w:rsidRDefault="00D434A0" w:rsidP="00D434A0">
      <w:pPr>
        <w:widowControl w:val="0"/>
        <w:ind w:firstLine="709"/>
        <w:jc w:val="both"/>
        <w:rPr>
          <w:sz w:val="28"/>
          <w:szCs w:val="28"/>
        </w:rPr>
      </w:pPr>
      <w:r w:rsidRPr="00704A17">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4A0" w:rsidRPr="00982675" w:rsidRDefault="00D434A0" w:rsidP="00D434A0">
      <w:pPr>
        <w:widowControl w:val="0"/>
        <w:ind w:firstLine="709"/>
        <w:jc w:val="both"/>
        <w:rPr>
          <w:sz w:val="28"/>
          <w:szCs w:val="28"/>
        </w:rPr>
      </w:pPr>
      <w:r w:rsidRPr="00982675">
        <w:rPr>
          <w:sz w:val="28"/>
          <w:szCs w:val="28"/>
        </w:rPr>
        <w:t xml:space="preserve">При предоставлении муниципальной услуги оказание иных услуг, необходимых и обязательных для предоставления муниципальной услуги, не </w:t>
      </w:r>
      <w:r w:rsidRPr="00982675">
        <w:rPr>
          <w:sz w:val="28"/>
          <w:szCs w:val="28"/>
        </w:rPr>
        <w:lastRenderedPageBreak/>
        <w:t>предусматривается.</w:t>
      </w:r>
    </w:p>
    <w:p w:rsidR="00D434A0" w:rsidRPr="00704A17" w:rsidRDefault="00D434A0" w:rsidP="00D434A0">
      <w:pPr>
        <w:widowControl w:val="0"/>
        <w:ind w:firstLine="709"/>
        <w:jc w:val="both"/>
        <w:rPr>
          <w:sz w:val="28"/>
          <w:szCs w:val="28"/>
        </w:rPr>
      </w:pPr>
      <w:r w:rsidRPr="00704A17">
        <w:rPr>
          <w:bCs/>
          <w:sz w:val="28"/>
          <w:szCs w:val="28"/>
        </w:rPr>
        <w:t xml:space="preserve">2.12. </w:t>
      </w:r>
      <w:r w:rsidRPr="00704A1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34A0" w:rsidRPr="00982675" w:rsidRDefault="00D434A0" w:rsidP="00D434A0">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D434A0" w:rsidRPr="00982675" w:rsidRDefault="00D434A0" w:rsidP="00D434A0">
      <w:pPr>
        <w:widowControl w:val="0"/>
        <w:ind w:firstLine="709"/>
        <w:jc w:val="both"/>
        <w:rPr>
          <w:sz w:val="28"/>
          <w:szCs w:val="28"/>
        </w:rPr>
      </w:pPr>
      <w:r w:rsidRPr="00982675">
        <w:rPr>
          <w:sz w:val="28"/>
          <w:szCs w:val="28"/>
        </w:rPr>
        <w:t>Взимание платы за действия, связанные с организацией предоставлени</w:t>
      </w:r>
      <w:r>
        <w:rPr>
          <w:sz w:val="28"/>
          <w:szCs w:val="28"/>
        </w:rPr>
        <w:t>я услуги, в Администрации поселения</w:t>
      </w:r>
      <w:r w:rsidRPr="00982675">
        <w:rPr>
          <w:sz w:val="28"/>
          <w:szCs w:val="28"/>
        </w:rPr>
        <w:t xml:space="preserve"> и в МФЦ запрещается.</w:t>
      </w:r>
    </w:p>
    <w:p w:rsidR="00D434A0" w:rsidRPr="00704A17" w:rsidRDefault="00D434A0" w:rsidP="00D434A0">
      <w:pPr>
        <w:widowControl w:val="0"/>
        <w:ind w:firstLine="709"/>
        <w:jc w:val="both"/>
        <w:rPr>
          <w:sz w:val="28"/>
          <w:szCs w:val="28"/>
        </w:rPr>
      </w:pPr>
      <w:r w:rsidRPr="00704A1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34A0" w:rsidRPr="00982675" w:rsidRDefault="00D434A0" w:rsidP="00D434A0">
      <w:pPr>
        <w:widowControl w:val="0"/>
        <w:ind w:firstLine="709"/>
        <w:jc w:val="both"/>
        <w:rPr>
          <w:sz w:val="28"/>
          <w:szCs w:val="28"/>
        </w:rPr>
      </w:pPr>
      <w:r w:rsidRPr="00982675">
        <w:rPr>
          <w:sz w:val="28"/>
          <w:szCs w:val="28"/>
        </w:rPr>
        <w:t>Муниципальная услуга предоставляется бесплатно.</w:t>
      </w:r>
    </w:p>
    <w:p w:rsidR="00790AB6" w:rsidRPr="00704A17" w:rsidRDefault="00790AB6" w:rsidP="00790AB6">
      <w:pPr>
        <w:autoSpaceDE w:val="0"/>
        <w:autoSpaceDN w:val="0"/>
        <w:adjustRightInd w:val="0"/>
        <w:ind w:firstLine="709"/>
        <w:jc w:val="both"/>
        <w:rPr>
          <w:sz w:val="28"/>
          <w:szCs w:val="28"/>
        </w:rPr>
      </w:pPr>
      <w:r w:rsidRPr="00704A17">
        <w:rPr>
          <w:sz w:val="28"/>
          <w:szCs w:val="28"/>
        </w:rPr>
        <w:t>2.1</w:t>
      </w:r>
      <w:r w:rsidR="005D1CB4" w:rsidRPr="00704A17">
        <w:rPr>
          <w:sz w:val="28"/>
          <w:szCs w:val="28"/>
        </w:rPr>
        <w:t>4</w:t>
      </w:r>
      <w:r w:rsidRPr="00704A17">
        <w:rPr>
          <w:sz w:val="28"/>
          <w:szCs w:val="28"/>
        </w:rPr>
        <w:t xml:space="preserve">. Максимальный срок ожидания в очереди при подаче </w:t>
      </w:r>
      <w:proofErr w:type="gramStart"/>
      <w:r w:rsidRPr="00704A17">
        <w:rPr>
          <w:sz w:val="28"/>
          <w:szCs w:val="28"/>
        </w:rPr>
        <w:t>запроса</w:t>
      </w:r>
      <w:proofErr w:type="gramEnd"/>
      <w:r w:rsidRPr="00704A17">
        <w:rPr>
          <w:sz w:val="28"/>
          <w:szCs w:val="28"/>
        </w:rPr>
        <w:t xml:space="preserve"> о предоставлении муниципальной услуги </w:t>
      </w:r>
      <w:r w:rsidR="00D434A0" w:rsidRPr="00704A17">
        <w:rPr>
          <w:sz w:val="28"/>
          <w:szCs w:val="28"/>
        </w:rPr>
        <w:t>предоставляемой организацией, участвующей в предоставлении муниципальной услуги</w:t>
      </w:r>
      <w:r w:rsidR="005D1CB4" w:rsidRPr="00704A17">
        <w:rPr>
          <w:sz w:val="28"/>
          <w:szCs w:val="28"/>
        </w:rPr>
        <w:t>,</w:t>
      </w:r>
      <w:r w:rsidR="00D434A0" w:rsidRPr="00704A17">
        <w:rPr>
          <w:sz w:val="28"/>
          <w:szCs w:val="28"/>
        </w:rPr>
        <w:t xml:space="preserve"> </w:t>
      </w:r>
      <w:r w:rsidRPr="00704A17">
        <w:rPr>
          <w:sz w:val="28"/>
          <w:szCs w:val="28"/>
        </w:rPr>
        <w:t>и при полу</w:t>
      </w:r>
      <w:r w:rsidR="005D1CB4" w:rsidRPr="00704A17">
        <w:rPr>
          <w:sz w:val="28"/>
          <w:szCs w:val="28"/>
        </w:rPr>
        <w:t>чении результата предоставления таких</w:t>
      </w:r>
      <w:r w:rsidRPr="00704A17">
        <w:rPr>
          <w:sz w:val="28"/>
          <w:szCs w:val="28"/>
        </w:rPr>
        <w:t xml:space="preserve"> услуги</w:t>
      </w:r>
    </w:p>
    <w:p w:rsidR="00790AB6" w:rsidRPr="00C27F6E" w:rsidRDefault="00790AB6" w:rsidP="00790AB6">
      <w:pPr>
        <w:autoSpaceDE w:val="0"/>
        <w:autoSpaceDN w:val="0"/>
        <w:adjustRightInd w:val="0"/>
        <w:ind w:firstLine="709"/>
        <w:jc w:val="both"/>
        <w:rPr>
          <w:sz w:val="28"/>
          <w:szCs w:val="28"/>
        </w:rPr>
      </w:pPr>
      <w:r w:rsidRPr="00C27F6E">
        <w:rPr>
          <w:sz w:val="28"/>
          <w:szCs w:val="28"/>
        </w:rPr>
        <w:t xml:space="preserve">Максимальный срок ожидания в очереди </w:t>
      </w:r>
      <w:r>
        <w:rPr>
          <w:sz w:val="28"/>
          <w:szCs w:val="28"/>
        </w:rPr>
        <w:t xml:space="preserve"> составляет </w:t>
      </w:r>
      <w:r w:rsidRPr="00C27F6E">
        <w:rPr>
          <w:sz w:val="28"/>
          <w:szCs w:val="28"/>
        </w:rPr>
        <w:t>15 минут.</w:t>
      </w:r>
      <w:r>
        <w:rPr>
          <w:sz w:val="28"/>
          <w:szCs w:val="28"/>
        </w:rPr>
        <w:t xml:space="preserve"> </w:t>
      </w:r>
    </w:p>
    <w:p w:rsidR="00790AB6" w:rsidRPr="00704A17" w:rsidRDefault="005D1CB4" w:rsidP="005D1CB4">
      <w:pPr>
        <w:ind w:firstLine="709"/>
        <w:jc w:val="both"/>
        <w:rPr>
          <w:sz w:val="28"/>
          <w:szCs w:val="28"/>
        </w:rPr>
      </w:pPr>
      <w:r w:rsidRPr="00704A17">
        <w:rPr>
          <w:bCs/>
          <w:sz w:val="28"/>
          <w:szCs w:val="28"/>
        </w:rPr>
        <w:t>2.15.</w:t>
      </w:r>
      <w:r w:rsidRPr="00704A17">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0AB6" w:rsidRPr="0083773B" w:rsidRDefault="00790AB6" w:rsidP="00790AB6">
      <w:pPr>
        <w:ind w:firstLine="709"/>
        <w:jc w:val="both"/>
        <w:rPr>
          <w:sz w:val="28"/>
          <w:szCs w:val="28"/>
        </w:rPr>
      </w:pPr>
      <w:r w:rsidRPr="0083773B">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90AB6" w:rsidRPr="0083773B" w:rsidRDefault="00790AB6" w:rsidP="00790AB6">
      <w:pPr>
        <w:ind w:firstLine="709"/>
        <w:jc w:val="both"/>
        <w:rPr>
          <w:sz w:val="28"/>
          <w:szCs w:val="28"/>
        </w:rPr>
      </w:pPr>
      <w:r w:rsidRPr="0083773B">
        <w:rPr>
          <w:sz w:val="28"/>
          <w:szCs w:val="28"/>
        </w:rPr>
        <w:t xml:space="preserve">При отправке документов по почте в адрес Администрации </w:t>
      </w:r>
      <w:r>
        <w:rPr>
          <w:sz w:val="28"/>
          <w:szCs w:val="28"/>
        </w:rPr>
        <w:t>поселения</w:t>
      </w:r>
      <w:r w:rsidRPr="0083773B">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790AB6" w:rsidRPr="0083773B" w:rsidRDefault="00790AB6" w:rsidP="00790AB6">
      <w:pPr>
        <w:ind w:firstLine="709"/>
        <w:jc w:val="both"/>
        <w:rPr>
          <w:sz w:val="28"/>
          <w:szCs w:val="28"/>
        </w:rPr>
      </w:pPr>
      <w:r w:rsidRPr="0083773B">
        <w:rPr>
          <w:sz w:val="28"/>
          <w:szCs w:val="28"/>
        </w:rPr>
        <w:t xml:space="preserve">При направлении документов с использованием портала </w:t>
      </w:r>
      <w:proofErr w:type="spellStart"/>
      <w:r w:rsidRPr="0083773B">
        <w:rPr>
          <w:sz w:val="28"/>
          <w:szCs w:val="28"/>
        </w:rPr>
        <w:t>госуслуг</w:t>
      </w:r>
      <w:proofErr w:type="spellEnd"/>
      <w:r w:rsidRPr="0083773B">
        <w:rPr>
          <w:sz w:val="28"/>
          <w:szCs w:val="28"/>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790AB6" w:rsidRPr="00AC5BBF" w:rsidRDefault="00790AB6" w:rsidP="00790AB6">
      <w:pPr>
        <w:ind w:firstLine="709"/>
        <w:jc w:val="both"/>
        <w:rPr>
          <w:sz w:val="28"/>
          <w:szCs w:val="28"/>
        </w:rPr>
      </w:pPr>
      <w:r w:rsidRPr="0083773B">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w:t>
      </w:r>
      <w:r w:rsidRPr="00AC5BBF">
        <w:rPr>
          <w:sz w:val="28"/>
          <w:szCs w:val="28"/>
        </w:rPr>
        <w:t>следующий за праздничным или выходным днем.</w:t>
      </w:r>
    </w:p>
    <w:p w:rsidR="00790AB6" w:rsidRPr="00704A17" w:rsidRDefault="005D1CB4" w:rsidP="00790AB6">
      <w:pPr>
        <w:ind w:firstLine="720"/>
        <w:jc w:val="both"/>
        <w:rPr>
          <w:sz w:val="28"/>
          <w:szCs w:val="28"/>
        </w:rPr>
      </w:pPr>
      <w:r w:rsidRPr="00704A17">
        <w:rPr>
          <w:bCs/>
          <w:sz w:val="28"/>
          <w:szCs w:val="28"/>
        </w:rPr>
        <w:t>2.16</w:t>
      </w:r>
      <w:r w:rsidR="00790AB6" w:rsidRPr="00704A17">
        <w:rPr>
          <w:bCs/>
          <w:sz w:val="28"/>
          <w:szCs w:val="28"/>
        </w:rPr>
        <w:t>.</w:t>
      </w:r>
      <w:r w:rsidR="00790AB6" w:rsidRPr="00704A17">
        <w:rPr>
          <w:sz w:val="28"/>
          <w:szCs w:val="28"/>
        </w:rPr>
        <w:t xml:space="preserve"> </w:t>
      </w:r>
      <w:proofErr w:type="gramStart"/>
      <w:r w:rsidR="00790AB6" w:rsidRPr="00704A17">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w:t>
      </w:r>
      <w:r w:rsidR="00790AB6" w:rsidRPr="00704A17">
        <w:rPr>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0AB6" w:rsidRPr="0083773B" w:rsidRDefault="00790AB6" w:rsidP="00790AB6">
      <w:pPr>
        <w:ind w:firstLine="720"/>
        <w:jc w:val="both"/>
        <w:rPr>
          <w:spacing w:val="-1"/>
          <w:sz w:val="28"/>
          <w:szCs w:val="28"/>
        </w:rPr>
      </w:pPr>
      <w:r>
        <w:rPr>
          <w:spacing w:val="-1"/>
          <w:sz w:val="28"/>
          <w:szCs w:val="28"/>
        </w:rPr>
        <w:t>По</w:t>
      </w:r>
      <w:r w:rsidRPr="0083773B">
        <w:rPr>
          <w:spacing w:val="-1"/>
          <w:sz w:val="28"/>
          <w:szCs w:val="28"/>
        </w:rPr>
        <w:t>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790AB6" w:rsidRPr="0083773B" w:rsidRDefault="00790AB6" w:rsidP="00790AB6">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rsidR="00790AB6" w:rsidRPr="0083773B" w:rsidRDefault="00790AB6" w:rsidP="00790AB6">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90AB6" w:rsidRPr="0083773B" w:rsidRDefault="00790AB6" w:rsidP="00790AB6">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90AB6" w:rsidRPr="0083773B" w:rsidRDefault="00790AB6" w:rsidP="00790AB6">
      <w:pPr>
        <w:ind w:firstLine="720"/>
        <w:jc w:val="both"/>
        <w:rPr>
          <w:bCs/>
          <w:spacing w:val="-1"/>
          <w:sz w:val="28"/>
          <w:szCs w:val="28"/>
        </w:rPr>
      </w:pPr>
      <w:r w:rsidRPr="0083773B">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90AB6" w:rsidRPr="0083773B" w:rsidRDefault="00790AB6" w:rsidP="00790AB6">
      <w:pPr>
        <w:ind w:firstLine="720"/>
        <w:jc w:val="both"/>
        <w:rPr>
          <w:spacing w:val="-1"/>
          <w:sz w:val="28"/>
          <w:szCs w:val="28"/>
        </w:rPr>
      </w:pPr>
      <w:r w:rsidRPr="0083773B">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rsidR="00790AB6" w:rsidRPr="0083773B" w:rsidRDefault="00790AB6" w:rsidP="00790AB6">
      <w:pPr>
        <w:ind w:firstLine="720"/>
        <w:jc w:val="both"/>
        <w:rPr>
          <w:spacing w:val="-1"/>
          <w:sz w:val="28"/>
          <w:szCs w:val="28"/>
        </w:rPr>
      </w:pPr>
      <w:r>
        <w:rPr>
          <w:spacing w:val="-1"/>
          <w:sz w:val="28"/>
          <w:szCs w:val="28"/>
        </w:rPr>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rsidR="00790AB6" w:rsidRDefault="00790AB6" w:rsidP="00790AB6">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rsidR="00790AB6" w:rsidRPr="009769A4" w:rsidRDefault="00790AB6" w:rsidP="00790AB6">
      <w:pPr>
        <w:autoSpaceDE w:val="0"/>
        <w:autoSpaceDN w:val="0"/>
        <w:adjustRightInd w:val="0"/>
        <w:ind w:firstLine="709"/>
        <w:jc w:val="both"/>
        <w:rPr>
          <w:iCs/>
          <w:sz w:val="28"/>
          <w:szCs w:val="28"/>
        </w:rPr>
      </w:pPr>
      <w:r w:rsidRPr="009769A4">
        <w:rPr>
          <w:iCs/>
          <w:sz w:val="28"/>
          <w:szCs w:val="28"/>
        </w:rPr>
        <w:t>Требования к помещению МФЦ, в котором организуется предоставление муниципальной услуги:</w:t>
      </w:r>
    </w:p>
    <w:p w:rsidR="00790AB6" w:rsidRPr="009769A4" w:rsidRDefault="00790AB6" w:rsidP="00790AB6">
      <w:pPr>
        <w:ind w:firstLine="709"/>
        <w:jc w:val="both"/>
        <w:rPr>
          <w:iCs/>
          <w:sz w:val="28"/>
          <w:szCs w:val="28"/>
        </w:rPr>
      </w:pPr>
      <w:proofErr w:type="gramStart"/>
      <w:r w:rsidRPr="009769A4">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790AB6" w:rsidRPr="009769A4" w:rsidRDefault="00790AB6" w:rsidP="00790AB6">
      <w:pPr>
        <w:autoSpaceDE w:val="0"/>
        <w:autoSpaceDN w:val="0"/>
        <w:adjustRightInd w:val="0"/>
        <w:ind w:firstLine="709"/>
        <w:jc w:val="both"/>
        <w:rPr>
          <w:iCs/>
          <w:sz w:val="28"/>
          <w:szCs w:val="28"/>
        </w:rPr>
      </w:pPr>
      <w:r w:rsidRPr="009769A4">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790AB6" w:rsidRPr="009769A4" w:rsidRDefault="00790AB6" w:rsidP="00790AB6">
      <w:pPr>
        <w:ind w:firstLine="709"/>
        <w:jc w:val="both"/>
        <w:rPr>
          <w:iCs/>
          <w:sz w:val="28"/>
          <w:szCs w:val="28"/>
        </w:rPr>
      </w:pPr>
      <w:r w:rsidRPr="009769A4">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790AB6" w:rsidRPr="009769A4" w:rsidRDefault="00790AB6" w:rsidP="00790AB6">
      <w:pPr>
        <w:autoSpaceDE w:val="0"/>
        <w:autoSpaceDN w:val="0"/>
        <w:adjustRightInd w:val="0"/>
        <w:ind w:firstLine="709"/>
        <w:jc w:val="both"/>
        <w:rPr>
          <w:iCs/>
          <w:sz w:val="28"/>
          <w:szCs w:val="28"/>
        </w:rPr>
      </w:pPr>
      <w:r w:rsidRPr="009769A4">
        <w:rPr>
          <w:iCs/>
          <w:sz w:val="28"/>
          <w:szCs w:val="28"/>
        </w:rPr>
        <w:t>наличие бесплатного опрятного туалета для посетителей;</w:t>
      </w:r>
    </w:p>
    <w:p w:rsidR="00790AB6" w:rsidRPr="009769A4" w:rsidRDefault="00790AB6" w:rsidP="00790AB6">
      <w:pPr>
        <w:autoSpaceDE w:val="0"/>
        <w:autoSpaceDN w:val="0"/>
        <w:adjustRightInd w:val="0"/>
        <w:ind w:firstLine="709"/>
        <w:jc w:val="both"/>
        <w:rPr>
          <w:iCs/>
          <w:sz w:val="28"/>
          <w:szCs w:val="28"/>
        </w:rPr>
      </w:pPr>
      <w:r w:rsidRPr="009769A4">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790AB6" w:rsidRPr="009769A4" w:rsidRDefault="00790AB6" w:rsidP="00790AB6">
      <w:pPr>
        <w:ind w:firstLine="709"/>
        <w:jc w:val="both"/>
        <w:rPr>
          <w:iCs/>
          <w:sz w:val="28"/>
          <w:szCs w:val="28"/>
        </w:rPr>
      </w:pPr>
      <w:r w:rsidRPr="009769A4">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790AB6" w:rsidRPr="009769A4" w:rsidRDefault="00790AB6" w:rsidP="00790AB6">
      <w:pPr>
        <w:ind w:firstLine="709"/>
        <w:jc w:val="both"/>
        <w:rPr>
          <w:iCs/>
          <w:sz w:val="28"/>
          <w:szCs w:val="28"/>
        </w:rPr>
      </w:pPr>
      <w:proofErr w:type="gramStart"/>
      <w:r w:rsidRPr="009769A4">
        <w:rPr>
          <w:iCs/>
          <w:sz w:val="28"/>
          <w:szCs w:val="28"/>
        </w:rPr>
        <w:lastRenderedPageBreak/>
        <w:t xml:space="preserve">наличие </w:t>
      </w:r>
      <w:proofErr w:type="spellStart"/>
      <w:r w:rsidRPr="009769A4">
        <w:rPr>
          <w:iCs/>
          <w:sz w:val="28"/>
          <w:szCs w:val="28"/>
        </w:rPr>
        <w:t>кулера</w:t>
      </w:r>
      <w:proofErr w:type="spellEnd"/>
      <w:r w:rsidRPr="009769A4">
        <w:rPr>
          <w:iCs/>
          <w:sz w:val="28"/>
          <w:szCs w:val="28"/>
        </w:rPr>
        <w:t xml:space="preserve"> с питьевой водой, предназначенного для безвозмездного пользования заявителями;</w:t>
      </w:r>
      <w:proofErr w:type="gramEnd"/>
    </w:p>
    <w:p w:rsidR="00790AB6" w:rsidRPr="009769A4" w:rsidRDefault="00790AB6" w:rsidP="00790AB6">
      <w:pPr>
        <w:ind w:firstLine="709"/>
        <w:jc w:val="both"/>
        <w:rPr>
          <w:iCs/>
          <w:sz w:val="28"/>
          <w:szCs w:val="28"/>
        </w:rPr>
      </w:pPr>
      <w:r w:rsidRPr="009769A4">
        <w:rPr>
          <w:iCs/>
          <w:sz w:val="28"/>
          <w:szCs w:val="28"/>
        </w:rPr>
        <w:t xml:space="preserve">наличие недорогого пункта питания (в помещении расположен буфет или </w:t>
      </w:r>
      <w:proofErr w:type="spellStart"/>
      <w:r w:rsidRPr="009769A4">
        <w:rPr>
          <w:iCs/>
          <w:sz w:val="28"/>
          <w:szCs w:val="28"/>
        </w:rPr>
        <w:t>вендинговый</w:t>
      </w:r>
      <w:proofErr w:type="spellEnd"/>
      <w:r w:rsidRPr="009769A4">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790AB6" w:rsidRPr="009769A4" w:rsidRDefault="00790AB6" w:rsidP="00790AB6">
      <w:pPr>
        <w:ind w:firstLine="709"/>
        <w:jc w:val="both"/>
        <w:rPr>
          <w:iCs/>
          <w:sz w:val="28"/>
          <w:szCs w:val="28"/>
        </w:rPr>
      </w:pPr>
      <w:r w:rsidRPr="009769A4">
        <w:rPr>
          <w:iCs/>
          <w:sz w:val="28"/>
          <w:szCs w:val="28"/>
        </w:rPr>
        <w:t>соблюдение чистоты и опрятности помещения, отсутствие неисправной мебели, инвентаря;</w:t>
      </w:r>
    </w:p>
    <w:p w:rsidR="00790AB6" w:rsidRPr="009769A4" w:rsidRDefault="00790AB6" w:rsidP="00790AB6">
      <w:pPr>
        <w:ind w:firstLine="709"/>
        <w:jc w:val="both"/>
        <w:rPr>
          <w:iCs/>
          <w:sz w:val="28"/>
          <w:szCs w:val="28"/>
        </w:rPr>
      </w:pPr>
      <w:r w:rsidRPr="009769A4">
        <w:rPr>
          <w:iCs/>
          <w:sz w:val="28"/>
          <w:szCs w:val="28"/>
        </w:rPr>
        <w:t>размещение цветов, создание уютной обстановки в секторе информирования и ожидания и (или) секторе приема заявителей.</w:t>
      </w:r>
    </w:p>
    <w:p w:rsidR="00790AB6" w:rsidRPr="009769A4" w:rsidRDefault="00790AB6" w:rsidP="00790AB6">
      <w:pPr>
        <w:autoSpaceDE w:val="0"/>
        <w:autoSpaceDN w:val="0"/>
        <w:adjustRightInd w:val="0"/>
        <w:ind w:firstLine="709"/>
        <w:jc w:val="both"/>
        <w:rPr>
          <w:iCs/>
          <w:sz w:val="28"/>
          <w:szCs w:val="28"/>
        </w:rPr>
      </w:pPr>
      <w:r w:rsidRPr="009769A4">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790AB6" w:rsidRPr="0083773B" w:rsidRDefault="00790AB6" w:rsidP="00790AB6">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rsidR="00790AB6" w:rsidRPr="0083773B" w:rsidRDefault="00790AB6" w:rsidP="00790AB6">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790AB6" w:rsidRPr="0083773B" w:rsidRDefault="00790AB6" w:rsidP="00790AB6">
      <w:pPr>
        <w:ind w:firstLine="720"/>
        <w:jc w:val="both"/>
        <w:rPr>
          <w:spacing w:val="-1"/>
          <w:sz w:val="28"/>
          <w:szCs w:val="28"/>
        </w:rPr>
      </w:pPr>
      <w:r w:rsidRPr="0083773B">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3773B">
        <w:rPr>
          <w:spacing w:val="-1"/>
          <w:sz w:val="28"/>
          <w:szCs w:val="28"/>
        </w:rPr>
        <w:t>4</w:t>
      </w:r>
      <w:proofErr w:type="gramEnd"/>
      <w:r w:rsidRPr="0083773B">
        <w:rPr>
          <w:spacing w:val="-1"/>
          <w:sz w:val="28"/>
          <w:szCs w:val="28"/>
        </w:rPr>
        <w:t>, в которых размещаются информационные листки.</w:t>
      </w:r>
    </w:p>
    <w:p w:rsidR="00790AB6" w:rsidRPr="0083773B" w:rsidRDefault="00790AB6" w:rsidP="00790AB6">
      <w:pPr>
        <w:ind w:firstLine="720"/>
        <w:jc w:val="both"/>
        <w:rPr>
          <w:spacing w:val="-1"/>
          <w:sz w:val="28"/>
          <w:szCs w:val="28"/>
        </w:rPr>
      </w:pPr>
      <w:r w:rsidRPr="0083773B">
        <w:rPr>
          <w:spacing w:val="-1"/>
          <w:sz w:val="28"/>
          <w:szCs w:val="28"/>
        </w:rPr>
        <w:t>На информационных стендах размещаются:</w:t>
      </w:r>
    </w:p>
    <w:p w:rsidR="00790AB6" w:rsidRPr="0083773B" w:rsidRDefault="00790AB6" w:rsidP="00790AB6">
      <w:pPr>
        <w:ind w:firstLine="720"/>
        <w:jc w:val="both"/>
        <w:rPr>
          <w:spacing w:val="-1"/>
          <w:sz w:val="28"/>
          <w:szCs w:val="28"/>
        </w:rPr>
      </w:pPr>
      <w:r w:rsidRPr="0083773B">
        <w:rPr>
          <w:spacing w:val="-1"/>
          <w:sz w:val="28"/>
          <w:szCs w:val="28"/>
        </w:rPr>
        <w:t xml:space="preserve">- блок-схема предоставления муниципальной услуги (приложение № </w:t>
      </w:r>
      <w:r>
        <w:rPr>
          <w:spacing w:val="-1"/>
          <w:sz w:val="28"/>
          <w:szCs w:val="28"/>
        </w:rPr>
        <w:t>4</w:t>
      </w:r>
      <w:r w:rsidRPr="0083773B">
        <w:rPr>
          <w:spacing w:val="-1"/>
          <w:sz w:val="28"/>
          <w:szCs w:val="28"/>
        </w:rPr>
        <w:t xml:space="preserve"> к настоящему </w:t>
      </w:r>
      <w:r>
        <w:rPr>
          <w:spacing w:val="-1"/>
          <w:sz w:val="28"/>
          <w:szCs w:val="28"/>
        </w:rPr>
        <w:t xml:space="preserve">Административному </w:t>
      </w:r>
      <w:r w:rsidRPr="0083773B">
        <w:rPr>
          <w:spacing w:val="-1"/>
          <w:sz w:val="28"/>
          <w:szCs w:val="28"/>
        </w:rPr>
        <w:t xml:space="preserve">регламенту); </w:t>
      </w:r>
    </w:p>
    <w:p w:rsidR="00790AB6" w:rsidRPr="0083773B" w:rsidRDefault="00790AB6" w:rsidP="00790AB6">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rsidR="00790AB6" w:rsidRPr="0083773B" w:rsidRDefault="00790AB6" w:rsidP="00790AB6">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rsidR="00790AB6" w:rsidRPr="0083773B" w:rsidRDefault="00790AB6" w:rsidP="00790AB6">
      <w:pPr>
        <w:ind w:firstLine="720"/>
        <w:jc w:val="both"/>
        <w:rPr>
          <w:spacing w:val="-1"/>
          <w:sz w:val="28"/>
          <w:szCs w:val="28"/>
        </w:rPr>
      </w:pPr>
      <w:r w:rsidRPr="0083773B">
        <w:rPr>
          <w:spacing w:val="-1"/>
          <w:sz w:val="28"/>
          <w:szCs w:val="28"/>
        </w:rPr>
        <w:t xml:space="preserve">- основания для отказа в предоставлении муниципальной  услуги; </w:t>
      </w:r>
    </w:p>
    <w:p w:rsidR="00790AB6" w:rsidRPr="0083773B" w:rsidRDefault="00790AB6" w:rsidP="00790AB6">
      <w:pPr>
        <w:ind w:firstLine="720"/>
        <w:jc w:val="both"/>
        <w:rPr>
          <w:spacing w:val="-1"/>
          <w:sz w:val="28"/>
          <w:szCs w:val="28"/>
        </w:rPr>
      </w:pPr>
      <w:r w:rsidRPr="0083773B">
        <w:rPr>
          <w:spacing w:val="-1"/>
          <w:sz w:val="28"/>
          <w:szCs w:val="28"/>
        </w:rPr>
        <w:t xml:space="preserve">- сроки предоставления муниципальной услуги; </w:t>
      </w:r>
    </w:p>
    <w:p w:rsidR="00790AB6" w:rsidRPr="0083773B" w:rsidRDefault="00790AB6" w:rsidP="00790AB6">
      <w:pPr>
        <w:ind w:firstLine="720"/>
        <w:jc w:val="both"/>
        <w:rPr>
          <w:spacing w:val="-1"/>
          <w:sz w:val="28"/>
          <w:szCs w:val="28"/>
        </w:rPr>
      </w:pPr>
      <w:r w:rsidRPr="0083773B">
        <w:rPr>
          <w:spacing w:val="-1"/>
          <w:sz w:val="28"/>
          <w:szCs w:val="28"/>
        </w:rPr>
        <w:t xml:space="preserve">- порядок получения консультаций; </w:t>
      </w:r>
    </w:p>
    <w:p w:rsidR="00790AB6" w:rsidRPr="0083773B" w:rsidRDefault="00790AB6" w:rsidP="00790AB6">
      <w:pPr>
        <w:ind w:firstLine="720"/>
        <w:jc w:val="both"/>
        <w:rPr>
          <w:spacing w:val="-1"/>
          <w:sz w:val="28"/>
          <w:szCs w:val="28"/>
        </w:rPr>
      </w:pPr>
      <w:r w:rsidRPr="0083773B">
        <w:rPr>
          <w:spacing w:val="-1"/>
          <w:sz w:val="28"/>
          <w:szCs w:val="28"/>
        </w:rPr>
        <w:t xml:space="preserve">- порядок обжалования решений, действий (бездействий) Администрации </w:t>
      </w:r>
      <w:r>
        <w:rPr>
          <w:spacing w:val="-1"/>
          <w:sz w:val="28"/>
          <w:szCs w:val="28"/>
        </w:rPr>
        <w:t>поселения</w:t>
      </w:r>
      <w:r w:rsidRPr="0083773B">
        <w:rPr>
          <w:spacing w:val="-1"/>
          <w:sz w:val="28"/>
          <w:szCs w:val="28"/>
        </w:rPr>
        <w:t>, должностных лиц, муниципальных служащих, предоставляющих муниципальную услугу</w:t>
      </w:r>
      <w:r>
        <w:rPr>
          <w:spacing w:val="-1"/>
          <w:sz w:val="28"/>
          <w:szCs w:val="28"/>
        </w:rPr>
        <w:t>.</w:t>
      </w:r>
    </w:p>
    <w:p w:rsidR="00790AB6" w:rsidRPr="0083773B" w:rsidRDefault="00790AB6" w:rsidP="00790AB6">
      <w:pPr>
        <w:ind w:firstLine="720"/>
        <w:jc w:val="both"/>
        <w:rPr>
          <w:spacing w:val="-1"/>
          <w:sz w:val="28"/>
          <w:szCs w:val="28"/>
        </w:rPr>
      </w:pPr>
      <w:r>
        <w:rPr>
          <w:spacing w:val="-1"/>
          <w:sz w:val="28"/>
          <w:szCs w:val="28"/>
        </w:rPr>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rsidR="00790AB6" w:rsidRPr="0083773B" w:rsidRDefault="00790AB6" w:rsidP="00790AB6">
      <w:pPr>
        <w:ind w:firstLine="720"/>
        <w:jc w:val="both"/>
        <w:rPr>
          <w:spacing w:val="-1"/>
          <w:sz w:val="28"/>
          <w:szCs w:val="28"/>
        </w:rPr>
      </w:pPr>
      <w:r>
        <w:rPr>
          <w:spacing w:val="-1"/>
          <w:sz w:val="28"/>
          <w:szCs w:val="28"/>
        </w:rPr>
        <w:t>Р</w:t>
      </w:r>
      <w:r w:rsidRPr="0083773B">
        <w:rPr>
          <w:spacing w:val="-1"/>
          <w:sz w:val="28"/>
          <w:szCs w:val="28"/>
        </w:rPr>
        <w:t xml:space="preserve">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w:t>
      </w:r>
      <w:r w:rsidRPr="0083773B">
        <w:rPr>
          <w:spacing w:val="-1"/>
          <w:sz w:val="28"/>
          <w:szCs w:val="28"/>
        </w:rPr>
        <w:lastRenderedPageBreak/>
        <w:t>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rsidR="00790AB6" w:rsidRPr="0083773B" w:rsidRDefault="00790AB6" w:rsidP="00790AB6">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790AB6" w:rsidRPr="00704A17" w:rsidRDefault="00790AB6" w:rsidP="00790AB6">
      <w:pPr>
        <w:ind w:firstLine="709"/>
        <w:jc w:val="both"/>
        <w:rPr>
          <w:spacing w:val="-1"/>
          <w:sz w:val="28"/>
          <w:szCs w:val="28"/>
        </w:rPr>
      </w:pPr>
      <w:r w:rsidRPr="00704A17">
        <w:rPr>
          <w:spacing w:val="-1"/>
          <w:sz w:val="28"/>
          <w:szCs w:val="28"/>
        </w:rPr>
        <w:t>2.1</w:t>
      </w:r>
      <w:r w:rsidR="005D1CB4" w:rsidRPr="00704A17">
        <w:rPr>
          <w:spacing w:val="-1"/>
          <w:sz w:val="28"/>
          <w:szCs w:val="28"/>
        </w:rPr>
        <w:t>7</w:t>
      </w:r>
      <w:r w:rsidRPr="00704A17">
        <w:rPr>
          <w:spacing w:val="-1"/>
          <w:sz w:val="28"/>
          <w:szCs w:val="28"/>
        </w:rPr>
        <w:t>. Показатели доступности и качества муниципальной  услуги</w:t>
      </w:r>
    </w:p>
    <w:p w:rsidR="00790AB6" w:rsidRPr="0083773B" w:rsidRDefault="00790AB6" w:rsidP="00790AB6">
      <w:pPr>
        <w:ind w:firstLine="720"/>
        <w:jc w:val="both"/>
        <w:rPr>
          <w:spacing w:val="-1"/>
          <w:sz w:val="28"/>
          <w:szCs w:val="28"/>
        </w:rPr>
      </w:pPr>
      <w:r w:rsidRPr="0083773B">
        <w:rPr>
          <w:spacing w:val="-1"/>
          <w:sz w:val="28"/>
          <w:szCs w:val="28"/>
        </w:rPr>
        <w:t xml:space="preserve">1) размещение информации о порядке предоставления муниципальной услуги на официальном сайте Администрации </w:t>
      </w:r>
      <w:r>
        <w:rPr>
          <w:spacing w:val="-1"/>
          <w:sz w:val="28"/>
          <w:szCs w:val="28"/>
        </w:rPr>
        <w:t>поселения</w:t>
      </w:r>
      <w:r w:rsidRPr="0083773B">
        <w:rPr>
          <w:spacing w:val="-1"/>
          <w:sz w:val="28"/>
          <w:szCs w:val="28"/>
        </w:rPr>
        <w:t xml:space="preserve">, информационных стендах Администрации </w:t>
      </w:r>
      <w:r>
        <w:rPr>
          <w:spacing w:val="-1"/>
          <w:sz w:val="28"/>
          <w:szCs w:val="28"/>
        </w:rPr>
        <w:t>поселения</w:t>
      </w:r>
      <w:r w:rsidRPr="0083773B">
        <w:rPr>
          <w:spacing w:val="-1"/>
          <w:sz w:val="28"/>
          <w:szCs w:val="28"/>
        </w:rPr>
        <w:t xml:space="preserve">, в средствах массовой информации; </w:t>
      </w:r>
    </w:p>
    <w:p w:rsidR="00790AB6" w:rsidRPr="0083773B" w:rsidRDefault="00790AB6" w:rsidP="00790AB6">
      <w:pPr>
        <w:ind w:firstLine="720"/>
        <w:jc w:val="both"/>
        <w:rPr>
          <w:spacing w:val="-1"/>
          <w:sz w:val="28"/>
          <w:szCs w:val="28"/>
        </w:rPr>
      </w:pPr>
      <w:r w:rsidRPr="0083773B">
        <w:rPr>
          <w:spacing w:val="-1"/>
          <w:sz w:val="28"/>
          <w:szCs w:val="28"/>
        </w:rPr>
        <w:t xml:space="preserve">2) соблюдение срока предоставления муниципальной услуги; </w:t>
      </w:r>
    </w:p>
    <w:p w:rsidR="00790AB6" w:rsidRPr="0083773B" w:rsidRDefault="00790AB6" w:rsidP="00790AB6">
      <w:pPr>
        <w:ind w:firstLine="720"/>
        <w:jc w:val="both"/>
        <w:rPr>
          <w:spacing w:val="-1"/>
          <w:sz w:val="28"/>
          <w:szCs w:val="28"/>
        </w:rPr>
      </w:pPr>
      <w:r w:rsidRPr="0083773B">
        <w:rPr>
          <w:spacing w:val="-1"/>
          <w:sz w:val="28"/>
          <w:szCs w:val="28"/>
        </w:rPr>
        <w:t xml:space="preserve">3) соблюдение сроков ожидания в очереди при предоставлении муниципальной услуги; </w:t>
      </w:r>
    </w:p>
    <w:p w:rsidR="00790AB6" w:rsidRPr="0083773B" w:rsidRDefault="00790AB6" w:rsidP="00790AB6">
      <w:pPr>
        <w:ind w:firstLine="720"/>
        <w:jc w:val="both"/>
        <w:rPr>
          <w:spacing w:val="-1"/>
          <w:sz w:val="28"/>
          <w:szCs w:val="28"/>
        </w:rPr>
      </w:pPr>
      <w:r w:rsidRPr="0083773B">
        <w:rPr>
          <w:spacing w:val="-1"/>
          <w:sz w:val="28"/>
          <w:szCs w:val="28"/>
        </w:rPr>
        <w:t xml:space="preserve">4) возможность получения услуги с использованием ЕПГУ, официального сайта Администрации </w:t>
      </w:r>
      <w:r>
        <w:rPr>
          <w:spacing w:val="-1"/>
          <w:sz w:val="28"/>
          <w:szCs w:val="28"/>
        </w:rPr>
        <w:t>поселения.</w:t>
      </w:r>
    </w:p>
    <w:p w:rsidR="00790AB6" w:rsidRPr="0083773B" w:rsidRDefault="00790AB6" w:rsidP="00790AB6">
      <w:pPr>
        <w:ind w:firstLine="720"/>
        <w:jc w:val="both"/>
        <w:rPr>
          <w:spacing w:val="-1"/>
          <w:sz w:val="28"/>
          <w:szCs w:val="28"/>
        </w:rPr>
      </w:pPr>
      <w:r w:rsidRPr="0083773B">
        <w:rPr>
          <w:spacing w:val="-1"/>
          <w:sz w:val="28"/>
          <w:szCs w:val="28"/>
        </w:rPr>
        <w:t xml:space="preserve">5)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790AB6" w:rsidRPr="0083773B" w:rsidRDefault="00790AB6" w:rsidP="00790AB6">
      <w:pPr>
        <w:ind w:firstLine="720"/>
        <w:jc w:val="both"/>
        <w:rPr>
          <w:spacing w:val="-1"/>
          <w:sz w:val="28"/>
          <w:szCs w:val="28"/>
        </w:rPr>
      </w:pPr>
      <w:r w:rsidRPr="0083773B">
        <w:rPr>
          <w:spacing w:val="-1"/>
          <w:sz w:val="28"/>
          <w:szCs w:val="28"/>
        </w:rPr>
        <w:t xml:space="preserve">6) обеспечение открытости деятельности Администрации </w:t>
      </w:r>
      <w:r>
        <w:rPr>
          <w:spacing w:val="-1"/>
          <w:sz w:val="28"/>
          <w:szCs w:val="28"/>
        </w:rPr>
        <w:t xml:space="preserve">поселения </w:t>
      </w:r>
      <w:r w:rsidRPr="0083773B">
        <w:rPr>
          <w:spacing w:val="-1"/>
          <w:sz w:val="28"/>
          <w:szCs w:val="28"/>
        </w:rPr>
        <w:t xml:space="preserve">и общедоступности муниципальных информационных ресурсов, создание условий для эффективного взаимодействия между Администрацией </w:t>
      </w:r>
      <w:r>
        <w:rPr>
          <w:spacing w:val="-1"/>
          <w:sz w:val="28"/>
          <w:szCs w:val="28"/>
        </w:rPr>
        <w:t>поселения</w:t>
      </w:r>
      <w:r w:rsidRPr="0083773B">
        <w:rPr>
          <w:spacing w:val="-1"/>
          <w:sz w:val="28"/>
          <w:szCs w:val="28"/>
        </w:rPr>
        <w:t xml:space="preserve"> и получателями муниципальной услуги, в том числе инвалидами:</w:t>
      </w:r>
    </w:p>
    <w:p w:rsidR="00790AB6" w:rsidRPr="0083773B" w:rsidRDefault="00790AB6" w:rsidP="00790AB6">
      <w:pPr>
        <w:ind w:firstLine="720"/>
        <w:jc w:val="both"/>
        <w:rPr>
          <w:bCs/>
          <w:spacing w:val="-1"/>
          <w:sz w:val="28"/>
          <w:szCs w:val="28"/>
        </w:rPr>
      </w:pPr>
      <w:r w:rsidRPr="0083773B">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790AB6" w:rsidRPr="0083773B" w:rsidRDefault="00790AB6" w:rsidP="00790AB6">
      <w:pPr>
        <w:ind w:firstLine="720"/>
        <w:jc w:val="both"/>
        <w:rPr>
          <w:bCs/>
          <w:spacing w:val="-1"/>
          <w:sz w:val="28"/>
          <w:szCs w:val="28"/>
        </w:rPr>
      </w:pPr>
      <w:r w:rsidRPr="0083773B">
        <w:rPr>
          <w:bCs/>
          <w:spacing w:val="-1"/>
          <w:sz w:val="28"/>
          <w:szCs w:val="28"/>
        </w:rPr>
        <w:t xml:space="preserve">допуск на объекты </w:t>
      </w:r>
      <w:proofErr w:type="spellStart"/>
      <w:r w:rsidRPr="0083773B">
        <w:rPr>
          <w:bCs/>
          <w:spacing w:val="-1"/>
          <w:sz w:val="28"/>
          <w:szCs w:val="28"/>
        </w:rPr>
        <w:t>сурдопереводчика</w:t>
      </w:r>
      <w:proofErr w:type="spellEnd"/>
      <w:r w:rsidRPr="0083773B">
        <w:rPr>
          <w:bCs/>
          <w:spacing w:val="-1"/>
          <w:sz w:val="28"/>
          <w:szCs w:val="28"/>
        </w:rPr>
        <w:t xml:space="preserve"> и </w:t>
      </w:r>
      <w:proofErr w:type="spellStart"/>
      <w:r w:rsidRPr="0083773B">
        <w:rPr>
          <w:bCs/>
          <w:spacing w:val="-1"/>
          <w:sz w:val="28"/>
          <w:szCs w:val="28"/>
        </w:rPr>
        <w:t>тифлосурдопереводчика</w:t>
      </w:r>
      <w:proofErr w:type="spellEnd"/>
      <w:r w:rsidRPr="0083773B">
        <w:rPr>
          <w:bCs/>
          <w:spacing w:val="-1"/>
          <w:sz w:val="28"/>
          <w:szCs w:val="28"/>
        </w:rPr>
        <w:t>;</w:t>
      </w:r>
    </w:p>
    <w:p w:rsidR="00790AB6" w:rsidRPr="00E4190C" w:rsidRDefault="00790AB6" w:rsidP="00790AB6">
      <w:pPr>
        <w:ind w:firstLine="709"/>
        <w:jc w:val="both"/>
        <w:rPr>
          <w:color w:val="FF0000"/>
          <w:sz w:val="28"/>
          <w:szCs w:val="28"/>
        </w:rPr>
      </w:pPr>
      <w:r w:rsidRPr="0083773B">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90AB6" w:rsidRPr="00704A17" w:rsidRDefault="00790AB6" w:rsidP="00790AB6">
      <w:pPr>
        <w:ind w:firstLine="720"/>
        <w:jc w:val="both"/>
        <w:rPr>
          <w:sz w:val="28"/>
          <w:szCs w:val="28"/>
        </w:rPr>
      </w:pPr>
      <w:r w:rsidRPr="00704A17">
        <w:rPr>
          <w:sz w:val="28"/>
          <w:szCs w:val="28"/>
        </w:rPr>
        <w:t>2.1</w:t>
      </w:r>
      <w:r w:rsidR="005D1CB4" w:rsidRPr="00704A17">
        <w:rPr>
          <w:sz w:val="28"/>
          <w:szCs w:val="28"/>
        </w:rPr>
        <w:t>8</w:t>
      </w:r>
      <w:r w:rsidRPr="00704A17">
        <w:rPr>
          <w:sz w:val="28"/>
          <w:szCs w:val="28"/>
        </w:rPr>
        <w:t>. Иные требования, в том числе учитывающие особенности предоставления муниципаль</w:t>
      </w:r>
      <w:r w:rsidR="00704A17">
        <w:rPr>
          <w:sz w:val="28"/>
          <w:szCs w:val="28"/>
        </w:rPr>
        <w:t>ной услуги в многофункциональном центре</w:t>
      </w:r>
      <w:r w:rsidRPr="00704A17">
        <w:rPr>
          <w:sz w:val="28"/>
          <w:szCs w:val="28"/>
        </w:rPr>
        <w:t xml:space="preserve"> </w:t>
      </w:r>
      <w:r w:rsidR="00704A17">
        <w:rPr>
          <w:sz w:val="28"/>
          <w:szCs w:val="28"/>
        </w:rPr>
        <w:t>предоставления муниципальных услуг</w:t>
      </w:r>
      <w:r w:rsidRPr="00704A17">
        <w:rPr>
          <w:sz w:val="28"/>
          <w:szCs w:val="28"/>
        </w:rPr>
        <w:t xml:space="preserve"> и особенности предоставления муниципальной услуги</w:t>
      </w:r>
      <w:r w:rsidR="00704A17">
        <w:rPr>
          <w:sz w:val="28"/>
          <w:szCs w:val="28"/>
        </w:rPr>
        <w:t xml:space="preserve"> по экстерриториальному принципу и</w:t>
      </w:r>
      <w:r w:rsidRPr="00704A17">
        <w:rPr>
          <w:sz w:val="28"/>
          <w:szCs w:val="28"/>
        </w:rPr>
        <w:t xml:space="preserve"> в электронной форме.</w:t>
      </w:r>
    </w:p>
    <w:p w:rsidR="005D1CB4" w:rsidRPr="00982675" w:rsidRDefault="005D1CB4" w:rsidP="005D1CB4">
      <w:pPr>
        <w:ind w:firstLine="709"/>
        <w:jc w:val="both"/>
        <w:rPr>
          <w:sz w:val="28"/>
          <w:szCs w:val="28"/>
        </w:rPr>
      </w:pPr>
      <w:r w:rsidRPr="00982675">
        <w:rPr>
          <w:sz w:val="28"/>
          <w:szCs w:val="28"/>
        </w:rPr>
        <w:t xml:space="preserve">2.18.1. Заявитель имеет право представить </w:t>
      </w:r>
      <w:r>
        <w:rPr>
          <w:sz w:val="28"/>
          <w:szCs w:val="28"/>
        </w:rPr>
        <w:t>заявление в Администрацию поселения</w:t>
      </w:r>
      <w:r w:rsidRPr="00982675">
        <w:rPr>
          <w:sz w:val="28"/>
          <w:szCs w:val="28"/>
        </w:rPr>
        <w:t>:</w:t>
      </w:r>
    </w:p>
    <w:p w:rsidR="005D1CB4" w:rsidRPr="00982675" w:rsidRDefault="005D1CB4" w:rsidP="005D1CB4">
      <w:pPr>
        <w:ind w:firstLine="709"/>
        <w:jc w:val="both"/>
        <w:rPr>
          <w:sz w:val="28"/>
          <w:szCs w:val="28"/>
        </w:rPr>
      </w:pPr>
      <w:r w:rsidRPr="00982675">
        <w:rPr>
          <w:sz w:val="28"/>
          <w:szCs w:val="28"/>
        </w:rPr>
        <w:t>- лично;</w:t>
      </w:r>
    </w:p>
    <w:p w:rsidR="005D1CB4" w:rsidRPr="00982675" w:rsidRDefault="005D1CB4" w:rsidP="005D1CB4">
      <w:pPr>
        <w:ind w:firstLine="709"/>
        <w:jc w:val="both"/>
        <w:rPr>
          <w:sz w:val="28"/>
          <w:szCs w:val="28"/>
        </w:rPr>
      </w:pPr>
      <w:r w:rsidRPr="00982675">
        <w:rPr>
          <w:sz w:val="28"/>
          <w:szCs w:val="28"/>
        </w:rPr>
        <w:t>- через МФЦ;</w:t>
      </w:r>
    </w:p>
    <w:p w:rsidR="005D1CB4" w:rsidRPr="00982675" w:rsidRDefault="005D1CB4" w:rsidP="005D1CB4">
      <w:pPr>
        <w:ind w:firstLine="709"/>
        <w:jc w:val="both"/>
        <w:rPr>
          <w:sz w:val="28"/>
          <w:szCs w:val="28"/>
        </w:rPr>
      </w:pPr>
      <w:r>
        <w:rPr>
          <w:sz w:val="28"/>
          <w:szCs w:val="28"/>
        </w:rPr>
        <w:t>- с использованием ЕПГУ.</w:t>
      </w:r>
    </w:p>
    <w:p w:rsidR="005D1CB4" w:rsidRPr="00982675" w:rsidRDefault="005D1CB4" w:rsidP="005D1CB4">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 xml:space="preserve">Администрации района. При </w:t>
      </w:r>
      <w:r w:rsidRPr="00AB1ADC">
        <w:rPr>
          <w:sz w:val="28"/>
          <w:szCs w:val="28"/>
        </w:rPr>
        <w:lastRenderedPageBreak/>
        <w:t>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5D1CB4" w:rsidRPr="00982675" w:rsidRDefault="005D1CB4" w:rsidP="005D1CB4">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5D1CB4" w:rsidRPr="00982675" w:rsidRDefault="005D1CB4" w:rsidP="005D1CB4">
      <w:pPr>
        <w:ind w:firstLine="709"/>
        <w:jc w:val="both"/>
        <w:rPr>
          <w:sz w:val="28"/>
          <w:szCs w:val="28"/>
        </w:rPr>
      </w:pPr>
      <w:r w:rsidRPr="00982675">
        <w:rPr>
          <w:sz w:val="28"/>
          <w:szCs w:val="28"/>
        </w:rPr>
        <w:t>В МФЦ заявление и пакет документов принимает специалист МФЦ.</w:t>
      </w:r>
    </w:p>
    <w:p w:rsidR="005D1CB4" w:rsidRPr="00982675" w:rsidRDefault="005D1CB4" w:rsidP="005D1CB4">
      <w:pPr>
        <w:ind w:firstLine="709"/>
        <w:jc w:val="both"/>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5D1CB4" w:rsidRPr="00982675" w:rsidRDefault="005D1CB4" w:rsidP="005D1CB4">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82675">
        <w:rPr>
          <w:sz w:val="28"/>
          <w:szCs w:val="28"/>
        </w:rPr>
        <w:t>ии и ау</w:t>
      </w:r>
      <w:proofErr w:type="gramEnd"/>
      <w:r w:rsidRPr="0098267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1CB4" w:rsidRPr="00982675" w:rsidRDefault="005D1CB4" w:rsidP="005D1CB4">
      <w:pPr>
        <w:ind w:firstLine="709"/>
        <w:jc w:val="both"/>
        <w:rPr>
          <w:sz w:val="28"/>
          <w:szCs w:val="28"/>
        </w:rPr>
      </w:pPr>
      <w:bookmarkStart w:id="0"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5D1CB4" w:rsidRPr="00982675" w:rsidRDefault="005D1CB4" w:rsidP="005D1CB4">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proofErr w:type="spellStart"/>
      <w:r w:rsidRPr="00982675">
        <w:rPr>
          <w:sz w:val="28"/>
          <w:szCs w:val="28"/>
        </w:rPr>
        <w:t>doc</w:t>
      </w:r>
      <w:proofErr w:type="spellEnd"/>
      <w:r w:rsidRPr="00982675">
        <w:rPr>
          <w:sz w:val="28"/>
          <w:szCs w:val="28"/>
        </w:rPr>
        <w:t xml:space="preserve">, </w:t>
      </w:r>
      <w:r>
        <w:rPr>
          <w:sz w:val="28"/>
          <w:szCs w:val="28"/>
        </w:rPr>
        <w:t>.</w:t>
      </w:r>
      <w:proofErr w:type="spellStart"/>
      <w:r w:rsidRPr="00982675">
        <w:rPr>
          <w:sz w:val="28"/>
          <w:szCs w:val="28"/>
        </w:rPr>
        <w:t>docx</w:t>
      </w:r>
      <w:proofErr w:type="spellEnd"/>
      <w:r w:rsidRPr="00982675">
        <w:rPr>
          <w:sz w:val="28"/>
          <w:szCs w:val="28"/>
        </w:rPr>
        <w:t xml:space="preserve">, </w:t>
      </w:r>
      <w:r>
        <w:rPr>
          <w:sz w:val="28"/>
          <w:szCs w:val="28"/>
        </w:rPr>
        <w:t>.</w:t>
      </w:r>
      <w:proofErr w:type="spellStart"/>
      <w:r w:rsidRPr="00982675">
        <w:rPr>
          <w:sz w:val="28"/>
          <w:szCs w:val="28"/>
        </w:rPr>
        <w:t>txt</w:t>
      </w:r>
      <w:proofErr w:type="spellEnd"/>
      <w:r w:rsidRPr="00982675">
        <w:rPr>
          <w:sz w:val="28"/>
          <w:szCs w:val="28"/>
        </w:rPr>
        <w:t xml:space="preserve">, </w:t>
      </w:r>
      <w:r>
        <w:rPr>
          <w:sz w:val="28"/>
          <w:szCs w:val="28"/>
        </w:rPr>
        <w:t>.</w:t>
      </w:r>
      <w:proofErr w:type="spellStart"/>
      <w:r w:rsidRPr="00982675">
        <w:rPr>
          <w:sz w:val="28"/>
          <w:szCs w:val="28"/>
        </w:rPr>
        <w:t>xls</w:t>
      </w:r>
      <w:proofErr w:type="spellEnd"/>
      <w:r w:rsidRPr="00982675">
        <w:rPr>
          <w:sz w:val="28"/>
          <w:szCs w:val="28"/>
        </w:rPr>
        <w:t xml:space="preserve">, </w:t>
      </w:r>
      <w:r>
        <w:rPr>
          <w:sz w:val="28"/>
          <w:szCs w:val="28"/>
        </w:rPr>
        <w:t>.</w:t>
      </w:r>
      <w:proofErr w:type="spellStart"/>
      <w:r w:rsidRPr="00982675">
        <w:rPr>
          <w:sz w:val="28"/>
          <w:szCs w:val="28"/>
        </w:rPr>
        <w:t>xlsx</w:t>
      </w:r>
      <w:proofErr w:type="spellEnd"/>
      <w:r w:rsidRPr="00982675">
        <w:rPr>
          <w:sz w:val="28"/>
          <w:szCs w:val="28"/>
        </w:rPr>
        <w:t xml:space="preserve">, </w:t>
      </w:r>
      <w:r>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5D1CB4" w:rsidRPr="00982675" w:rsidRDefault="005D1CB4" w:rsidP="005D1CB4">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w:t>
      </w:r>
    </w:p>
    <w:p w:rsidR="005D1CB4" w:rsidRPr="00982675" w:rsidRDefault="005D1CB4" w:rsidP="005D1CB4">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5D1CB4" w:rsidRPr="00982675" w:rsidRDefault="005D1CB4" w:rsidP="005D1CB4">
      <w:pPr>
        <w:ind w:firstLine="720"/>
        <w:jc w:val="both"/>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5D1CB4" w:rsidRPr="00982675" w:rsidRDefault="005D1CB4" w:rsidP="005D1CB4">
      <w:pPr>
        <w:ind w:firstLine="720"/>
        <w:jc w:val="both"/>
        <w:rPr>
          <w:sz w:val="28"/>
          <w:szCs w:val="28"/>
        </w:rPr>
      </w:pPr>
      <w:r w:rsidRPr="00982675">
        <w:rPr>
          <w:sz w:val="28"/>
          <w:szCs w:val="28"/>
        </w:rPr>
        <w:t xml:space="preserve">- </w:t>
      </w:r>
      <w:hyperlink r:id="rId7"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5D1CB4" w:rsidRPr="00982675" w:rsidRDefault="005D1CB4" w:rsidP="005D1CB4">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5D1CB4" w:rsidRPr="00982675" w:rsidRDefault="005D1CB4" w:rsidP="005D1CB4">
      <w:pPr>
        <w:ind w:firstLine="720"/>
        <w:jc w:val="both"/>
        <w:rPr>
          <w:sz w:val="28"/>
          <w:szCs w:val="28"/>
        </w:rPr>
      </w:pPr>
      <w:bookmarkStart w:id="2"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5D1CB4" w:rsidRPr="00982675" w:rsidRDefault="005D1CB4" w:rsidP="005D1CB4">
      <w:pPr>
        <w:ind w:firstLine="720"/>
        <w:jc w:val="both"/>
        <w:rPr>
          <w:sz w:val="28"/>
          <w:szCs w:val="28"/>
        </w:rPr>
      </w:pPr>
      <w:r w:rsidRPr="00982675">
        <w:rPr>
          <w:sz w:val="28"/>
          <w:szCs w:val="28"/>
        </w:rPr>
        <w:t>- лица, действующие от имени юридического лица без доверенности;</w:t>
      </w:r>
    </w:p>
    <w:p w:rsidR="005D1CB4" w:rsidRPr="00982675" w:rsidRDefault="005D1CB4" w:rsidP="005D1CB4">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D1CB4" w:rsidRPr="00982675" w:rsidRDefault="005D1CB4" w:rsidP="005D1CB4">
      <w:pPr>
        <w:ind w:firstLine="720"/>
        <w:jc w:val="both"/>
        <w:rPr>
          <w:sz w:val="28"/>
          <w:szCs w:val="28"/>
        </w:rPr>
      </w:pPr>
      <w:bookmarkStart w:id="3"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w:t>
      </w:r>
      <w:r w:rsidRPr="00982675">
        <w:rPr>
          <w:sz w:val="28"/>
          <w:szCs w:val="28"/>
        </w:rPr>
        <w:lastRenderedPageBreak/>
        <w:t xml:space="preserve">таких документов в форме документов на бумажном носителе, либо усиленной квалифицированной </w:t>
      </w:r>
      <w:hyperlink r:id="rId8" w:history="1">
        <w:r w:rsidRPr="00982675">
          <w:rPr>
            <w:sz w:val="28"/>
            <w:szCs w:val="28"/>
          </w:rPr>
          <w:t>электронной подписью</w:t>
        </w:r>
      </w:hyperlink>
      <w:r w:rsidRPr="00982675">
        <w:rPr>
          <w:sz w:val="28"/>
          <w:szCs w:val="28"/>
        </w:rPr>
        <w:t xml:space="preserve"> нотариуса.</w:t>
      </w:r>
      <w:proofErr w:type="gramEnd"/>
    </w:p>
    <w:p w:rsidR="005D1CB4" w:rsidRPr="00982675" w:rsidRDefault="005D1CB4" w:rsidP="005D1CB4">
      <w:pPr>
        <w:ind w:firstLine="720"/>
        <w:jc w:val="both"/>
        <w:rPr>
          <w:sz w:val="28"/>
          <w:szCs w:val="28"/>
        </w:rPr>
      </w:pPr>
      <w:bookmarkStart w:id="4" w:name="sub_1052"/>
      <w:bookmarkEnd w:id="3"/>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p w:rsidR="005D1CB4" w:rsidRPr="00982675" w:rsidRDefault="005D1CB4" w:rsidP="005D1CB4">
      <w:pPr>
        <w:ind w:firstLine="720"/>
        <w:jc w:val="both"/>
        <w:rPr>
          <w:sz w:val="28"/>
          <w:szCs w:val="28"/>
        </w:rPr>
      </w:pPr>
      <w:bookmarkStart w:id="5" w:name="sub_1053"/>
      <w:bookmarkEnd w:id="4"/>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5D1CB4" w:rsidRPr="00982675" w:rsidRDefault="005D1CB4" w:rsidP="005D1CB4">
      <w:pPr>
        <w:ind w:firstLine="709"/>
        <w:jc w:val="both"/>
        <w:rPr>
          <w:color w:val="000000"/>
          <w:sz w:val="28"/>
          <w:szCs w:val="28"/>
        </w:rPr>
      </w:pPr>
    </w:p>
    <w:p w:rsidR="00790AB6" w:rsidRPr="00704A17" w:rsidRDefault="00790AB6" w:rsidP="00790AB6">
      <w:pPr>
        <w:autoSpaceDE w:val="0"/>
        <w:autoSpaceDN w:val="0"/>
        <w:adjustRightInd w:val="0"/>
        <w:ind w:left="360"/>
        <w:jc w:val="center"/>
        <w:rPr>
          <w:sz w:val="32"/>
          <w:szCs w:val="32"/>
        </w:rPr>
      </w:pPr>
      <w:r w:rsidRPr="00704A17">
        <w:rPr>
          <w:sz w:val="32"/>
          <w:szCs w:val="32"/>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5D1CB4" w:rsidRPr="00704A17">
        <w:rPr>
          <w:sz w:val="32"/>
          <w:szCs w:val="32"/>
        </w:rPr>
        <w:t xml:space="preserve">(действий) </w:t>
      </w:r>
      <w:r w:rsidRPr="00704A17">
        <w:rPr>
          <w:sz w:val="32"/>
          <w:szCs w:val="32"/>
        </w:rPr>
        <w:t>в электр</w:t>
      </w:r>
      <w:r w:rsidR="005D1CB4" w:rsidRPr="00704A17">
        <w:rPr>
          <w:sz w:val="32"/>
          <w:szCs w:val="32"/>
        </w:rPr>
        <w:t>онной форме, а также особенностей</w:t>
      </w:r>
      <w:r w:rsidRPr="00704A17">
        <w:rPr>
          <w:sz w:val="32"/>
          <w:szCs w:val="32"/>
        </w:rPr>
        <w:t xml:space="preserve"> выполнения административных процедур</w:t>
      </w:r>
      <w:r w:rsidR="005967C8" w:rsidRPr="00704A17">
        <w:rPr>
          <w:sz w:val="32"/>
          <w:szCs w:val="32"/>
        </w:rPr>
        <w:t xml:space="preserve"> (действий)</w:t>
      </w:r>
      <w:r w:rsidRPr="00704A17">
        <w:rPr>
          <w:sz w:val="32"/>
          <w:szCs w:val="32"/>
        </w:rPr>
        <w:t xml:space="preserve"> в многофункциональных центрах</w:t>
      </w:r>
      <w:r w:rsidR="005967C8" w:rsidRPr="00704A17">
        <w:rPr>
          <w:sz w:val="32"/>
          <w:szCs w:val="32"/>
        </w:rPr>
        <w:t xml:space="preserve"> предоставления государственных и муниципальных услуг</w:t>
      </w:r>
    </w:p>
    <w:p w:rsidR="00790AB6" w:rsidRPr="00704A17" w:rsidRDefault="00790AB6" w:rsidP="00790AB6">
      <w:pPr>
        <w:autoSpaceDE w:val="0"/>
        <w:autoSpaceDN w:val="0"/>
        <w:adjustRightInd w:val="0"/>
        <w:ind w:left="360"/>
        <w:rPr>
          <w:sz w:val="32"/>
          <w:szCs w:val="32"/>
        </w:rPr>
      </w:pPr>
    </w:p>
    <w:p w:rsidR="00790AB6" w:rsidRPr="00704A17" w:rsidRDefault="00790AB6" w:rsidP="00790AB6">
      <w:pPr>
        <w:shd w:val="clear" w:color="auto" w:fill="FFFFFF"/>
        <w:tabs>
          <w:tab w:val="left" w:pos="-2880"/>
        </w:tabs>
        <w:spacing w:line="322" w:lineRule="exact"/>
        <w:ind w:right="8" w:firstLine="720"/>
        <w:jc w:val="both"/>
        <w:rPr>
          <w:sz w:val="28"/>
          <w:szCs w:val="28"/>
        </w:rPr>
      </w:pPr>
      <w:r w:rsidRPr="00704A17">
        <w:rPr>
          <w:sz w:val="28"/>
          <w:szCs w:val="28"/>
        </w:rPr>
        <w:t>3.1. Предоставление муниципальной услуги включает в себя следующие административные процедуры:</w:t>
      </w:r>
    </w:p>
    <w:p w:rsidR="00790AB6" w:rsidRDefault="00790AB6" w:rsidP="00790AB6">
      <w:pPr>
        <w:ind w:firstLine="709"/>
        <w:jc w:val="both"/>
        <w:rPr>
          <w:sz w:val="28"/>
          <w:szCs w:val="28"/>
        </w:rPr>
      </w:pPr>
      <w:r>
        <w:rPr>
          <w:sz w:val="28"/>
          <w:szCs w:val="28"/>
        </w:rPr>
        <w:t>-</w:t>
      </w:r>
      <w:r w:rsidRPr="00832375">
        <w:rPr>
          <w:sz w:val="28"/>
          <w:szCs w:val="28"/>
        </w:rPr>
        <w:t xml:space="preserve"> </w:t>
      </w:r>
      <w:r>
        <w:rPr>
          <w:sz w:val="28"/>
          <w:szCs w:val="28"/>
        </w:rPr>
        <w:t xml:space="preserve"> </w:t>
      </w:r>
      <w:r w:rsidRPr="00832375">
        <w:rPr>
          <w:sz w:val="28"/>
          <w:szCs w:val="28"/>
        </w:rPr>
        <w:t>прием и регистрация заявления;</w:t>
      </w:r>
    </w:p>
    <w:p w:rsidR="00790AB6" w:rsidRPr="00832375" w:rsidRDefault="00790AB6" w:rsidP="00790AB6">
      <w:pPr>
        <w:ind w:firstLine="709"/>
        <w:jc w:val="both"/>
        <w:rPr>
          <w:sz w:val="28"/>
          <w:szCs w:val="28"/>
        </w:rPr>
      </w:pPr>
      <w:r>
        <w:rPr>
          <w:sz w:val="28"/>
          <w:szCs w:val="28"/>
        </w:rPr>
        <w:t xml:space="preserve">- </w:t>
      </w:r>
      <w:r w:rsidRPr="006118BA">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AB6" w:rsidRPr="00DF2E78" w:rsidRDefault="00790AB6" w:rsidP="00790AB6">
      <w:pPr>
        <w:ind w:firstLine="709"/>
        <w:jc w:val="both"/>
        <w:rPr>
          <w:sz w:val="28"/>
          <w:szCs w:val="28"/>
        </w:rPr>
      </w:pPr>
      <w:r w:rsidRPr="00DF2E78">
        <w:rPr>
          <w:sz w:val="28"/>
          <w:szCs w:val="28"/>
        </w:rPr>
        <w:t xml:space="preserve">- </w:t>
      </w:r>
      <w:r>
        <w:rPr>
          <w:sz w:val="28"/>
          <w:szCs w:val="28"/>
        </w:rPr>
        <w:t xml:space="preserve"> подготовка акта сверки арендных платежей, уведомления об отказе в предоставлении  муниципальной услуги</w:t>
      </w:r>
      <w:r w:rsidRPr="00DF2E78">
        <w:rPr>
          <w:sz w:val="28"/>
          <w:szCs w:val="28"/>
        </w:rPr>
        <w:t>;</w:t>
      </w:r>
    </w:p>
    <w:p w:rsidR="00790AB6" w:rsidRDefault="00790AB6" w:rsidP="00790AB6">
      <w:pPr>
        <w:ind w:firstLine="709"/>
        <w:jc w:val="both"/>
        <w:rPr>
          <w:sz w:val="28"/>
          <w:szCs w:val="28"/>
        </w:rPr>
      </w:pPr>
      <w:r w:rsidRPr="00DF2E78">
        <w:rPr>
          <w:sz w:val="28"/>
          <w:szCs w:val="28"/>
        </w:rPr>
        <w:t xml:space="preserve">- </w:t>
      </w:r>
      <w:r w:rsidRPr="006118BA">
        <w:rPr>
          <w:sz w:val="28"/>
          <w:szCs w:val="28"/>
        </w:rPr>
        <w:t>выдача документов (в соответствии со способом получения документов, указанным в заявлении).</w:t>
      </w:r>
    </w:p>
    <w:p w:rsidR="00790AB6" w:rsidRPr="00704A17" w:rsidRDefault="00790AB6" w:rsidP="00790AB6">
      <w:pPr>
        <w:shd w:val="clear" w:color="auto" w:fill="FFFFFF"/>
        <w:tabs>
          <w:tab w:val="left" w:pos="-2880"/>
        </w:tabs>
        <w:spacing w:line="322" w:lineRule="exact"/>
        <w:ind w:right="8" w:firstLine="720"/>
        <w:jc w:val="both"/>
        <w:rPr>
          <w:sz w:val="28"/>
          <w:szCs w:val="28"/>
        </w:rPr>
      </w:pPr>
      <w:r w:rsidRPr="00704A17">
        <w:rPr>
          <w:sz w:val="28"/>
          <w:szCs w:val="28"/>
        </w:rPr>
        <w:t xml:space="preserve">3.2. </w:t>
      </w:r>
      <w:r w:rsidR="005967C8" w:rsidRPr="00704A17">
        <w:rPr>
          <w:sz w:val="28"/>
          <w:szCs w:val="28"/>
        </w:rPr>
        <w:t>Административная процедура «</w:t>
      </w:r>
      <w:r w:rsidRPr="00704A17">
        <w:rPr>
          <w:sz w:val="28"/>
          <w:szCs w:val="28"/>
        </w:rPr>
        <w:t>Прием и регистрация заявления (приложение №</w:t>
      </w:r>
      <w:r w:rsidRPr="00704A17">
        <w:rPr>
          <w:color w:val="FF0000"/>
          <w:sz w:val="28"/>
          <w:szCs w:val="28"/>
        </w:rPr>
        <w:t xml:space="preserve"> </w:t>
      </w:r>
      <w:r w:rsidRPr="00704A17">
        <w:rPr>
          <w:sz w:val="28"/>
          <w:szCs w:val="28"/>
        </w:rPr>
        <w:t>3 к настоящему административному регламенту) и документов заявителя</w:t>
      </w:r>
      <w:r w:rsidR="005967C8" w:rsidRPr="00704A17">
        <w:rPr>
          <w:sz w:val="28"/>
          <w:szCs w:val="28"/>
        </w:rPr>
        <w:t>»</w:t>
      </w:r>
      <w:r w:rsidRPr="00704A17">
        <w:rPr>
          <w:sz w:val="28"/>
          <w:szCs w:val="28"/>
        </w:rPr>
        <w:t>.</w:t>
      </w:r>
    </w:p>
    <w:p w:rsidR="00790AB6" w:rsidRPr="003D0AAE" w:rsidRDefault="00790AB6" w:rsidP="00790AB6">
      <w:pPr>
        <w:spacing w:line="228" w:lineRule="auto"/>
        <w:ind w:firstLine="709"/>
        <w:jc w:val="both"/>
        <w:rPr>
          <w:sz w:val="28"/>
          <w:szCs w:val="28"/>
        </w:rPr>
      </w:pPr>
      <w:r w:rsidRPr="003D0AAE">
        <w:rPr>
          <w:sz w:val="28"/>
          <w:szCs w:val="28"/>
        </w:rPr>
        <w:t xml:space="preserve">3.2.1. Основанием для начала административной процедуры является поступление  заявления с пакетом документов. </w:t>
      </w:r>
    </w:p>
    <w:p w:rsidR="00790AB6" w:rsidRPr="003D0AAE" w:rsidRDefault="00790AB6" w:rsidP="00790AB6">
      <w:pPr>
        <w:spacing w:line="228" w:lineRule="auto"/>
        <w:ind w:firstLine="709"/>
        <w:jc w:val="both"/>
        <w:rPr>
          <w:sz w:val="28"/>
          <w:szCs w:val="28"/>
        </w:rPr>
      </w:pPr>
      <w:r w:rsidRPr="003D0AAE">
        <w:rPr>
          <w:sz w:val="28"/>
          <w:szCs w:val="28"/>
        </w:rPr>
        <w:t>3.2.2. Содержание административной процедуры и сроки выполнения действий по  административной процедуре:</w:t>
      </w:r>
    </w:p>
    <w:p w:rsidR="00790AB6" w:rsidRPr="00832375" w:rsidRDefault="00790AB6" w:rsidP="00790AB6">
      <w:pPr>
        <w:ind w:firstLine="709"/>
        <w:jc w:val="both"/>
        <w:rPr>
          <w:sz w:val="28"/>
          <w:szCs w:val="28"/>
        </w:rPr>
      </w:pPr>
      <w:r>
        <w:rPr>
          <w:sz w:val="28"/>
          <w:szCs w:val="28"/>
        </w:rPr>
        <w:t xml:space="preserve"> -</w:t>
      </w:r>
      <w:r w:rsidRPr="00832375">
        <w:rPr>
          <w:sz w:val="28"/>
          <w:szCs w:val="28"/>
        </w:rPr>
        <w:t xml:space="preserve"> прием и регистрация заявления – в течение одного рабочего дня; </w:t>
      </w:r>
    </w:p>
    <w:p w:rsidR="00790AB6" w:rsidRPr="00832375" w:rsidRDefault="00790AB6" w:rsidP="00790AB6">
      <w:pPr>
        <w:ind w:firstLine="709"/>
        <w:jc w:val="both"/>
        <w:rPr>
          <w:sz w:val="28"/>
          <w:szCs w:val="28"/>
        </w:rPr>
      </w:pPr>
      <w:r w:rsidRPr="0083237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832375">
        <w:rPr>
          <w:bCs/>
          <w:sz w:val="28"/>
          <w:szCs w:val="28"/>
        </w:rPr>
        <w:t xml:space="preserve">ответственный исполнитель, </w:t>
      </w:r>
      <w:r w:rsidRPr="0083237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790AB6" w:rsidRPr="003D0AAE" w:rsidRDefault="00790AB6" w:rsidP="00790AB6">
      <w:pPr>
        <w:tabs>
          <w:tab w:val="left" w:pos="8475"/>
        </w:tabs>
        <w:spacing w:line="228" w:lineRule="auto"/>
        <w:ind w:firstLine="709"/>
        <w:jc w:val="both"/>
        <w:rPr>
          <w:sz w:val="28"/>
          <w:szCs w:val="28"/>
        </w:rPr>
      </w:pPr>
      <w:r>
        <w:rPr>
          <w:sz w:val="28"/>
          <w:szCs w:val="28"/>
        </w:rPr>
        <w:t>-</w:t>
      </w:r>
      <w:r w:rsidRPr="00832375">
        <w:rPr>
          <w:sz w:val="28"/>
          <w:szCs w:val="28"/>
        </w:rPr>
        <w:t xml:space="preserve"> передача </w:t>
      </w:r>
      <w:r>
        <w:rPr>
          <w:sz w:val="28"/>
          <w:szCs w:val="28"/>
        </w:rPr>
        <w:t>д</w:t>
      </w:r>
      <w:r w:rsidRPr="00832375">
        <w:rPr>
          <w:sz w:val="28"/>
          <w:szCs w:val="28"/>
        </w:rPr>
        <w:t xml:space="preserve">ела в Администрацию </w:t>
      </w:r>
      <w:r>
        <w:rPr>
          <w:sz w:val="28"/>
          <w:szCs w:val="28"/>
        </w:rPr>
        <w:t>поселения</w:t>
      </w:r>
      <w:r w:rsidRPr="00832375">
        <w:rPr>
          <w:sz w:val="28"/>
          <w:szCs w:val="28"/>
        </w:rPr>
        <w:t xml:space="preserve"> (в случае обращения заявителя в М</w:t>
      </w:r>
      <w:r>
        <w:rPr>
          <w:sz w:val="28"/>
          <w:szCs w:val="28"/>
        </w:rPr>
        <w:t>ФЦ</w:t>
      </w:r>
      <w:r w:rsidRPr="00832375">
        <w:rPr>
          <w:sz w:val="28"/>
          <w:szCs w:val="28"/>
        </w:rPr>
        <w:t xml:space="preserve">) - в течение одного рабочего дня, следующего за днем </w:t>
      </w:r>
      <w:r w:rsidRPr="00832375">
        <w:rPr>
          <w:sz w:val="28"/>
          <w:szCs w:val="28"/>
        </w:rPr>
        <w:lastRenderedPageBreak/>
        <w:t>выполнения ответственным исполнителем, осуществляющим прием заявления с пакетом документов</w:t>
      </w:r>
      <w:r w:rsidRPr="003D0AAE">
        <w:rPr>
          <w:sz w:val="28"/>
          <w:szCs w:val="28"/>
        </w:rPr>
        <w:t>.</w:t>
      </w:r>
    </w:p>
    <w:p w:rsidR="00790AB6" w:rsidRDefault="00790AB6" w:rsidP="00790AB6">
      <w:pPr>
        <w:pStyle w:val="ConsPlusNormal"/>
        <w:widowControl/>
        <w:ind w:firstLine="709"/>
        <w:jc w:val="both"/>
        <w:rPr>
          <w:rFonts w:ascii="Times New Roman" w:hAnsi="Times New Roman" w:cs="Times New Roman"/>
          <w:sz w:val="28"/>
          <w:szCs w:val="28"/>
        </w:rPr>
      </w:pPr>
      <w:r w:rsidRPr="007E70B5">
        <w:rPr>
          <w:rFonts w:ascii="Times New Roman" w:hAnsi="Times New Roman" w:cs="Times New Roman"/>
          <w:sz w:val="28"/>
          <w:szCs w:val="28"/>
        </w:rPr>
        <w:t xml:space="preserve">3.2.3.  Критерием принятия решений о регистрации заявления и пакета документов </w:t>
      </w:r>
      <w:r>
        <w:rPr>
          <w:rFonts w:ascii="Times New Roman" w:hAnsi="Times New Roman" w:cs="Times New Roman"/>
          <w:sz w:val="28"/>
          <w:szCs w:val="28"/>
        </w:rPr>
        <w:t>является:</w:t>
      </w:r>
      <w:r w:rsidRPr="007E70B5">
        <w:rPr>
          <w:rFonts w:ascii="Times New Roman" w:hAnsi="Times New Roman" w:cs="Times New Roman"/>
          <w:sz w:val="28"/>
          <w:szCs w:val="28"/>
        </w:rPr>
        <w:t xml:space="preserve"> </w:t>
      </w:r>
    </w:p>
    <w:p w:rsidR="00790AB6" w:rsidRPr="00832375" w:rsidRDefault="00790AB6" w:rsidP="00790A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70B5">
        <w:rPr>
          <w:rFonts w:ascii="Times New Roman" w:hAnsi="Times New Roman" w:cs="Times New Roman"/>
          <w:sz w:val="28"/>
          <w:szCs w:val="28"/>
        </w:rPr>
        <w:t>наличие у заявителя права и соответствующих полномочий на получение муниципальной</w:t>
      </w:r>
      <w:r w:rsidRPr="00832375">
        <w:rPr>
          <w:rFonts w:ascii="Times New Roman" w:hAnsi="Times New Roman" w:cs="Times New Roman"/>
          <w:sz w:val="28"/>
          <w:szCs w:val="28"/>
        </w:rPr>
        <w:t xml:space="preserve"> услуги;</w:t>
      </w:r>
    </w:p>
    <w:p w:rsidR="00790AB6" w:rsidRPr="003D0AAE" w:rsidRDefault="00790AB6" w:rsidP="00790AB6">
      <w:pPr>
        <w:autoSpaceDE w:val="0"/>
        <w:autoSpaceDN w:val="0"/>
        <w:adjustRightInd w:val="0"/>
        <w:ind w:firstLine="709"/>
        <w:jc w:val="both"/>
        <w:rPr>
          <w:sz w:val="28"/>
          <w:szCs w:val="28"/>
        </w:rPr>
      </w:pPr>
      <w:r>
        <w:rPr>
          <w:sz w:val="28"/>
          <w:szCs w:val="28"/>
        </w:rPr>
        <w:t xml:space="preserve">- </w:t>
      </w:r>
      <w:r w:rsidRPr="00832375">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w:t>
      </w:r>
      <w:r>
        <w:rPr>
          <w:sz w:val="28"/>
          <w:szCs w:val="28"/>
        </w:rPr>
        <w:t>2.6.</w:t>
      </w:r>
      <w:r w:rsidRPr="00832375">
        <w:rPr>
          <w:sz w:val="28"/>
          <w:szCs w:val="28"/>
        </w:rPr>
        <w:t xml:space="preserve"> </w:t>
      </w:r>
      <w:r>
        <w:rPr>
          <w:sz w:val="28"/>
          <w:szCs w:val="28"/>
        </w:rPr>
        <w:t xml:space="preserve">настоящего </w:t>
      </w:r>
      <w:r w:rsidRPr="00FA0B00">
        <w:rPr>
          <w:bCs/>
          <w:sz w:val="28"/>
          <w:szCs w:val="28"/>
        </w:rPr>
        <w:t>а</w:t>
      </w:r>
      <w:r w:rsidRPr="007E70B5">
        <w:rPr>
          <w:bCs/>
          <w:sz w:val="28"/>
          <w:szCs w:val="28"/>
        </w:rPr>
        <w:t>дм</w:t>
      </w:r>
      <w:r w:rsidRPr="00832375">
        <w:rPr>
          <w:bCs/>
          <w:sz w:val="28"/>
          <w:szCs w:val="28"/>
        </w:rPr>
        <w:t>инистративного регламента</w:t>
      </w:r>
      <w:r>
        <w:rPr>
          <w:bCs/>
          <w:sz w:val="28"/>
          <w:szCs w:val="28"/>
        </w:rPr>
        <w:t>.</w:t>
      </w:r>
    </w:p>
    <w:p w:rsidR="00790AB6" w:rsidRPr="003D0AAE" w:rsidRDefault="00790AB6" w:rsidP="00790AB6">
      <w:pPr>
        <w:autoSpaceDE w:val="0"/>
        <w:autoSpaceDN w:val="0"/>
        <w:adjustRightInd w:val="0"/>
        <w:ind w:firstLine="709"/>
        <w:jc w:val="both"/>
        <w:rPr>
          <w:sz w:val="28"/>
          <w:szCs w:val="28"/>
        </w:rPr>
      </w:pPr>
      <w:r w:rsidRPr="003D0AAE">
        <w:rPr>
          <w:sz w:val="28"/>
          <w:szCs w:val="28"/>
        </w:rPr>
        <w:t>3.2.4. Результатом административной процедуры является регистраци</w:t>
      </w:r>
      <w:r>
        <w:rPr>
          <w:sz w:val="28"/>
          <w:szCs w:val="28"/>
        </w:rPr>
        <w:t>я заявления и пакета документов</w:t>
      </w:r>
      <w:r w:rsidRPr="00832375">
        <w:rPr>
          <w:sz w:val="28"/>
          <w:szCs w:val="28"/>
        </w:rPr>
        <w:t>, либо отказ в приеме и регистрации заявления</w:t>
      </w:r>
      <w:r w:rsidRPr="003D0AAE">
        <w:rPr>
          <w:sz w:val="28"/>
          <w:szCs w:val="28"/>
        </w:rPr>
        <w:t xml:space="preserve">. </w:t>
      </w:r>
    </w:p>
    <w:p w:rsidR="00790AB6" w:rsidRPr="003D0AAE" w:rsidRDefault="00790AB6" w:rsidP="00790AB6">
      <w:pPr>
        <w:autoSpaceDE w:val="0"/>
        <w:autoSpaceDN w:val="0"/>
        <w:adjustRightInd w:val="0"/>
        <w:ind w:firstLine="709"/>
        <w:jc w:val="both"/>
        <w:rPr>
          <w:sz w:val="28"/>
          <w:szCs w:val="28"/>
        </w:rPr>
      </w:pPr>
      <w:r w:rsidRPr="003D0AAE">
        <w:rPr>
          <w:sz w:val="28"/>
          <w:szCs w:val="28"/>
        </w:rPr>
        <w:t>3.2.5. Максимальный срок исполнения данной административной процедуры составляет 1 день.</w:t>
      </w:r>
    </w:p>
    <w:p w:rsidR="00790AB6" w:rsidRPr="00704A17" w:rsidRDefault="00790AB6" w:rsidP="00790AB6">
      <w:pPr>
        <w:autoSpaceDE w:val="0"/>
        <w:autoSpaceDN w:val="0"/>
        <w:adjustRightInd w:val="0"/>
        <w:spacing w:line="228" w:lineRule="auto"/>
        <w:ind w:firstLine="709"/>
        <w:jc w:val="both"/>
        <w:outlineLvl w:val="1"/>
        <w:rPr>
          <w:sz w:val="28"/>
          <w:szCs w:val="28"/>
        </w:rPr>
      </w:pPr>
      <w:r w:rsidRPr="00704A17">
        <w:rPr>
          <w:sz w:val="28"/>
          <w:szCs w:val="28"/>
        </w:rPr>
        <w:t xml:space="preserve">3.3. </w:t>
      </w:r>
      <w:r w:rsidR="005967C8" w:rsidRPr="00704A17">
        <w:rPr>
          <w:sz w:val="28"/>
          <w:szCs w:val="28"/>
        </w:rPr>
        <w:t>Административная процедура «</w:t>
      </w:r>
      <w:r w:rsidRPr="00704A17">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5967C8" w:rsidRPr="00704A17">
        <w:rPr>
          <w:sz w:val="28"/>
          <w:szCs w:val="28"/>
        </w:rPr>
        <w:t>»</w:t>
      </w:r>
      <w:r w:rsidRPr="00704A17">
        <w:rPr>
          <w:sz w:val="28"/>
          <w:szCs w:val="28"/>
        </w:rPr>
        <w:t>.</w:t>
      </w:r>
    </w:p>
    <w:p w:rsidR="00790AB6" w:rsidRPr="00C27F6E" w:rsidRDefault="00790AB6" w:rsidP="00790AB6">
      <w:pPr>
        <w:ind w:firstLine="708"/>
        <w:jc w:val="both"/>
        <w:rPr>
          <w:sz w:val="28"/>
          <w:szCs w:val="28"/>
        </w:rPr>
      </w:pPr>
      <w:r w:rsidRPr="003D0AAE">
        <w:rPr>
          <w:sz w:val="28"/>
          <w:szCs w:val="28"/>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Pr>
          <w:sz w:val="28"/>
          <w:szCs w:val="28"/>
        </w:rPr>
        <w:t>приложением</w:t>
      </w:r>
      <w:r w:rsidRPr="003D0AAE">
        <w:rPr>
          <w:sz w:val="28"/>
          <w:szCs w:val="28"/>
        </w:rPr>
        <w:t xml:space="preserve"> </w:t>
      </w:r>
      <w:r>
        <w:rPr>
          <w:sz w:val="28"/>
          <w:szCs w:val="28"/>
        </w:rPr>
        <w:t>№</w:t>
      </w:r>
      <w:r w:rsidRPr="003D0AAE">
        <w:rPr>
          <w:sz w:val="28"/>
          <w:szCs w:val="28"/>
        </w:rPr>
        <w:t>2</w:t>
      </w:r>
      <w:r>
        <w:rPr>
          <w:sz w:val="28"/>
          <w:szCs w:val="28"/>
        </w:rPr>
        <w:t xml:space="preserve"> к настоящему а</w:t>
      </w:r>
      <w:r w:rsidRPr="003D0AAE">
        <w:rPr>
          <w:sz w:val="28"/>
          <w:szCs w:val="28"/>
        </w:rPr>
        <w:t>дминистративно</w:t>
      </w:r>
      <w:r>
        <w:rPr>
          <w:sz w:val="28"/>
          <w:szCs w:val="28"/>
        </w:rPr>
        <w:t>му</w:t>
      </w:r>
      <w:r w:rsidRPr="003D0AAE">
        <w:rPr>
          <w:sz w:val="28"/>
          <w:szCs w:val="28"/>
        </w:rPr>
        <w:t xml:space="preserve"> регламент</w:t>
      </w:r>
      <w:r>
        <w:rPr>
          <w:sz w:val="28"/>
          <w:szCs w:val="28"/>
        </w:rPr>
        <w:t xml:space="preserve">у. </w:t>
      </w: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790AB6" w:rsidRPr="003D0AAE" w:rsidRDefault="00790AB6" w:rsidP="00790AB6">
      <w:pPr>
        <w:autoSpaceDE w:val="0"/>
        <w:autoSpaceDN w:val="0"/>
        <w:adjustRightInd w:val="0"/>
        <w:spacing w:line="228" w:lineRule="auto"/>
        <w:ind w:firstLine="709"/>
        <w:jc w:val="both"/>
        <w:outlineLvl w:val="1"/>
        <w:rPr>
          <w:sz w:val="28"/>
          <w:szCs w:val="28"/>
        </w:rPr>
      </w:pPr>
      <w:r w:rsidRPr="003D0AAE">
        <w:rPr>
          <w:sz w:val="28"/>
          <w:szCs w:val="28"/>
        </w:rPr>
        <w:t xml:space="preserve">3.3.2. </w:t>
      </w:r>
      <w:proofErr w:type="gramStart"/>
      <w:r w:rsidRPr="003D0AAE">
        <w:rPr>
          <w:sz w:val="28"/>
          <w:szCs w:val="28"/>
        </w:rPr>
        <w:t xml:space="preserve">Для принятия решения о </w:t>
      </w:r>
      <w:r>
        <w:rPr>
          <w:sz w:val="28"/>
          <w:szCs w:val="28"/>
        </w:rPr>
        <w:t>выдаче арендатору акта сверки  арендных платежей специалист Администрации поселения</w:t>
      </w:r>
      <w:r w:rsidRPr="003D0AAE">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790AB6" w:rsidRPr="003D0AAE" w:rsidRDefault="00790AB6" w:rsidP="00790AB6">
      <w:pPr>
        <w:autoSpaceDE w:val="0"/>
        <w:autoSpaceDN w:val="0"/>
        <w:adjustRightInd w:val="0"/>
        <w:spacing w:line="228" w:lineRule="auto"/>
        <w:ind w:firstLine="709"/>
        <w:jc w:val="both"/>
        <w:outlineLvl w:val="1"/>
        <w:rPr>
          <w:bCs/>
          <w:sz w:val="28"/>
          <w:szCs w:val="28"/>
        </w:rPr>
      </w:pPr>
      <w:r>
        <w:rPr>
          <w:bCs/>
          <w:sz w:val="28"/>
          <w:szCs w:val="28"/>
        </w:rPr>
        <w:t xml:space="preserve">- </w:t>
      </w:r>
      <w:r w:rsidRPr="003D0AAE">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r>
        <w:rPr>
          <w:bCs/>
          <w:sz w:val="28"/>
          <w:szCs w:val="28"/>
        </w:rPr>
        <w:t>.</w:t>
      </w:r>
    </w:p>
    <w:p w:rsidR="00790AB6" w:rsidRPr="003D0AAE" w:rsidRDefault="00790AB6" w:rsidP="00790AB6">
      <w:pPr>
        <w:autoSpaceDE w:val="0"/>
        <w:autoSpaceDN w:val="0"/>
        <w:adjustRightInd w:val="0"/>
        <w:spacing w:line="228" w:lineRule="auto"/>
        <w:ind w:firstLine="709"/>
        <w:jc w:val="both"/>
        <w:outlineLvl w:val="1"/>
        <w:rPr>
          <w:bCs/>
          <w:sz w:val="28"/>
          <w:szCs w:val="28"/>
        </w:rPr>
      </w:pPr>
      <w:r w:rsidRPr="003D0AAE">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AB6" w:rsidRPr="003D0AAE" w:rsidRDefault="00790AB6" w:rsidP="00790AB6">
      <w:pPr>
        <w:autoSpaceDE w:val="0"/>
        <w:autoSpaceDN w:val="0"/>
        <w:adjustRightInd w:val="0"/>
        <w:spacing w:line="228" w:lineRule="auto"/>
        <w:ind w:firstLine="709"/>
        <w:jc w:val="both"/>
        <w:outlineLvl w:val="1"/>
        <w:rPr>
          <w:bCs/>
          <w:sz w:val="28"/>
          <w:szCs w:val="28"/>
        </w:rPr>
      </w:pPr>
      <w:r w:rsidRPr="003D0AAE">
        <w:rPr>
          <w:bCs/>
          <w:sz w:val="28"/>
          <w:szCs w:val="28"/>
        </w:rPr>
        <w:t>3.3.4.</w:t>
      </w:r>
      <w:r>
        <w:rPr>
          <w:bCs/>
          <w:sz w:val="28"/>
          <w:szCs w:val="28"/>
        </w:rPr>
        <w:t xml:space="preserve"> </w:t>
      </w:r>
      <w:r w:rsidRPr="003D0AAE">
        <w:rPr>
          <w:bCs/>
          <w:sz w:val="28"/>
          <w:szCs w:val="28"/>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3D0AAE">
        <w:rPr>
          <w:bCs/>
          <w:sz w:val="28"/>
          <w:szCs w:val="28"/>
        </w:rPr>
        <w:lastRenderedPageBreak/>
        <w:t>и иных организаций запрашиваемых документов и сведений, необходимых для предоставления муниципальной услуги.</w:t>
      </w:r>
    </w:p>
    <w:p w:rsidR="00790AB6" w:rsidRPr="003D0AAE" w:rsidRDefault="00790AB6" w:rsidP="00790AB6">
      <w:pPr>
        <w:autoSpaceDE w:val="0"/>
        <w:autoSpaceDN w:val="0"/>
        <w:adjustRightInd w:val="0"/>
        <w:spacing w:line="228" w:lineRule="auto"/>
        <w:ind w:firstLine="709"/>
        <w:jc w:val="both"/>
        <w:outlineLvl w:val="1"/>
        <w:rPr>
          <w:bCs/>
          <w:sz w:val="28"/>
          <w:szCs w:val="28"/>
        </w:rPr>
      </w:pPr>
      <w:r w:rsidRPr="003D0AAE">
        <w:rPr>
          <w:bCs/>
          <w:sz w:val="28"/>
          <w:szCs w:val="28"/>
        </w:rPr>
        <w:t xml:space="preserve">3.3.5. Максимальный срок исполнения административной процедуры составляет </w:t>
      </w:r>
      <w:r>
        <w:rPr>
          <w:bCs/>
          <w:sz w:val="28"/>
          <w:szCs w:val="28"/>
        </w:rPr>
        <w:t>-</w:t>
      </w:r>
      <w:r w:rsidRPr="003D0AAE">
        <w:rPr>
          <w:bCs/>
          <w:sz w:val="28"/>
          <w:szCs w:val="28"/>
        </w:rPr>
        <w:t xml:space="preserve"> </w:t>
      </w:r>
      <w:r>
        <w:rPr>
          <w:bCs/>
          <w:sz w:val="28"/>
          <w:szCs w:val="28"/>
        </w:rPr>
        <w:t>3</w:t>
      </w:r>
      <w:r w:rsidRPr="003D0AAE">
        <w:rPr>
          <w:bCs/>
          <w:sz w:val="28"/>
          <w:szCs w:val="28"/>
        </w:rPr>
        <w:t xml:space="preserve"> рабочих дней. </w:t>
      </w:r>
    </w:p>
    <w:p w:rsidR="00790AB6" w:rsidRPr="00704A17" w:rsidRDefault="00790AB6" w:rsidP="00790AB6">
      <w:pPr>
        <w:ind w:firstLine="709"/>
        <w:jc w:val="both"/>
        <w:rPr>
          <w:color w:val="FF0000"/>
          <w:sz w:val="28"/>
          <w:szCs w:val="28"/>
        </w:rPr>
      </w:pPr>
      <w:r w:rsidRPr="00704A17">
        <w:rPr>
          <w:sz w:val="28"/>
          <w:szCs w:val="28"/>
        </w:rPr>
        <w:t xml:space="preserve">3.4. </w:t>
      </w:r>
      <w:r w:rsidR="005967C8" w:rsidRPr="00704A17">
        <w:rPr>
          <w:sz w:val="28"/>
          <w:szCs w:val="28"/>
        </w:rPr>
        <w:t>Административная процедура «</w:t>
      </w:r>
      <w:r w:rsidRPr="00704A17">
        <w:rPr>
          <w:sz w:val="28"/>
          <w:szCs w:val="28"/>
        </w:rPr>
        <w:t>Подготовка акта сверки арендных платежей, уведомления об отказе в предоставлении  муниципальной услуги</w:t>
      </w:r>
      <w:r w:rsidR="005967C8" w:rsidRPr="00704A17">
        <w:rPr>
          <w:sz w:val="28"/>
          <w:szCs w:val="28"/>
        </w:rPr>
        <w:t>»</w:t>
      </w:r>
      <w:r w:rsidRPr="00704A17">
        <w:rPr>
          <w:sz w:val="28"/>
          <w:szCs w:val="28"/>
        </w:rPr>
        <w:t>.</w:t>
      </w:r>
    </w:p>
    <w:p w:rsidR="00790AB6" w:rsidRPr="005D0239" w:rsidRDefault="00790AB6" w:rsidP="00790AB6">
      <w:pPr>
        <w:pStyle w:val="a4"/>
        <w:ind w:firstLine="708"/>
        <w:jc w:val="both"/>
        <w:rPr>
          <w:rFonts w:ascii="Times New Roman" w:hAnsi="Times New Roman"/>
          <w:sz w:val="28"/>
          <w:szCs w:val="28"/>
        </w:rPr>
      </w:pPr>
      <w:r w:rsidRPr="005D0239">
        <w:rPr>
          <w:rFonts w:ascii="Times New Roman" w:hAnsi="Times New Roman"/>
          <w:sz w:val="28"/>
          <w:szCs w:val="28"/>
        </w:rPr>
        <w:t>3.</w:t>
      </w:r>
      <w:r>
        <w:rPr>
          <w:rFonts w:ascii="Times New Roman" w:hAnsi="Times New Roman"/>
          <w:sz w:val="28"/>
          <w:szCs w:val="28"/>
        </w:rPr>
        <w:t>4</w:t>
      </w:r>
      <w:r w:rsidRPr="005D0239">
        <w:rPr>
          <w:rFonts w:ascii="Times New Roman" w:hAnsi="Times New Roman"/>
          <w:sz w:val="28"/>
          <w:szCs w:val="28"/>
        </w:rPr>
        <w:t>.1. Основанием для начала административной процедуры является получение всех документов и сведений, необходимых для подготовки акта сверки арендных платежей.</w:t>
      </w:r>
    </w:p>
    <w:p w:rsidR="00790AB6" w:rsidRPr="005D0239" w:rsidRDefault="00790AB6" w:rsidP="00790AB6">
      <w:pPr>
        <w:pStyle w:val="a4"/>
        <w:ind w:firstLine="708"/>
        <w:jc w:val="both"/>
        <w:rPr>
          <w:rFonts w:ascii="Times New Roman" w:hAnsi="Times New Roman"/>
          <w:sz w:val="28"/>
          <w:szCs w:val="28"/>
        </w:rPr>
      </w:pPr>
      <w:r w:rsidRPr="005D0239">
        <w:rPr>
          <w:rFonts w:ascii="Times New Roman" w:hAnsi="Times New Roman"/>
          <w:sz w:val="28"/>
          <w:szCs w:val="28"/>
        </w:rPr>
        <w:t>3.</w:t>
      </w:r>
      <w:r>
        <w:rPr>
          <w:rFonts w:ascii="Times New Roman" w:hAnsi="Times New Roman"/>
          <w:sz w:val="28"/>
          <w:szCs w:val="28"/>
        </w:rPr>
        <w:t>4</w:t>
      </w:r>
      <w:r w:rsidRPr="005D0239">
        <w:rPr>
          <w:rFonts w:ascii="Times New Roman" w:hAnsi="Times New Roman"/>
          <w:sz w:val="28"/>
          <w:szCs w:val="28"/>
        </w:rPr>
        <w:t>.2. Содержание административной процедуры и сроки выполнения действий по административной процедуре:</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рассмотрение  предоставленных документов, в том числе платежных поручений, с целью установления полноты поступления арендных платежей и выполнения условий договора аренды;</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в случае несоответствия платежных реквизи</w:t>
      </w:r>
      <w:r>
        <w:rPr>
          <w:rFonts w:ascii="Times New Roman" w:hAnsi="Times New Roman"/>
          <w:sz w:val="28"/>
          <w:szCs w:val="28"/>
        </w:rPr>
        <w:t xml:space="preserve">тов </w:t>
      </w:r>
      <w:r w:rsidRPr="005D0239">
        <w:rPr>
          <w:rFonts w:ascii="Times New Roman" w:hAnsi="Times New Roman"/>
          <w:sz w:val="28"/>
          <w:szCs w:val="28"/>
        </w:rPr>
        <w:t xml:space="preserve"> уточнение вида и принадлежности платежей по арендной плате;</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xml:space="preserve">- подготовка акта сверки арендных платежей; </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подготовка письменного уведомления о необходимости доработки представленных документов;</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подготовка уведомления об отказе в сверке арендных платежей.</w:t>
      </w:r>
    </w:p>
    <w:p w:rsidR="00790AB6" w:rsidRPr="005D0239" w:rsidRDefault="00790AB6" w:rsidP="00790AB6">
      <w:pPr>
        <w:pStyle w:val="a4"/>
        <w:ind w:firstLine="708"/>
        <w:jc w:val="both"/>
        <w:rPr>
          <w:rFonts w:ascii="Times New Roman" w:hAnsi="Times New Roman"/>
          <w:sz w:val="28"/>
          <w:szCs w:val="28"/>
        </w:rPr>
      </w:pPr>
      <w:r w:rsidRPr="005D0239">
        <w:rPr>
          <w:rFonts w:ascii="Times New Roman" w:hAnsi="Times New Roman"/>
          <w:sz w:val="28"/>
          <w:szCs w:val="28"/>
        </w:rPr>
        <w:t>3.</w:t>
      </w:r>
      <w:r>
        <w:rPr>
          <w:rFonts w:ascii="Times New Roman" w:hAnsi="Times New Roman"/>
          <w:sz w:val="28"/>
          <w:szCs w:val="28"/>
        </w:rPr>
        <w:t>4</w:t>
      </w:r>
      <w:r w:rsidRPr="005D0239">
        <w:rPr>
          <w:rFonts w:ascii="Times New Roman" w:hAnsi="Times New Roman"/>
          <w:sz w:val="28"/>
          <w:szCs w:val="28"/>
        </w:rPr>
        <w:t>.3. Критерием принятия решения об уточнении вида и принадлежности платежей по арендной плате, подготовки акта сверки арендных платежей, подготовки письменного уведомления</w:t>
      </w:r>
      <w:r w:rsidRPr="005D0239">
        <w:rPr>
          <w:rFonts w:ascii="Times New Roman" w:hAnsi="Times New Roman"/>
          <w:b/>
          <w:bCs/>
          <w:sz w:val="28"/>
          <w:szCs w:val="28"/>
        </w:rPr>
        <w:t xml:space="preserve"> </w:t>
      </w:r>
      <w:r w:rsidRPr="005D0239">
        <w:rPr>
          <w:rFonts w:ascii="Times New Roman" w:hAnsi="Times New Roman"/>
          <w:sz w:val="28"/>
          <w:szCs w:val="28"/>
        </w:rPr>
        <w:t>о необходимости доработки представленных документов или уведомления об отказе в сверке арендных платежей с арендаторами земельных участков, муниципального имущества, является наличие или отсутствие оснований для отказа в предоставлении услуги.</w:t>
      </w:r>
    </w:p>
    <w:p w:rsidR="00790AB6" w:rsidRPr="005D0239" w:rsidRDefault="00790AB6" w:rsidP="00790AB6">
      <w:pPr>
        <w:pStyle w:val="a4"/>
        <w:ind w:firstLine="708"/>
        <w:jc w:val="both"/>
        <w:rPr>
          <w:rFonts w:ascii="Times New Roman" w:hAnsi="Times New Roman"/>
          <w:sz w:val="28"/>
          <w:szCs w:val="28"/>
        </w:rPr>
      </w:pPr>
      <w:r w:rsidRPr="005D0239">
        <w:rPr>
          <w:rFonts w:ascii="Times New Roman" w:hAnsi="Times New Roman"/>
          <w:sz w:val="28"/>
          <w:szCs w:val="28"/>
        </w:rPr>
        <w:t>3.</w:t>
      </w:r>
      <w:r>
        <w:rPr>
          <w:rFonts w:ascii="Times New Roman" w:hAnsi="Times New Roman"/>
          <w:sz w:val="28"/>
          <w:szCs w:val="28"/>
        </w:rPr>
        <w:t>4</w:t>
      </w:r>
      <w:r w:rsidRPr="005D0239">
        <w:rPr>
          <w:rFonts w:ascii="Times New Roman" w:hAnsi="Times New Roman"/>
          <w:sz w:val="28"/>
          <w:szCs w:val="28"/>
        </w:rPr>
        <w:t xml:space="preserve">.4. Результатом административной процедуры являются: </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уточнение вида и принадлежности платежей (при необходимости);</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подготовка и подписание акта сверки арендных платежей;</w:t>
      </w:r>
    </w:p>
    <w:p w:rsidR="00790AB6" w:rsidRPr="005D0239" w:rsidRDefault="00790AB6" w:rsidP="00790AB6">
      <w:pPr>
        <w:pStyle w:val="a4"/>
        <w:jc w:val="both"/>
        <w:rPr>
          <w:rFonts w:ascii="Times New Roman" w:hAnsi="Times New Roman"/>
          <w:sz w:val="28"/>
          <w:szCs w:val="28"/>
        </w:rPr>
      </w:pPr>
      <w:r w:rsidRPr="005D0239">
        <w:rPr>
          <w:rFonts w:ascii="Times New Roman" w:hAnsi="Times New Roman"/>
          <w:sz w:val="28"/>
          <w:szCs w:val="28"/>
        </w:rPr>
        <w:t xml:space="preserve">- подготовка уведомления об отказе в сверке арендных платежей. </w:t>
      </w:r>
    </w:p>
    <w:p w:rsidR="00790AB6" w:rsidRPr="005D0239" w:rsidRDefault="00790AB6" w:rsidP="00790AB6">
      <w:pPr>
        <w:pStyle w:val="a4"/>
        <w:ind w:firstLine="708"/>
        <w:jc w:val="both"/>
        <w:rPr>
          <w:rFonts w:ascii="Times New Roman" w:hAnsi="Times New Roman"/>
          <w:sz w:val="28"/>
          <w:szCs w:val="28"/>
        </w:rPr>
      </w:pPr>
      <w:r w:rsidRPr="005D0239">
        <w:rPr>
          <w:rFonts w:ascii="Times New Roman" w:hAnsi="Times New Roman"/>
          <w:sz w:val="28"/>
          <w:szCs w:val="28"/>
        </w:rPr>
        <w:t>3.</w:t>
      </w:r>
      <w:r>
        <w:rPr>
          <w:rFonts w:ascii="Times New Roman" w:hAnsi="Times New Roman"/>
          <w:sz w:val="28"/>
          <w:szCs w:val="28"/>
        </w:rPr>
        <w:t>4</w:t>
      </w:r>
      <w:r w:rsidRPr="005D0239">
        <w:rPr>
          <w:rFonts w:ascii="Times New Roman" w:hAnsi="Times New Roman"/>
          <w:sz w:val="28"/>
          <w:szCs w:val="28"/>
        </w:rPr>
        <w:t>.</w:t>
      </w:r>
      <w:r>
        <w:rPr>
          <w:rFonts w:ascii="Times New Roman" w:hAnsi="Times New Roman"/>
          <w:sz w:val="28"/>
          <w:szCs w:val="28"/>
        </w:rPr>
        <w:t>5</w:t>
      </w:r>
      <w:r w:rsidRPr="005D0239">
        <w:rPr>
          <w:rFonts w:ascii="Times New Roman" w:hAnsi="Times New Roman"/>
          <w:sz w:val="28"/>
          <w:szCs w:val="28"/>
        </w:rPr>
        <w:t>. Максимальный срок исполнения данной административной процедуры составляет 10 рабочих дней.</w:t>
      </w:r>
    </w:p>
    <w:p w:rsidR="00790AB6" w:rsidRPr="00704A17" w:rsidRDefault="00790AB6" w:rsidP="00790AB6">
      <w:pPr>
        <w:spacing w:line="228" w:lineRule="auto"/>
        <w:ind w:firstLine="709"/>
        <w:jc w:val="both"/>
        <w:rPr>
          <w:sz w:val="28"/>
          <w:szCs w:val="28"/>
        </w:rPr>
      </w:pPr>
      <w:r w:rsidRPr="00704A17">
        <w:rPr>
          <w:sz w:val="28"/>
          <w:szCs w:val="28"/>
        </w:rPr>
        <w:t xml:space="preserve">3.5.  </w:t>
      </w:r>
      <w:r w:rsidR="005967C8" w:rsidRPr="00704A17">
        <w:rPr>
          <w:sz w:val="28"/>
          <w:szCs w:val="28"/>
        </w:rPr>
        <w:t>Административная процедура «</w:t>
      </w:r>
      <w:r w:rsidRPr="00704A17">
        <w:rPr>
          <w:sz w:val="28"/>
          <w:szCs w:val="28"/>
        </w:rPr>
        <w:t>Выдача документов (в соответствии со способом</w:t>
      </w:r>
      <w:r w:rsidRPr="00E00839">
        <w:rPr>
          <w:b/>
          <w:sz w:val="28"/>
          <w:szCs w:val="28"/>
        </w:rPr>
        <w:t xml:space="preserve"> </w:t>
      </w:r>
      <w:r w:rsidRPr="00704A17">
        <w:rPr>
          <w:sz w:val="28"/>
          <w:szCs w:val="28"/>
        </w:rPr>
        <w:t>получения документов, указанным в заявлении)</w:t>
      </w:r>
      <w:r w:rsidR="005967C8" w:rsidRPr="00704A17">
        <w:rPr>
          <w:sz w:val="28"/>
          <w:szCs w:val="28"/>
        </w:rPr>
        <w:t>»</w:t>
      </w:r>
      <w:r w:rsidRPr="00704A17">
        <w:rPr>
          <w:sz w:val="28"/>
          <w:szCs w:val="28"/>
        </w:rPr>
        <w:t>.</w:t>
      </w:r>
    </w:p>
    <w:p w:rsidR="00790AB6" w:rsidRDefault="00790AB6" w:rsidP="00790AB6">
      <w:pPr>
        <w:spacing w:line="228" w:lineRule="auto"/>
        <w:ind w:firstLine="709"/>
        <w:jc w:val="both"/>
        <w:rPr>
          <w:sz w:val="28"/>
          <w:szCs w:val="28"/>
        </w:rPr>
      </w:pPr>
      <w:r w:rsidRPr="00DF2E78">
        <w:rPr>
          <w:sz w:val="28"/>
          <w:szCs w:val="28"/>
        </w:rPr>
        <w:t>3.</w:t>
      </w:r>
      <w:r>
        <w:rPr>
          <w:sz w:val="28"/>
          <w:szCs w:val="28"/>
        </w:rPr>
        <w:t>5</w:t>
      </w:r>
      <w:r w:rsidRPr="00DF2E78">
        <w:rPr>
          <w:sz w:val="28"/>
          <w:szCs w:val="28"/>
        </w:rPr>
        <w:t>.1. Основанием для начала административной процедуры является подготовленн</w:t>
      </w:r>
      <w:r>
        <w:rPr>
          <w:sz w:val="28"/>
          <w:szCs w:val="28"/>
        </w:rPr>
        <w:t>ый  акт сверки арендных платежей, уведомление об отказе в предоставлении муниципальной услуги.</w:t>
      </w:r>
    </w:p>
    <w:p w:rsidR="00790AB6" w:rsidRDefault="00790AB6" w:rsidP="00790AB6">
      <w:pPr>
        <w:spacing w:line="228" w:lineRule="auto"/>
        <w:ind w:firstLine="709"/>
        <w:jc w:val="both"/>
        <w:rPr>
          <w:sz w:val="28"/>
          <w:szCs w:val="28"/>
        </w:rPr>
      </w:pPr>
      <w:r>
        <w:rPr>
          <w:sz w:val="28"/>
          <w:szCs w:val="28"/>
        </w:rPr>
        <w:t xml:space="preserve">3.5.2. </w:t>
      </w:r>
      <w:r w:rsidRPr="003D0AAE">
        <w:rPr>
          <w:sz w:val="28"/>
          <w:szCs w:val="28"/>
        </w:rPr>
        <w:t>Содержание административной процедуры и сроки выполнения действий по  административной процедуре</w:t>
      </w:r>
      <w:r>
        <w:rPr>
          <w:sz w:val="28"/>
          <w:szCs w:val="28"/>
        </w:rPr>
        <w:t>.</w:t>
      </w:r>
    </w:p>
    <w:p w:rsidR="00790AB6" w:rsidRPr="00832375" w:rsidRDefault="00790AB6" w:rsidP="00790AB6">
      <w:pPr>
        <w:spacing w:line="228" w:lineRule="auto"/>
        <w:ind w:firstLine="709"/>
        <w:jc w:val="both"/>
        <w:rPr>
          <w:sz w:val="28"/>
          <w:szCs w:val="28"/>
        </w:rPr>
      </w:pPr>
      <w:r>
        <w:rPr>
          <w:sz w:val="28"/>
          <w:szCs w:val="28"/>
        </w:rPr>
        <w:t xml:space="preserve">- </w:t>
      </w:r>
      <w:r w:rsidRPr="00832375">
        <w:rPr>
          <w:sz w:val="28"/>
          <w:szCs w:val="28"/>
        </w:rPr>
        <w:t xml:space="preserve">вызов заявителя для выдачи </w:t>
      </w:r>
      <w:r>
        <w:rPr>
          <w:sz w:val="28"/>
          <w:szCs w:val="28"/>
        </w:rPr>
        <w:t>акта сверки арендных платежей или</w:t>
      </w:r>
      <w:r w:rsidRPr="00DF2E78">
        <w:rPr>
          <w:sz w:val="28"/>
          <w:szCs w:val="28"/>
        </w:rPr>
        <w:t xml:space="preserve"> </w:t>
      </w:r>
      <w:r w:rsidRPr="00832375">
        <w:rPr>
          <w:sz w:val="28"/>
          <w:szCs w:val="28"/>
        </w:rPr>
        <w:t>уведомлени</w:t>
      </w:r>
      <w:r>
        <w:rPr>
          <w:sz w:val="28"/>
          <w:szCs w:val="28"/>
        </w:rPr>
        <w:t>я</w:t>
      </w:r>
      <w:r w:rsidRPr="00832375">
        <w:rPr>
          <w:sz w:val="28"/>
          <w:szCs w:val="28"/>
        </w:rPr>
        <w:t xml:space="preserve"> об отказе </w:t>
      </w:r>
      <w:r w:rsidRPr="00FE5217">
        <w:rPr>
          <w:sz w:val="28"/>
          <w:szCs w:val="28"/>
        </w:rPr>
        <w:t>в</w:t>
      </w:r>
      <w:r>
        <w:rPr>
          <w:sz w:val="28"/>
          <w:szCs w:val="28"/>
        </w:rPr>
        <w:t xml:space="preserve"> предоставлении муниципальной услуги</w:t>
      </w:r>
      <w:r w:rsidRPr="00832375">
        <w:rPr>
          <w:sz w:val="28"/>
          <w:szCs w:val="28"/>
        </w:rPr>
        <w:t xml:space="preserve">  или направление заявителю по почте указанных в настоящем абзаце документов;</w:t>
      </w:r>
    </w:p>
    <w:p w:rsidR="00790AB6" w:rsidRPr="00832375" w:rsidRDefault="00790AB6" w:rsidP="00790AB6">
      <w:pPr>
        <w:spacing w:line="228" w:lineRule="auto"/>
        <w:ind w:firstLine="709"/>
        <w:jc w:val="both"/>
        <w:rPr>
          <w:sz w:val="28"/>
          <w:szCs w:val="28"/>
        </w:rPr>
      </w:pPr>
      <w:r>
        <w:rPr>
          <w:sz w:val="28"/>
          <w:szCs w:val="28"/>
        </w:rPr>
        <w:t>-</w:t>
      </w:r>
      <w:r w:rsidRPr="00832375">
        <w:rPr>
          <w:sz w:val="28"/>
          <w:szCs w:val="28"/>
        </w:rPr>
        <w:t xml:space="preserve"> выдача заявителю </w:t>
      </w:r>
      <w:r>
        <w:rPr>
          <w:sz w:val="28"/>
          <w:szCs w:val="28"/>
        </w:rPr>
        <w:t>акта сверки арендных платежей или</w:t>
      </w:r>
      <w:r w:rsidRPr="00DF2E78">
        <w:rPr>
          <w:sz w:val="28"/>
          <w:szCs w:val="28"/>
        </w:rPr>
        <w:t xml:space="preserve"> </w:t>
      </w:r>
      <w:r w:rsidRPr="00832375">
        <w:rPr>
          <w:sz w:val="28"/>
          <w:szCs w:val="28"/>
        </w:rPr>
        <w:t>уведомлени</w:t>
      </w:r>
      <w:r>
        <w:rPr>
          <w:sz w:val="28"/>
          <w:szCs w:val="28"/>
        </w:rPr>
        <w:t>я</w:t>
      </w:r>
      <w:r w:rsidRPr="00832375">
        <w:rPr>
          <w:sz w:val="28"/>
          <w:szCs w:val="28"/>
        </w:rPr>
        <w:t xml:space="preserve"> об отказе </w:t>
      </w:r>
      <w:r w:rsidRPr="00FE5217">
        <w:rPr>
          <w:sz w:val="28"/>
          <w:szCs w:val="28"/>
        </w:rPr>
        <w:t>в</w:t>
      </w:r>
      <w:r>
        <w:rPr>
          <w:sz w:val="28"/>
          <w:szCs w:val="28"/>
        </w:rPr>
        <w:t xml:space="preserve"> предоставлении муниципальной услуги</w:t>
      </w:r>
      <w:r w:rsidRPr="00832375">
        <w:rPr>
          <w:sz w:val="28"/>
          <w:szCs w:val="28"/>
        </w:rPr>
        <w:t xml:space="preserve">  - в течение пятнадцати минут.</w:t>
      </w:r>
    </w:p>
    <w:p w:rsidR="00790AB6" w:rsidRDefault="00790AB6" w:rsidP="00790AB6">
      <w:pPr>
        <w:spacing w:line="228" w:lineRule="auto"/>
        <w:ind w:firstLine="709"/>
        <w:jc w:val="both"/>
        <w:rPr>
          <w:sz w:val="28"/>
          <w:szCs w:val="28"/>
        </w:rPr>
      </w:pPr>
      <w:r w:rsidRPr="003D0AAE">
        <w:rPr>
          <w:sz w:val="28"/>
          <w:szCs w:val="28"/>
        </w:rPr>
        <w:lastRenderedPageBreak/>
        <w:t>3.</w:t>
      </w:r>
      <w:r>
        <w:rPr>
          <w:sz w:val="28"/>
          <w:szCs w:val="28"/>
        </w:rPr>
        <w:t>5</w:t>
      </w:r>
      <w:r w:rsidRPr="003D0AAE">
        <w:rPr>
          <w:sz w:val="28"/>
          <w:szCs w:val="28"/>
        </w:rPr>
        <w:t>.</w:t>
      </w:r>
      <w:r>
        <w:rPr>
          <w:sz w:val="28"/>
          <w:szCs w:val="28"/>
        </w:rPr>
        <w:t>3</w:t>
      </w:r>
      <w:r w:rsidRPr="003D0AAE">
        <w:rPr>
          <w:sz w:val="28"/>
          <w:szCs w:val="28"/>
        </w:rPr>
        <w:t>.  Критерием принятия решения при выборе способа направления документов является способ получения до</w:t>
      </w:r>
      <w:r>
        <w:rPr>
          <w:sz w:val="28"/>
          <w:szCs w:val="28"/>
        </w:rPr>
        <w:t>кументов, указанный в заявлении.</w:t>
      </w:r>
    </w:p>
    <w:p w:rsidR="00790AB6" w:rsidRPr="00CF08B8" w:rsidRDefault="00790AB6" w:rsidP="00790AB6">
      <w:pPr>
        <w:spacing w:line="228" w:lineRule="auto"/>
        <w:ind w:firstLine="709"/>
        <w:jc w:val="both"/>
        <w:rPr>
          <w:sz w:val="28"/>
          <w:szCs w:val="28"/>
        </w:rPr>
      </w:pPr>
      <w:r w:rsidRPr="00CF08B8">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790AB6" w:rsidRPr="003D0AAE" w:rsidRDefault="00790AB6" w:rsidP="00790AB6">
      <w:pPr>
        <w:spacing w:line="228" w:lineRule="auto"/>
        <w:ind w:firstLine="708"/>
        <w:jc w:val="both"/>
        <w:rPr>
          <w:sz w:val="28"/>
          <w:szCs w:val="28"/>
        </w:rPr>
      </w:pPr>
      <w:r w:rsidRPr="003D0AAE">
        <w:rPr>
          <w:sz w:val="28"/>
          <w:szCs w:val="28"/>
        </w:rPr>
        <w:t>3.</w:t>
      </w:r>
      <w:r>
        <w:rPr>
          <w:sz w:val="28"/>
          <w:szCs w:val="28"/>
        </w:rPr>
        <w:t>5</w:t>
      </w:r>
      <w:r w:rsidRPr="003D0AAE">
        <w:rPr>
          <w:sz w:val="28"/>
          <w:szCs w:val="28"/>
        </w:rPr>
        <w:t>.</w:t>
      </w:r>
      <w:r>
        <w:rPr>
          <w:sz w:val="28"/>
          <w:szCs w:val="28"/>
        </w:rPr>
        <w:t>4</w:t>
      </w:r>
      <w:r w:rsidRPr="003D0AAE">
        <w:rPr>
          <w:sz w:val="28"/>
          <w:szCs w:val="28"/>
        </w:rPr>
        <w:t xml:space="preserve">. Результатом административной процедуры является </w:t>
      </w:r>
      <w:r w:rsidRPr="00832375">
        <w:rPr>
          <w:sz w:val="28"/>
          <w:szCs w:val="28"/>
        </w:rPr>
        <w:t>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790AB6" w:rsidRDefault="00790AB6" w:rsidP="00790AB6">
      <w:pPr>
        <w:spacing w:line="228" w:lineRule="auto"/>
        <w:ind w:firstLine="709"/>
        <w:jc w:val="both"/>
        <w:rPr>
          <w:sz w:val="28"/>
          <w:szCs w:val="28"/>
        </w:rPr>
      </w:pPr>
      <w:r w:rsidRPr="003D0AAE">
        <w:rPr>
          <w:sz w:val="28"/>
          <w:szCs w:val="28"/>
        </w:rPr>
        <w:t>3.</w:t>
      </w:r>
      <w:r>
        <w:rPr>
          <w:sz w:val="28"/>
          <w:szCs w:val="28"/>
        </w:rPr>
        <w:t>5</w:t>
      </w:r>
      <w:r w:rsidRPr="003D0AAE">
        <w:rPr>
          <w:sz w:val="28"/>
          <w:szCs w:val="28"/>
        </w:rPr>
        <w:t>.</w:t>
      </w:r>
      <w:r>
        <w:rPr>
          <w:sz w:val="28"/>
          <w:szCs w:val="28"/>
        </w:rPr>
        <w:t>5</w:t>
      </w:r>
      <w:r w:rsidRPr="003D0AAE">
        <w:rPr>
          <w:sz w:val="28"/>
          <w:szCs w:val="28"/>
        </w:rPr>
        <w:t>. Максимальный срок исполнения данной административной процедуры – 2 дня.</w:t>
      </w:r>
    </w:p>
    <w:p w:rsidR="00790AB6" w:rsidRPr="00704A17" w:rsidRDefault="00790AB6" w:rsidP="00790AB6">
      <w:pPr>
        <w:tabs>
          <w:tab w:val="left" w:pos="1701"/>
        </w:tabs>
        <w:ind w:firstLine="709"/>
        <w:jc w:val="both"/>
        <w:outlineLvl w:val="2"/>
        <w:rPr>
          <w:sz w:val="28"/>
          <w:szCs w:val="28"/>
        </w:rPr>
      </w:pPr>
      <w:r w:rsidRPr="00704A17">
        <w:rPr>
          <w:sz w:val="28"/>
          <w:szCs w:val="28"/>
        </w:rPr>
        <w:t>3.6. Заявитель вправе получать сведения о ходе выполнения запроса о предоставлении муниципальной услуги в электронной форме.</w:t>
      </w:r>
    </w:p>
    <w:p w:rsidR="00790AB6" w:rsidRPr="00B61BAE" w:rsidRDefault="00790AB6" w:rsidP="00790AB6">
      <w:pPr>
        <w:tabs>
          <w:tab w:val="left" w:pos="851"/>
        </w:tabs>
        <w:jc w:val="both"/>
        <w:outlineLvl w:val="2"/>
        <w:rPr>
          <w:sz w:val="28"/>
          <w:szCs w:val="28"/>
        </w:rPr>
      </w:pPr>
      <w:r w:rsidRPr="00B61BAE">
        <w:rPr>
          <w:bCs/>
          <w:i/>
          <w:color w:val="000000"/>
          <w:sz w:val="28"/>
          <w:szCs w:val="28"/>
        </w:rPr>
        <w:tab/>
      </w:r>
      <w:r w:rsidRPr="00B61BA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w:t>
      </w:r>
    </w:p>
    <w:p w:rsidR="00790AB6" w:rsidRPr="00B61BAE" w:rsidRDefault="00790AB6" w:rsidP="00790AB6">
      <w:pPr>
        <w:tabs>
          <w:tab w:val="left" w:pos="709"/>
          <w:tab w:val="left" w:pos="1701"/>
        </w:tabs>
        <w:ind w:firstLine="770"/>
        <w:jc w:val="both"/>
        <w:outlineLvl w:val="2"/>
        <w:rPr>
          <w:sz w:val="28"/>
          <w:szCs w:val="28"/>
        </w:rPr>
      </w:pPr>
      <w:r w:rsidRPr="00B61BAE">
        <w:rPr>
          <w:sz w:val="28"/>
          <w:szCs w:val="28"/>
        </w:rPr>
        <w:t>Сведения о ходе выполнения запроса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запроса:</w:t>
      </w:r>
    </w:p>
    <w:p w:rsidR="00790AB6" w:rsidRPr="00B61BAE" w:rsidRDefault="00790AB6" w:rsidP="00790AB6">
      <w:pPr>
        <w:ind w:left="709"/>
        <w:jc w:val="both"/>
        <w:outlineLvl w:val="2"/>
        <w:rPr>
          <w:sz w:val="28"/>
          <w:szCs w:val="28"/>
        </w:rPr>
      </w:pPr>
      <w:r w:rsidRPr="00B61BAE">
        <w:rPr>
          <w:sz w:val="28"/>
          <w:szCs w:val="28"/>
        </w:rPr>
        <w:t>- отклонено (с указанием причин отклонения);</w:t>
      </w:r>
    </w:p>
    <w:p w:rsidR="00790AB6" w:rsidRPr="00B61BAE" w:rsidRDefault="00790AB6" w:rsidP="00790AB6">
      <w:pPr>
        <w:ind w:left="709"/>
        <w:jc w:val="both"/>
        <w:outlineLvl w:val="2"/>
        <w:rPr>
          <w:sz w:val="28"/>
          <w:szCs w:val="28"/>
        </w:rPr>
      </w:pPr>
      <w:r w:rsidRPr="00B61BAE">
        <w:rPr>
          <w:sz w:val="28"/>
          <w:szCs w:val="28"/>
        </w:rPr>
        <w:t>- на рассмотрении;</w:t>
      </w:r>
    </w:p>
    <w:p w:rsidR="00790AB6" w:rsidRPr="00B61BAE" w:rsidRDefault="00790AB6" w:rsidP="00790AB6">
      <w:pPr>
        <w:ind w:left="709"/>
        <w:jc w:val="both"/>
        <w:outlineLvl w:val="2"/>
        <w:rPr>
          <w:sz w:val="28"/>
          <w:szCs w:val="28"/>
        </w:rPr>
      </w:pPr>
      <w:r w:rsidRPr="00B61BAE">
        <w:rPr>
          <w:sz w:val="28"/>
          <w:szCs w:val="28"/>
        </w:rPr>
        <w:t>- выполнено.</w:t>
      </w:r>
    </w:p>
    <w:p w:rsidR="00790AB6" w:rsidRPr="00B61BAE" w:rsidRDefault="00790AB6" w:rsidP="00790AB6">
      <w:pPr>
        <w:ind w:firstLine="709"/>
        <w:jc w:val="both"/>
        <w:outlineLvl w:val="2"/>
        <w:rPr>
          <w:bCs/>
          <w:color w:val="000000"/>
          <w:sz w:val="28"/>
          <w:szCs w:val="28"/>
        </w:rPr>
      </w:pPr>
      <w:r w:rsidRPr="00B61BAE">
        <w:rPr>
          <w:bCs/>
          <w:color w:val="000000"/>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 При предоставлении услуги в электронной форме заявителю направляется:</w:t>
      </w:r>
    </w:p>
    <w:p w:rsidR="00790AB6" w:rsidRPr="00B61BAE" w:rsidRDefault="00790AB6" w:rsidP="00790AB6">
      <w:pPr>
        <w:ind w:firstLine="708"/>
        <w:jc w:val="both"/>
        <w:rPr>
          <w:bCs/>
          <w:color w:val="000000"/>
          <w:sz w:val="28"/>
          <w:szCs w:val="28"/>
        </w:rPr>
      </w:pPr>
      <w:r w:rsidRPr="00B61BAE">
        <w:rPr>
          <w:bCs/>
          <w:color w:val="000000"/>
          <w:sz w:val="28"/>
          <w:szCs w:val="28"/>
        </w:rPr>
        <w:t xml:space="preserve">а) уведомление о записи на прием в администрацию </w:t>
      </w:r>
      <w:r>
        <w:rPr>
          <w:bCs/>
          <w:color w:val="000000"/>
          <w:sz w:val="28"/>
          <w:szCs w:val="28"/>
        </w:rPr>
        <w:t>поселения</w:t>
      </w:r>
      <w:r w:rsidRPr="00B61BAE">
        <w:rPr>
          <w:bCs/>
          <w:color w:val="000000"/>
          <w:sz w:val="28"/>
          <w:szCs w:val="28"/>
        </w:rPr>
        <w:t xml:space="preserve"> или многофункциональный центр, содержащее сведения о дате, времени и месте приема;</w:t>
      </w:r>
    </w:p>
    <w:p w:rsidR="00790AB6" w:rsidRPr="00B61BAE" w:rsidRDefault="00790AB6" w:rsidP="00790AB6">
      <w:pPr>
        <w:ind w:firstLine="708"/>
        <w:jc w:val="both"/>
        <w:rPr>
          <w:bCs/>
          <w:color w:val="000000"/>
          <w:sz w:val="28"/>
          <w:szCs w:val="28"/>
        </w:rPr>
      </w:pPr>
      <w:proofErr w:type="gramStart"/>
      <w:r w:rsidRPr="00B61BA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90AB6" w:rsidRPr="00B61BAE" w:rsidRDefault="00790AB6" w:rsidP="00790AB6">
      <w:pPr>
        <w:tabs>
          <w:tab w:val="left" w:pos="1701"/>
        </w:tabs>
        <w:ind w:firstLine="709"/>
        <w:jc w:val="both"/>
        <w:outlineLvl w:val="2"/>
        <w:rPr>
          <w:bCs/>
          <w:color w:val="000000"/>
          <w:sz w:val="28"/>
          <w:szCs w:val="28"/>
        </w:rPr>
      </w:pPr>
      <w:r w:rsidRPr="00B61BA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0AB6" w:rsidRPr="00704A17" w:rsidRDefault="00790AB6" w:rsidP="00790AB6">
      <w:pPr>
        <w:ind w:firstLine="708"/>
        <w:jc w:val="both"/>
        <w:rPr>
          <w:bCs/>
          <w:color w:val="000000"/>
          <w:sz w:val="28"/>
          <w:szCs w:val="28"/>
        </w:rPr>
      </w:pPr>
      <w:r w:rsidRPr="00704A17">
        <w:rPr>
          <w:bCs/>
          <w:color w:val="000000"/>
          <w:sz w:val="28"/>
          <w:szCs w:val="28"/>
        </w:rPr>
        <w:t>3.7. Заявителям обеспечивается возможность оценить доступность и качество государственной услуги на ЕПГУ.</w:t>
      </w:r>
    </w:p>
    <w:p w:rsidR="00790AB6" w:rsidRDefault="00790AB6" w:rsidP="00790AB6">
      <w:pPr>
        <w:spacing w:line="228" w:lineRule="auto"/>
        <w:ind w:firstLine="709"/>
        <w:jc w:val="both"/>
        <w:rPr>
          <w:sz w:val="28"/>
          <w:szCs w:val="28"/>
        </w:rPr>
      </w:pPr>
      <w:proofErr w:type="gramStart"/>
      <w:r w:rsidRPr="00B61BAE">
        <w:rPr>
          <w:bCs/>
          <w:color w:val="000000"/>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w:t>
      </w:r>
      <w:r w:rsidRPr="00B61BAE">
        <w:rPr>
          <w:bCs/>
          <w:color w:val="000000"/>
          <w:sz w:val="28"/>
          <w:szCs w:val="28"/>
        </w:rPr>
        <w:lastRenderedPageBreak/>
        <w:t>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B61BAE">
        <w:rPr>
          <w:bCs/>
          <w:color w:val="000000"/>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0AB6" w:rsidRPr="00C27F6E" w:rsidRDefault="00790AB6" w:rsidP="00790AB6">
      <w:pPr>
        <w:jc w:val="center"/>
        <w:rPr>
          <w:color w:val="FF0000"/>
          <w:sz w:val="28"/>
          <w:szCs w:val="28"/>
        </w:rPr>
      </w:pPr>
    </w:p>
    <w:p w:rsidR="00790AB6" w:rsidRPr="00704A17" w:rsidRDefault="00790AB6" w:rsidP="00790AB6">
      <w:pPr>
        <w:jc w:val="center"/>
        <w:rPr>
          <w:sz w:val="32"/>
          <w:szCs w:val="32"/>
        </w:rPr>
      </w:pPr>
      <w:r w:rsidRPr="00704A17">
        <w:rPr>
          <w:sz w:val="32"/>
          <w:szCs w:val="32"/>
        </w:rPr>
        <w:t>4. Ф</w:t>
      </w:r>
      <w:r w:rsidR="005967C8" w:rsidRPr="00704A17">
        <w:rPr>
          <w:sz w:val="32"/>
          <w:szCs w:val="32"/>
        </w:rPr>
        <w:t xml:space="preserve">ормы </w:t>
      </w:r>
      <w:proofErr w:type="gramStart"/>
      <w:r w:rsidR="005967C8" w:rsidRPr="00704A17">
        <w:rPr>
          <w:sz w:val="32"/>
          <w:szCs w:val="32"/>
        </w:rPr>
        <w:t>контроля  за</w:t>
      </w:r>
      <w:proofErr w:type="gramEnd"/>
      <w:r w:rsidR="005967C8" w:rsidRPr="00704A17">
        <w:rPr>
          <w:sz w:val="32"/>
          <w:szCs w:val="32"/>
        </w:rPr>
        <w:t xml:space="preserve"> предоставлением муниципальной услуги</w:t>
      </w:r>
    </w:p>
    <w:p w:rsidR="00790AB6" w:rsidRPr="00704A17" w:rsidRDefault="00790AB6" w:rsidP="00790AB6">
      <w:pPr>
        <w:jc w:val="center"/>
        <w:rPr>
          <w:sz w:val="28"/>
          <w:szCs w:val="28"/>
        </w:rPr>
      </w:pPr>
    </w:p>
    <w:p w:rsidR="005967C8" w:rsidRPr="00704A17" w:rsidRDefault="005967C8" w:rsidP="005967C8">
      <w:pPr>
        <w:ind w:firstLine="709"/>
        <w:jc w:val="both"/>
        <w:rPr>
          <w:sz w:val="28"/>
          <w:szCs w:val="28"/>
        </w:rPr>
      </w:pPr>
      <w:r w:rsidRPr="00704A17">
        <w:rPr>
          <w:sz w:val="28"/>
          <w:szCs w:val="28"/>
        </w:rPr>
        <w:t xml:space="preserve">4.1. Порядок осуществления текущего </w:t>
      </w:r>
      <w:proofErr w:type="gramStart"/>
      <w:r w:rsidRPr="00704A17">
        <w:rPr>
          <w:sz w:val="28"/>
          <w:szCs w:val="28"/>
        </w:rPr>
        <w:t>контроля за</w:t>
      </w:r>
      <w:proofErr w:type="gramEnd"/>
      <w:r w:rsidRPr="00704A1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67C8" w:rsidRDefault="005967C8" w:rsidP="005967C8">
      <w:pPr>
        <w:ind w:firstLine="709"/>
        <w:jc w:val="both"/>
        <w:rPr>
          <w:sz w:val="28"/>
          <w:szCs w:val="28"/>
        </w:rPr>
      </w:pPr>
      <w:r w:rsidRPr="00750D94">
        <w:rPr>
          <w:sz w:val="28"/>
          <w:szCs w:val="28"/>
        </w:rPr>
        <w:t xml:space="preserve">Текущий </w:t>
      </w:r>
      <w:proofErr w:type="gramStart"/>
      <w:r w:rsidRPr="00750D94">
        <w:rPr>
          <w:sz w:val="28"/>
          <w:szCs w:val="28"/>
        </w:rPr>
        <w:t>контроль за</w:t>
      </w:r>
      <w:proofErr w:type="gramEnd"/>
      <w:r w:rsidRPr="00750D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w:t>
      </w:r>
      <w:r>
        <w:rPr>
          <w:sz w:val="28"/>
          <w:szCs w:val="28"/>
        </w:rPr>
        <w:t>ми исполнителями осуществляется Главой</w:t>
      </w:r>
      <w:r w:rsidRPr="00750D94">
        <w:rPr>
          <w:sz w:val="28"/>
          <w:szCs w:val="28"/>
        </w:rPr>
        <w:t xml:space="preserve"> </w:t>
      </w:r>
      <w:r>
        <w:rPr>
          <w:sz w:val="28"/>
          <w:szCs w:val="28"/>
        </w:rPr>
        <w:t>поселения.</w:t>
      </w:r>
      <w:r w:rsidRPr="00750D94">
        <w:rPr>
          <w:sz w:val="28"/>
          <w:szCs w:val="28"/>
        </w:rPr>
        <w:t xml:space="preserve"> </w:t>
      </w:r>
    </w:p>
    <w:p w:rsidR="005967C8" w:rsidRPr="00704A17" w:rsidRDefault="005967C8" w:rsidP="005967C8">
      <w:pPr>
        <w:ind w:firstLine="709"/>
        <w:jc w:val="both"/>
        <w:rPr>
          <w:sz w:val="28"/>
          <w:szCs w:val="28"/>
        </w:rPr>
      </w:pPr>
      <w:r w:rsidRPr="00704A17">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4A17">
        <w:rPr>
          <w:sz w:val="28"/>
          <w:szCs w:val="28"/>
        </w:rPr>
        <w:t>контроля за</w:t>
      </w:r>
      <w:proofErr w:type="gramEnd"/>
      <w:r w:rsidRPr="00704A17">
        <w:rPr>
          <w:sz w:val="28"/>
          <w:szCs w:val="28"/>
        </w:rPr>
        <w:t xml:space="preserve"> полнотой и качеством предоставления муниципальной услуги.</w:t>
      </w:r>
    </w:p>
    <w:p w:rsidR="005967C8" w:rsidRPr="00750D94" w:rsidRDefault="005967C8" w:rsidP="005967C8">
      <w:pPr>
        <w:ind w:firstLine="709"/>
        <w:jc w:val="both"/>
        <w:rPr>
          <w:sz w:val="28"/>
          <w:szCs w:val="28"/>
        </w:rPr>
      </w:pPr>
      <w:r w:rsidRPr="00750D94">
        <w:rPr>
          <w:sz w:val="28"/>
          <w:szCs w:val="28"/>
        </w:rPr>
        <w:t xml:space="preserve"> </w:t>
      </w:r>
      <w:proofErr w:type="gramStart"/>
      <w:r w:rsidRPr="00750D94">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roofErr w:type="gramEnd"/>
    </w:p>
    <w:p w:rsidR="005967C8" w:rsidRPr="00704A17" w:rsidRDefault="005967C8" w:rsidP="005967C8">
      <w:pPr>
        <w:ind w:firstLine="709"/>
        <w:jc w:val="both"/>
        <w:rPr>
          <w:sz w:val="28"/>
          <w:szCs w:val="28"/>
        </w:rPr>
      </w:pPr>
      <w:r w:rsidRPr="00704A17">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5967C8" w:rsidRPr="00750D94" w:rsidRDefault="005967C8" w:rsidP="005967C8">
      <w:pPr>
        <w:ind w:firstLine="709"/>
        <w:jc w:val="both"/>
        <w:rPr>
          <w:sz w:val="28"/>
          <w:szCs w:val="28"/>
        </w:rPr>
      </w:pPr>
      <w:r w:rsidRPr="00750D94">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5967C8" w:rsidRPr="00750D94" w:rsidRDefault="005967C8" w:rsidP="005967C8">
      <w:pPr>
        <w:ind w:firstLine="709"/>
        <w:jc w:val="both"/>
        <w:rPr>
          <w:sz w:val="28"/>
          <w:szCs w:val="28"/>
        </w:rPr>
      </w:pPr>
      <w:r w:rsidRPr="00750D94">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5967C8" w:rsidRPr="00750D94" w:rsidRDefault="005967C8" w:rsidP="005967C8">
      <w:pPr>
        <w:ind w:firstLine="709"/>
        <w:jc w:val="both"/>
        <w:rPr>
          <w:sz w:val="28"/>
          <w:szCs w:val="28"/>
        </w:rPr>
      </w:pPr>
      <w:r w:rsidRPr="00750D94">
        <w:rPr>
          <w:sz w:val="28"/>
          <w:szCs w:val="28"/>
        </w:rPr>
        <w:t>- за соответствие результатов рассмотрения заявления требованиям законодательства Российской Федерации;</w:t>
      </w:r>
    </w:p>
    <w:p w:rsidR="005967C8" w:rsidRPr="00750D94" w:rsidRDefault="005967C8" w:rsidP="005967C8">
      <w:pPr>
        <w:ind w:firstLine="709"/>
        <w:jc w:val="both"/>
        <w:rPr>
          <w:sz w:val="28"/>
          <w:szCs w:val="28"/>
        </w:rPr>
      </w:pPr>
      <w:r w:rsidRPr="00750D94">
        <w:rPr>
          <w:sz w:val="28"/>
          <w:szCs w:val="28"/>
        </w:rPr>
        <w:lastRenderedPageBreak/>
        <w:t>- за достоверность вносимых в ответ заявителю сведений;</w:t>
      </w:r>
    </w:p>
    <w:p w:rsidR="005967C8" w:rsidRPr="00750D94" w:rsidRDefault="005967C8" w:rsidP="005967C8">
      <w:pPr>
        <w:ind w:firstLine="709"/>
        <w:jc w:val="both"/>
        <w:rPr>
          <w:sz w:val="28"/>
          <w:szCs w:val="28"/>
        </w:rPr>
      </w:pPr>
      <w:r w:rsidRPr="00750D94">
        <w:rPr>
          <w:sz w:val="28"/>
          <w:szCs w:val="28"/>
        </w:rPr>
        <w:t>- за соблюдение порядка рассмотрения заявления с пакетом документов и срока подготовки ответа заявителю;</w:t>
      </w:r>
    </w:p>
    <w:p w:rsidR="005967C8" w:rsidRPr="00750D94" w:rsidRDefault="005967C8" w:rsidP="005967C8">
      <w:pPr>
        <w:ind w:firstLine="709"/>
        <w:jc w:val="both"/>
        <w:rPr>
          <w:sz w:val="28"/>
          <w:szCs w:val="28"/>
        </w:rPr>
      </w:pPr>
      <w:r w:rsidRPr="00750D94">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5967C8" w:rsidRPr="00750D94" w:rsidRDefault="005967C8" w:rsidP="005967C8">
      <w:pPr>
        <w:ind w:firstLine="709"/>
        <w:jc w:val="both"/>
        <w:rPr>
          <w:sz w:val="28"/>
          <w:szCs w:val="28"/>
        </w:rPr>
      </w:pPr>
      <w:proofErr w:type="gramStart"/>
      <w:r w:rsidRPr="00750D94">
        <w:rPr>
          <w:sz w:val="28"/>
          <w:szCs w:val="28"/>
        </w:rPr>
        <w:t>Контроль за</w:t>
      </w:r>
      <w:proofErr w:type="gramEnd"/>
      <w:r w:rsidRPr="00750D9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района, МФЦ.</w:t>
      </w:r>
    </w:p>
    <w:p w:rsidR="005967C8" w:rsidRPr="00750D94" w:rsidRDefault="005967C8" w:rsidP="005967C8">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Pr>
          <w:sz w:val="28"/>
          <w:szCs w:val="28"/>
        </w:rPr>
        <w:t>специалисты Администрации поселения</w:t>
      </w:r>
      <w:r w:rsidRPr="00750D94">
        <w:rPr>
          <w:sz w:val="28"/>
          <w:szCs w:val="28"/>
        </w:rPr>
        <w:t xml:space="preserve">, сотрудники МФЦ несут ответственность в соответствии с действующим законодательством. </w:t>
      </w:r>
    </w:p>
    <w:p w:rsidR="005967C8" w:rsidRPr="00704A17" w:rsidRDefault="005967C8" w:rsidP="005967C8">
      <w:pPr>
        <w:ind w:firstLine="709"/>
        <w:jc w:val="both"/>
        <w:rPr>
          <w:sz w:val="28"/>
          <w:szCs w:val="28"/>
        </w:rPr>
      </w:pPr>
      <w:r w:rsidRPr="00704A17">
        <w:rPr>
          <w:sz w:val="28"/>
          <w:szCs w:val="28"/>
        </w:rPr>
        <w:t xml:space="preserve">4.4. Положения, характеризующие требования к порядку и формам </w:t>
      </w:r>
      <w:proofErr w:type="gramStart"/>
      <w:r w:rsidRPr="00704A17">
        <w:rPr>
          <w:sz w:val="28"/>
          <w:szCs w:val="28"/>
        </w:rPr>
        <w:t>контроля за</w:t>
      </w:r>
      <w:proofErr w:type="gramEnd"/>
      <w:r w:rsidRPr="00704A17">
        <w:rPr>
          <w:sz w:val="28"/>
          <w:szCs w:val="28"/>
        </w:rPr>
        <w:t xml:space="preserve"> предоставлением муниципальной услуги, в том числе со стороны граждан, их объединений и организаций.</w:t>
      </w:r>
    </w:p>
    <w:p w:rsidR="005967C8" w:rsidRPr="00750D94" w:rsidRDefault="005967C8" w:rsidP="005967C8">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5967C8" w:rsidRPr="00750D94" w:rsidRDefault="005967C8" w:rsidP="005967C8">
      <w:pPr>
        <w:snapToGrid w:val="0"/>
        <w:spacing w:line="230" w:lineRule="auto"/>
        <w:ind w:firstLine="720"/>
        <w:jc w:val="both"/>
        <w:rPr>
          <w:b/>
          <w:sz w:val="28"/>
          <w:szCs w:val="28"/>
        </w:rPr>
      </w:pPr>
    </w:p>
    <w:p w:rsidR="005967C8" w:rsidRPr="00704A17" w:rsidRDefault="005967C8" w:rsidP="005967C8">
      <w:pPr>
        <w:widowControl w:val="0"/>
        <w:ind w:firstLine="709"/>
        <w:jc w:val="center"/>
        <w:rPr>
          <w:sz w:val="32"/>
          <w:szCs w:val="32"/>
        </w:rPr>
      </w:pPr>
      <w:r w:rsidRPr="00704A17">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967C8" w:rsidRPr="00704A17" w:rsidRDefault="005967C8" w:rsidP="005967C8">
      <w:pPr>
        <w:pStyle w:val="210"/>
        <w:spacing w:line="233" w:lineRule="auto"/>
        <w:jc w:val="center"/>
        <w:rPr>
          <w:sz w:val="28"/>
          <w:szCs w:val="28"/>
        </w:rPr>
      </w:pPr>
    </w:p>
    <w:p w:rsidR="005967C8" w:rsidRPr="00704A17" w:rsidRDefault="005967C8" w:rsidP="005967C8">
      <w:pPr>
        <w:ind w:firstLine="709"/>
        <w:jc w:val="both"/>
        <w:rPr>
          <w:sz w:val="28"/>
          <w:szCs w:val="28"/>
        </w:rPr>
      </w:pPr>
      <w:r w:rsidRPr="00704A17">
        <w:rPr>
          <w:sz w:val="28"/>
          <w:szCs w:val="28"/>
        </w:rPr>
        <w:t xml:space="preserve">5.1. </w:t>
      </w:r>
      <w:proofErr w:type="gramStart"/>
      <w:r w:rsidRPr="00704A1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967C8" w:rsidRPr="00750D94" w:rsidRDefault="005967C8" w:rsidP="005967C8">
      <w:pPr>
        <w:ind w:firstLine="709"/>
        <w:jc w:val="both"/>
        <w:rPr>
          <w:sz w:val="28"/>
          <w:szCs w:val="28"/>
        </w:rPr>
      </w:pPr>
      <w:r w:rsidRPr="00750D94">
        <w:rPr>
          <w:sz w:val="28"/>
          <w:szCs w:val="28"/>
        </w:rPr>
        <w:t xml:space="preserve">Заявитель может обратиться с </w:t>
      </w:r>
      <w:proofErr w:type="gramStart"/>
      <w:r w:rsidRPr="00750D94">
        <w:rPr>
          <w:sz w:val="28"/>
          <w:szCs w:val="28"/>
        </w:rPr>
        <w:t>жалобой</w:t>
      </w:r>
      <w:proofErr w:type="gramEnd"/>
      <w:r w:rsidRPr="00750D94">
        <w:rPr>
          <w:sz w:val="28"/>
          <w:szCs w:val="28"/>
        </w:rPr>
        <w:t xml:space="preserve"> в том числе в следующих случаях:</w:t>
      </w:r>
    </w:p>
    <w:p w:rsidR="005967C8" w:rsidRPr="00750D94" w:rsidRDefault="005967C8" w:rsidP="005967C8">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5967C8" w:rsidRPr="00750D94" w:rsidRDefault="005967C8" w:rsidP="005967C8">
      <w:pPr>
        <w:ind w:firstLine="709"/>
        <w:jc w:val="both"/>
        <w:rPr>
          <w:sz w:val="28"/>
          <w:szCs w:val="28"/>
        </w:rPr>
      </w:pPr>
      <w:r w:rsidRPr="00750D94">
        <w:rPr>
          <w:sz w:val="28"/>
          <w:szCs w:val="28"/>
        </w:rPr>
        <w:t>2) нарушение срока предоставления муниципальной услуги.</w:t>
      </w:r>
    </w:p>
    <w:p w:rsidR="005967C8" w:rsidRPr="00750D94" w:rsidRDefault="005967C8" w:rsidP="005967C8">
      <w:pPr>
        <w:ind w:firstLine="709"/>
        <w:jc w:val="both"/>
        <w:rPr>
          <w:sz w:val="28"/>
          <w:szCs w:val="28"/>
        </w:rPr>
      </w:pPr>
      <w:r w:rsidRPr="00750D94">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967C8" w:rsidRPr="00750D94" w:rsidRDefault="005967C8" w:rsidP="005967C8">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67C8" w:rsidRPr="00750D94" w:rsidRDefault="005967C8" w:rsidP="005967C8">
      <w:pPr>
        <w:ind w:firstLine="709"/>
        <w:jc w:val="both"/>
        <w:rPr>
          <w:sz w:val="28"/>
          <w:szCs w:val="28"/>
        </w:rPr>
      </w:pPr>
      <w:bookmarkStart w:id="6"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67C8" w:rsidRPr="00750D94" w:rsidRDefault="005967C8" w:rsidP="005967C8">
      <w:pPr>
        <w:ind w:firstLine="709"/>
        <w:jc w:val="both"/>
        <w:rPr>
          <w:sz w:val="28"/>
          <w:szCs w:val="28"/>
        </w:rPr>
      </w:pPr>
      <w:proofErr w:type="gramStart"/>
      <w:r w:rsidRPr="00750D94">
        <w:rPr>
          <w:sz w:val="28"/>
          <w:szCs w:val="28"/>
        </w:rPr>
        <w:t xml:space="preserve">5) </w:t>
      </w:r>
      <w:bookmarkEnd w:id="6"/>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67C8" w:rsidRPr="00750D94" w:rsidRDefault="005967C8" w:rsidP="005967C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967C8" w:rsidRPr="00750D94" w:rsidRDefault="005967C8" w:rsidP="005967C8">
      <w:pPr>
        <w:ind w:firstLine="709"/>
        <w:jc w:val="both"/>
        <w:rPr>
          <w:sz w:val="28"/>
          <w:szCs w:val="28"/>
        </w:rPr>
      </w:pPr>
      <w:bookmarkStart w:id="7"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5967C8" w:rsidRPr="00750D94" w:rsidRDefault="005967C8" w:rsidP="005967C8">
      <w:pPr>
        <w:ind w:firstLine="709"/>
        <w:jc w:val="both"/>
        <w:rPr>
          <w:sz w:val="28"/>
          <w:szCs w:val="28"/>
        </w:rPr>
      </w:pPr>
      <w:proofErr w:type="gramStart"/>
      <w:r>
        <w:rPr>
          <w:sz w:val="28"/>
          <w:szCs w:val="28"/>
        </w:rPr>
        <w:t>7) отказ Администрации поселения</w:t>
      </w:r>
      <w:r w:rsidRPr="00750D94">
        <w:rPr>
          <w:sz w:val="28"/>
          <w:szCs w:val="28"/>
        </w:rPr>
        <w:t>, должно</w:t>
      </w:r>
      <w:r>
        <w:rPr>
          <w:sz w:val="28"/>
          <w:szCs w:val="28"/>
        </w:rPr>
        <w:t>стного лица Администрации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67C8" w:rsidRPr="00750D94" w:rsidRDefault="005967C8" w:rsidP="005967C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50D94">
        <w:rPr>
          <w:sz w:val="28"/>
          <w:szCs w:val="28"/>
        </w:rPr>
        <w:lastRenderedPageBreak/>
        <w:t xml:space="preserve">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967C8" w:rsidRPr="00750D94" w:rsidRDefault="005967C8" w:rsidP="005967C8">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5967C8" w:rsidRPr="00750D94" w:rsidRDefault="005967C8" w:rsidP="005967C8">
      <w:pPr>
        <w:ind w:firstLine="709"/>
        <w:jc w:val="both"/>
        <w:rPr>
          <w:sz w:val="28"/>
          <w:szCs w:val="28"/>
        </w:rPr>
      </w:pPr>
      <w:proofErr w:type="gramStart"/>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67C8" w:rsidRPr="00750D94" w:rsidRDefault="005967C8" w:rsidP="005967C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967C8" w:rsidRPr="00750D94" w:rsidRDefault="005967C8" w:rsidP="005967C8">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5967C8" w:rsidRPr="00750D94" w:rsidRDefault="005967C8" w:rsidP="005967C8">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5967C8" w:rsidRPr="00704A17" w:rsidRDefault="005967C8" w:rsidP="005967C8">
      <w:pPr>
        <w:ind w:firstLine="709"/>
        <w:jc w:val="both"/>
        <w:rPr>
          <w:sz w:val="28"/>
          <w:szCs w:val="28"/>
        </w:rPr>
      </w:pPr>
      <w:r w:rsidRPr="00704A17">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67C8" w:rsidRPr="00750D94" w:rsidRDefault="005967C8" w:rsidP="005967C8">
      <w:pPr>
        <w:ind w:firstLine="709"/>
        <w:jc w:val="both"/>
        <w:rPr>
          <w:sz w:val="28"/>
          <w:szCs w:val="28"/>
        </w:rPr>
      </w:pPr>
      <w:r w:rsidRPr="00750D9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5967C8" w:rsidRPr="00750D94" w:rsidRDefault="005967C8" w:rsidP="005967C8">
      <w:pPr>
        <w:ind w:firstLine="709"/>
        <w:jc w:val="both"/>
        <w:rPr>
          <w:sz w:val="28"/>
          <w:szCs w:val="28"/>
        </w:rPr>
      </w:pPr>
      <w:r w:rsidRPr="00750D94">
        <w:rPr>
          <w:sz w:val="28"/>
          <w:szCs w:val="28"/>
        </w:rPr>
        <w:t>Жалобы на решения и действия (бездействие) р</w:t>
      </w:r>
      <w:r>
        <w:rPr>
          <w:sz w:val="28"/>
          <w:szCs w:val="28"/>
        </w:rPr>
        <w:t>уководителя Администрации поселения</w:t>
      </w:r>
      <w:r w:rsidRPr="00750D94">
        <w:rPr>
          <w:sz w:val="28"/>
          <w:szCs w:val="28"/>
        </w:rPr>
        <w:t>, подаются в вышестоящий орган (при его наличии) либо в случае его отсутствия рассматриваются непосредственно ру</w:t>
      </w:r>
      <w:r>
        <w:rPr>
          <w:sz w:val="28"/>
          <w:szCs w:val="28"/>
        </w:rPr>
        <w:t>ководителем Администрации поселения</w:t>
      </w:r>
      <w:r w:rsidRPr="00750D94">
        <w:rPr>
          <w:sz w:val="28"/>
          <w:szCs w:val="28"/>
        </w:rPr>
        <w:t>.</w:t>
      </w:r>
    </w:p>
    <w:p w:rsidR="005967C8" w:rsidRPr="00750D94" w:rsidRDefault="005967C8" w:rsidP="005967C8">
      <w:pPr>
        <w:ind w:firstLine="709"/>
        <w:jc w:val="both"/>
        <w:rPr>
          <w:sz w:val="28"/>
          <w:szCs w:val="28"/>
        </w:rPr>
      </w:pPr>
      <w:r w:rsidRPr="00750D9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967C8" w:rsidRPr="00750D94" w:rsidRDefault="005967C8" w:rsidP="005967C8">
      <w:pPr>
        <w:ind w:firstLine="709"/>
        <w:jc w:val="both"/>
        <w:rPr>
          <w:sz w:val="28"/>
          <w:szCs w:val="28"/>
        </w:rPr>
      </w:pPr>
      <w:r w:rsidRPr="00750D94">
        <w:rPr>
          <w:sz w:val="28"/>
          <w:szCs w:val="28"/>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967C8" w:rsidRPr="00750D94" w:rsidRDefault="005967C8" w:rsidP="005967C8">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5967C8" w:rsidRPr="00864DF1" w:rsidRDefault="005967C8" w:rsidP="005967C8">
      <w:pPr>
        <w:ind w:firstLine="709"/>
        <w:jc w:val="both"/>
        <w:rPr>
          <w:b/>
          <w:sz w:val="28"/>
          <w:szCs w:val="28"/>
        </w:rPr>
      </w:pPr>
      <w:r w:rsidRPr="00704A17">
        <w:rPr>
          <w:sz w:val="28"/>
          <w:szCs w:val="28"/>
        </w:rPr>
        <w:t>5.3. Способы информирования заявителей о порядке подачи и рассмотрения жалобы, в том числе с использованием Единого портала</w:t>
      </w:r>
      <w:r w:rsidRPr="00864DF1">
        <w:rPr>
          <w:b/>
          <w:sz w:val="28"/>
          <w:szCs w:val="28"/>
        </w:rPr>
        <w:t>.</w:t>
      </w:r>
    </w:p>
    <w:p w:rsidR="005967C8" w:rsidRPr="00750D94" w:rsidRDefault="005967C8" w:rsidP="005967C8">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на информационных стендах, на Интернет-сайте, а также на Едином портале государственных и муниципальных услуг (функций).</w:t>
      </w:r>
    </w:p>
    <w:p w:rsidR="005967C8" w:rsidRPr="00704A17" w:rsidRDefault="005967C8" w:rsidP="005967C8">
      <w:pPr>
        <w:pStyle w:val="a8"/>
        <w:spacing w:before="0" w:after="0"/>
        <w:ind w:firstLine="709"/>
        <w:jc w:val="both"/>
        <w:rPr>
          <w:sz w:val="28"/>
          <w:szCs w:val="28"/>
        </w:rPr>
      </w:pPr>
      <w:r w:rsidRPr="00704A17">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5967C8" w:rsidRPr="00750D94" w:rsidRDefault="005967C8" w:rsidP="005967C8">
      <w:pPr>
        <w:pStyle w:val="1"/>
        <w:ind w:firstLine="709"/>
      </w:pPr>
      <w:proofErr w:type="gramStart"/>
      <w:r w:rsidRPr="00750D94">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750D94">
        <w:rPr>
          <w:szCs w:val="28"/>
        </w:rPr>
        <w:t xml:space="preserve"> Ростовской области и их работников», </w:t>
      </w:r>
    </w:p>
    <w:p w:rsidR="005967C8" w:rsidRDefault="005967C8" w:rsidP="005967C8">
      <w:pPr>
        <w:shd w:val="clear" w:color="auto" w:fill="FFFFFF"/>
        <w:tabs>
          <w:tab w:val="left" w:pos="-4111"/>
        </w:tabs>
        <w:ind w:firstLine="700"/>
        <w:jc w:val="both"/>
        <w:rPr>
          <w:sz w:val="28"/>
          <w:szCs w:val="28"/>
        </w:rPr>
      </w:pPr>
    </w:p>
    <w:p w:rsidR="005967C8" w:rsidRDefault="005967C8" w:rsidP="005967C8">
      <w:pPr>
        <w:shd w:val="clear" w:color="auto" w:fill="FFFFFF"/>
        <w:tabs>
          <w:tab w:val="left" w:pos="-4111"/>
        </w:tabs>
        <w:ind w:firstLine="700"/>
        <w:jc w:val="both"/>
        <w:rPr>
          <w:sz w:val="28"/>
          <w:szCs w:val="28"/>
        </w:rPr>
      </w:pPr>
    </w:p>
    <w:p w:rsidR="005967C8" w:rsidRPr="00982675" w:rsidRDefault="005967C8" w:rsidP="005967C8">
      <w:pPr>
        <w:shd w:val="clear" w:color="auto" w:fill="FFFFFF"/>
        <w:tabs>
          <w:tab w:val="left" w:pos="-4111"/>
        </w:tabs>
        <w:ind w:firstLine="700"/>
        <w:jc w:val="both"/>
        <w:rPr>
          <w:sz w:val="28"/>
          <w:szCs w:val="28"/>
        </w:rPr>
      </w:pPr>
    </w:p>
    <w:p w:rsidR="00790AB6" w:rsidRDefault="00790AB6" w:rsidP="00790AB6">
      <w:pPr>
        <w:rPr>
          <w:sz w:val="28"/>
          <w:szCs w:val="28"/>
        </w:rPr>
      </w:pPr>
    </w:p>
    <w:p w:rsidR="005967C8" w:rsidRDefault="005967C8" w:rsidP="00790AB6">
      <w:pPr>
        <w:rPr>
          <w:sz w:val="28"/>
          <w:szCs w:val="28"/>
        </w:rPr>
      </w:pPr>
    </w:p>
    <w:p w:rsidR="005967C8" w:rsidRDefault="005967C8" w:rsidP="00790AB6">
      <w:pPr>
        <w:rPr>
          <w:sz w:val="28"/>
          <w:szCs w:val="28"/>
        </w:rPr>
      </w:pPr>
    </w:p>
    <w:p w:rsidR="005967C8" w:rsidRDefault="005967C8"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704A17" w:rsidRDefault="00704A17" w:rsidP="00790AB6">
      <w:pPr>
        <w:rPr>
          <w:sz w:val="28"/>
          <w:szCs w:val="28"/>
        </w:rPr>
      </w:pPr>
    </w:p>
    <w:p w:rsidR="005967C8" w:rsidRPr="005967C8" w:rsidRDefault="005967C8" w:rsidP="00790AB6">
      <w:pPr>
        <w:rPr>
          <w:sz w:val="28"/>
          <w:szCs w:val="28"/>
        </w:rPr>
      </w:pPr>
    </w:p>
    <w:tbl>
      <w:tblPr>
        <w:tblW w:w="0" w:type="auto"/>
        <w:tblLook w:val="04A0"/>
      </w:tblPr>
      <w:tblGrid>
        <w:gridCol w:w="5081"/>
        <w:gridCol w:w="4490"/>
      </w:tblGrid>
      <w:tr w:rsidR="00790AB6" w:rsidRPr="00C27F6E" w:rsidTr="00D34721">
        <w:tc>
          <w:tcPr>
            <w:tcW w:w="5353" w:type="dxa"/>
          </w:tcPr>
          <w:p w:rsidR="00790AB6" w:rsidRPr="00C27F6E" w:rsidRDefault="00790AB6" w:rsidP="00D34721">
            <w:pPr>
              <w:rPr>
                <w:sz w:val="28"/>
                <w:szCs w:val="28"/>
              </w:rPr>
            </w:pPr>
            <w:r>
              <w:rPr>
                <w:sz w:val="28"/>
                <w:szCs w:val="28"/>
              </w:rPr>
              <w:lastRenderedPageBreak/>
              <w:br w:type="page"/>
            </w:r>
          </w:p>
        </w:tc>
        <w:tc>
          <w:tcPr>
            <w:tcW w:w="4614" w:type="dxa"/>
          </w:tcPr>
          <w:p w:rsidR="00790AB6" w:rsidRDefault="00790AB6" w:rsidP="005967C8">
            <w:pPr>
              <w:jc w:val="right"/>
              <w:rPr>
                <w:sz w:val="24"/>
                <w:szCs w:val="24"/>
              </w:rPr>
            </w:pPr>
            <w:r w:rsidRPr="00C27F6E">
              <w:rPr>
                <w:sz w:val="24"/>
                <w:szCs w:val="24"/>
              </w:rPr>
              <w:t>Приложение №1</w:t>
            </w:r>
          </w:p>
          <w:p w:rsidR="00790AB6" w:rsidRDefault="00790AB6" w:rsidP="005967C8">
            <w:pPr>
              <w:jc w:val="right"/>
              <w:rPr>
                <w:sz w:val="28"/>
                <w:szCs w:val="28"/>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Сверка арендных платежей с арендаторами земельных участков, муниципального имущества»</w:t>
            </w:r>
          </w:p>
          <w:p w:rsidR="00790AB6" w:rsidRPr="00C27F6E" w:rsidRDefault="00790AB6" w:rsidP="00D34721">
            <w:pPr>
              <w:pStyle w:val="ConsPlusNormal"/>
              <w:widowControl/>
              <w:ind w:firstLine="0"/>
              <w:jc w:val="center"/>
              <w:rPr>
                <w:rFonts w:ascii="Times New Roman" w:hAnsi="Times New Roman" w:cs="Times New Roman"/>
                <w:sz w:val="24"/>
                <w:szCs w:val="24"/>
              </w:rPr>
            </w:pPr>
          </w:p>
        </w:tc>
      </w:tr>
    </w:tbl>
    <w:p w:rsidR="00790AB6" w:rsidRDefault="00790AB6" w:rsidP="00790AB6">
      <w:pPr>
        <w:autoSpaceDE w:val="0"/>
        <w:autoSpaceDN w:val="0"/>
        <w:adjustRightInd w:val="0"/>
        <w:jc w:val="center"/>
        <w:rPr>
          <w:sz w:val="28"/>
          <w:szCs w:val="28"/>
        </w:rPr>
      </w:pPr>
    </w:p>
    <w:p w:rsidR="00790AB6" w:rsidRDefault="00790AB6" w:rsidP="00790AB6">
      <w:pPr>
        <w:autoSpaceDE w:val="0"/>
        <w:autoSpaceDN w:val="0"/>
        <w:adjustRightInd w:val="0"/>
        <w:jc w:val="center"/>
        <w:rPr>
          <w:sz w:val="28"/>
          <w:szCs w:val="28"/>
        </w:rPr>
      </w:pPr>
      <w:r>
        <w:rPr>
          <w:sz w:val="28"/>
          <w:szCs w:val="28"/>
        </w:rPr>
        <w:t>Исчерпывающий п</w:t>
      </w:r>
      <w:r w:rsidRPr="00C27F6E">
        <w:rPr>
          <w:sz w:val="28"/>
          <w:szCs w:val="28"/>
        </w:rPr>
        <w:t>еречень документов, необходимых для предоставления муниципальной услуги</w:t>
      </w:r>
    </w:p>
    <w:p w:rsidR="00790AB6" w:rsidRPr="00C27F6E" w:rsidRDefault="00790AB6" w:rsidP="00790AB6">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8883"/>
      </w:tblGrid>
      <w:tr w:rsidR="00790AB6" w:rsidRPr="00C27F6E" w:rsidTr="00D34721">
        <w:tc>
          <w:tcPr>
            <w:tcW w:w="699" w:type="dxa"/>
            <w:shd w:val="clear" w:color="auto" w:fill="auto"/>
          </w:tcPr>
          <w:p w:rsidR="00790AB6" w:rsidRPr="003018BF" w:rsidRDefault="00790AB6" w:rsidP="00D34721">
            <w:pPr>
              <w:autoSpaceDE w:val="0"/>
              <w:autoSpaceDN w:val="0"/>
              <w:adjustRightInd w:val="0"/>
              <w:jc w:val="center"/>
              <w:rPr>
                <w:b/>
                <w:bCs/>
                <w:sz w:val="22"/>
                <w:szCs w:val="22"/>
              </w:rPr>
            </w:pPr>
            <w:r w:rsidRPr="003018BF">
              <w:rPr>
                <w:b/>
                <w:bCs/>
                <w:sz w:val="22"/>
                <w:szCs w:val="22"/>
              </w:rPr>
              <w:t>№</w:t>
            </w:r>
          </w:p>
          <w:p w:rsidR="00790AB6" w:rsidRPr="003018BF" w:rsidRDefault="00790AB6" w:rsidP="00D34721">
            <w:pPr>
              <w:autoSpaceDE w:val="0"/>
              <w:autoSpaceDN w:val="0"/>
              <w:adjustRightInd w:val="0"/>
              <w:jc w:val="center"/>
              <w:rPr>
                <w:b/>
                <w:bCs/>
                <w:sz w:val="22"/>
                <w:szCs w:val="22"/>
              </w:rPr>
            </w:pPr>
            <w:proofErr w:type="spellStart"/>
            <w:proofErr w:type="gramStart"/>
            <w:r w:rsidRPr="003018BF">
              <w:rPr>
                <w:b/>
                <w:bCs/>
                <w:sz w:val="22"/>
                <w:szCs w:val="22"/>
              </w:rPr>
              <w:t>п</w:t>
            </w:r>
            <w:proofErr w:type="spellEnd"/>
            <w:proofErr w:type="gramEnd"/>
            <w:r w:rsidRPr="003018BF">
              <w:rPr>
                <w:b/>
                <w:bCs/>
                <w:sz w:val="22"/>
                <w:szCs w:val="22"/>
              </w:rPr>
              <w:t>/</w:t>
            </w:r>
            <w:proofErr w:type="spellStart"/>
            <w:r w:rsidRPr="003018BF">
              <w:rPr>
                <w:b/>
                <w:bCs/>
                <w:sz w:val="22"/>
                <w:szCs w:val="22"/>
              </w:rPr>
              <w:t>п</w:t>
            </w:r>
            <w:proofErr w:type="spellEnd"/>
          </w:p>
        </w:tc>
        <w:tc>
          <w:tcPr>
            <w:tcW w:w="9374" w:type="dxa"/>
            <w:shd w:val="clear" w:color="auto" w:fill="auto"/>
          </w:tcPr>
          <w:p w:rsidR="00790AB6" w:rsidRPr="003018BF" w:rsidRDefault="00790AB6" w:rsidP="00D34721">
            <w:pPr>
              <w:autoSpaceDE w:val="0"/>
              <w:autoSpaceDN w:val="0"/>
              <w:adjustRightInd w:val="0"/>
              <w:jc w:val="center"/>
              <w:rPr>
                <w:b/>
                <w:bCs/>
                <w:sz w:val="22"/>
                <w:szCs w:val="22"/>
              </w:rPr>
            </w:pPr>
            <w:r w:rsidRPr="003018BF">
              <w:rPr>
                <w:b/>
                <w:bCs/>
                <w:sz w:val="22"/>
                <w:szCs w:val="22"/>
              </w:rPr>
              <w:t>Наименование документа</w:t>
            </w:r>
          </w:p>
        </w:tc>
      </w:tr>
      <w:tr w:rsidR="00790AB6" w:rsidRPr="00C27F6E" w:rsidTr="00D34721">
        <w:tc>
          <w:tcPr>
            <w:tcW w:w="699" w:type="dxa"/>
            <w:shd w:val="clear" w:color="auto" w:fill="auto"/>
          </w:tcPr>
          <w:p w:rsidR="00790AB6" w:rsidRPr="003018BF" w:rsidRDefault="00790AB6" w:rsidP="00D34721">
            <w:pPr>
              <w:autoSpaceDE w:val="0"/>
              <w:autoSpaceDN w:val="0"/>
              <w:adjustRightInd w:val="0"/>
              <w:rPr>
                <w:b/>
                <w:sz w:val="22"/>
                <w:szCs w:val="22"/>
              </w:rPr>
            </w:pPr>
            <w:r w:rsidRPr="003018BF">
              <w:rPr>
                <w:b/>
                <w:sz w:val="22"/>
                <w:szCs w:val="22"/>
              </w:rPr>
              <w:t>1.</w:t>
            </w:r>
          </w:p>
        </w:tc>
        <w:tc>
          <w:tcPr>
            <w:tcW w:w="9374" w:type="dxa"/>
            <w:shd w:val="clear" w:color="auto" w:fill="auto"/>
          </w:tcPr>
          <w:p w:rsidR="00790AB6" w:rsidRPr="003018BF" w:rsidRDefault="00790AB6" w:rsidP="00D34721">
            <w:pPr>
              <w:autoSpaceDE w:val="0"/>
              <w:autoSpaceDN w:val="0"/>
              <w:adjustRightInd w:val="0"/>
              <w:rPr>
                <w:rFonts w:eastAsia="Calibri"/>
                <w:i/>
                <w:sz w:val="22"/>
                <w:szCs w:val="22"/>
                <w:lang w:eastAsia="en-US"/>
              </w:rPr>
            </w:pPr>
            <w:r w:rsidRPr="003018BF">
              <w:rPr>
                <w:bCs/>
                <w:sz w:val="22"/>
                <w:szCs w:val="22"/>
              </w:rPr>
              <w:t xml:space="preserve">Заявление - </w:t>
            </w:r>
            <w:r w:rsidRPr="003018BF">
              <w:rPr>
                <w:rFonts w:eastAsia="Calibri"/>
                <w:i/>
                <w:sz w:val="22"/>
                <w:szCs w:val="22"/>
                <w:lang w:eastAsia="en-US"/>
              </w:rPr>
              <w:t>оригинал</w:t>
            </w:r>
          </w:p>
        </w:tc>
      </w:tr>
      <w:tr w:rsidR="00790AB6" w:rsidRPr="00C27F6E" w:rsidTr="00D34721">
        <w:trPr>
          <w:trHeight w:val="2534"/>
        </w:trPr>
        <w:tc>
          <w:tcPr>
            <w:tcW w:w="699" w:type="dxa"/>
            <w:shd w:val="clear" w:color="auto" w:fill="auto"/>
          </w:tcPr>
          <w:p w:rsidR="00790AB6" w:rsidRPr="003018BF" w:rsidRDefault="00790AB6" w:rsidP="00D34721">
            <w:pPr>
              <w:autoSpaceDE w:val="0"/>
              <w:autoSpaceDN w:val="0"/>
              <w:adjustRightInd w:val="0"/>
              <w:rPr>
                <w:b/>
                <w:sz w:val="22"/>
                <w:szCs w:val="22"/>
              </w:rPr>
            </w:pPr>
            <w:r w:rsidRPr="003018BF">
              <w:rPr>
                <w:b/>
                <w:sz w:val="22"/>
                <w:szCs w:val="22"/>
              </w:rPr>
              <w:t>2.</w:t>
            </w:r>
          </w:p>
        </w:tc>
        <w:tc>
          <w:tcPr>
            <w:tcW w:w="9374" w:type="dxa"/>
            <w:shd w:val="clear" w:color="auto" w:fill="auto"/>
          </w:tcPr>
          <w:p w:rsidR="00790AB6" w:rsidRPr="00B30044" w:rsidRDefault="00790AB6" w:rsidP="00D34721">
            <w:pPr>
              <w:autoSpaceDE w:val="0"/>
              <w:autoSpaceDN w:val="0"/>
              <w:adjustRightInd w:val="0"/>
              <w:rPr>
                <w:rFonts w:eastAsia="Calibri"/>
                <w:i/>
                <w:sz w:val="22"/>
                <w:szCs w:val="22"/>
                <w:lang w:eastAsia="en-US"/>
              </w:rPr>
            </w:pPr>
            <w:r w:rsidRPr="003018BF">
              <w:rPr>
                <w:sz w:val="22"/>
                <w:szCs w:val="22"/>
              </w:rPr>
              <w:t>Документ, удостоверяющий  личность заявителя или представителя заявителя</w:t>
            </w:r>
            <w:r w:rsidRPr="003018BF">
              <w:rPr>
                <w:rFonts w:eastAsia="Calibri"/>
                <w:i/>
                <w:sz w:val="22"/>
                <w:szCs w:val="22"/>
                <w:lang w:eastAsia="en-US"/>
              </w:rPr>
              <w:t xml:space="preserve"> </w:t>
            </w:r>
            <w:r w:rsidRPr="00B30044">
              <w:rPr>
                <w:rFonts w:eastAsia="Calibri"/>
                <w:i/>
                <w:sz w:val="22"/>
                <w:szCs w:val="22"/>
                <w:lang w:eastAsia="en-US"/>
              </w:rPr>
              <w:t>- копия при предъявлении оригинала</w:t>
            </w:r>
          </w:p>
          <w:p w:rsidR="00790AB6" w:rsidRPr="003018BF" w:rsidRDefault="00790AB6" w:rsidP="00790AB6">
            <w:pPr>
              <w:numPr>
                <w:ilvl w:val="1"/>
                <w:numId w:val="1"/>
              </w:numPr>
              <w:autoSpaceDE w:val="0"/>
              <w:autoSpaceDN w:val="0"/>
              <w:adjustRightInd w:val="0"/>
              <w:rPr>
                <w:sz w:val="22"/>
                <w:szCs w:val="22"/>
              </w:rPr>
            </w:pPr>
            <w:r w:rsidRPr="003018BF">
              <w:rPr>
                <w:sz w:val="22"/>
                <w:szCs w:val="22"/>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90AB6" w:rsidRPr="003018BF" w:rsidRDefault="00790AB6" w:rsidP="00D34721">
            <w:pPr>
              <w:autoSpaceDE w:val="0"/>
              <w:autoSpaceDN w:val="0"/>
              <w:adjustRightInd w:val="0"/>
              <w:rPr>
                <w:sz w:val="22"/>
                <w:szCs w:val="22"/>
              </w:rPr>
            </w:pPr>
            <w:r w:rsidRPr="003018BF">
              <w:rPr>
                <w:sz w:val="22"/>
                <w:szCs w:val="22"/>
              </w:rPr>
              <w:t xml:space="preserve">2.2. </w:t>
            </w:r>
            <w:proofErr w:type="gramStart"/>
            <w:r w:rsidRPr="003018BF">
              <w:rPr>
                <w:sz w:val="22"/>
                <w:szCs w:val="22"/>
              </w:rPr>
              <w:t>Временное удостоверение личности (для граждан Российской Федерации;</w:t>
            </w:r>
            <w:proofErr w:type="gramEnd"/>
          </w:p>
          <w:p w:rsidR="00790AB6" w:rsidRPr="003018BF" w:rsidRDefault="00790AB6" w:rsidP="00D34721">
            <w:pPr>
              <w:autoSpaceDE w:val="0"/>
              <w:autoSpaceDN w:val="0"/>
              <w:adjustRightInd w:val="0"/>
              <w:rPr>
                <w:sz w:val="22"/>
                <w:szCs w:val="22"/>
              </w:rPr>
            </w:pPr>
            <w:r w:rsidRPr="003018BF">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790AB6" w:rsidRPr="003018BF" w:rsidRDefault="00790AB6" w:rsidP="00D34721">
            <w:pPr>
              <w:autoSpaceDE w:val="0"/>
              <w:autoSpaceDN w:val="0"/>
              <w:adjustRightInd w:val="0"/>
              <w:rPr>
                <w:sz w:val="22"/>
                <w:szCs w:val="22"/>
              </w:rPr>
            </w:pPr>
            <w:r w:rsidRPr="003018BF">
              <w:rPr>
                <w:sz w:val="22"/>
                <w:szCs w:val="22"/>
              </w:rPr>
              <w:t>2.4. Разрешение на временное проживание (для лиц без гражданства);</w:t>
            </w:r>
          </w:p>
          <w:p w:rsidR="00790AB6" w:rsidRPr="003018BF" w:rsidRDefault="00790AB6" w:rsidP="00D34721">
            <w:pPr>
              <w:autoSpaceDE w:val="0"/>
              <w:autoSpaceDN w:val="0"/>
              <w:adjustRightInd w:val="0"/>
              <w:rPr>
                <w:sz w:val="22"/>
                <w:szCs w:val="22"/>
              </w:rPr>
            </w:pPr>
            <w:r w:rsidRPr="003018BF">
              <w:rPr>
                <w:sz w:val="22"/>
                <w:szCs w:val="22"/>
              </w:rPr>
              <w:t>2.5. Вид на жительство (для лиц без гражданства);</w:t>
            </w:r>
          </w:p>
          <w:p w:rsidR="00790AB6" w:rsidRPr="003018BF" w:rsidRDefault="00790AB6" w:rsidP="00D34721">
            <w:pPr>
              <w:autoSpaceDE w:val="0"/>
              <w:autoSpaceDN w:val="0"/>
              <w:adjustRightInd w:val="0"/>
              <w:rPr>
                <w:sz w:val="22"/>
                <w:szCs w:val="22"/>
              </w:rPr>
            </w:pPr>
            <w:r w:rsidRPr="003018BF">
              <w:rPr>
                <w:sz w:val="22"/>
                <w:szCs w:val="22"/>
              </w:rPr>
              <w:t>2.6. Удостоверение беженца в Российской Федерации (для беженцев)</w:t>
            </w:r>
          </w:p>
          <w:p w:rsidR="00790AB6" w:rsidRPr="003018BF" w:rsidRDefault="00790AB6" w:rsidP="00D34721">
            <w:pPr>
              <w:autoSpaceDE w:val="0"/>
              <w:autoSpaceDN w:val="0"/>
              <w:adjustRightInd w:val="0"/>
              <w:rPr>
                <w:sz w:val="22"/>
                <w:szCs w:val="22"/>
              </w:rPr>
            </w:pPr>
            <w:r w:rsidRPr="003018BF">
              <w:rPr>
                <w:sz w:val="22"/>
                <w:szCs w:val="22"/>
              </w:rPr>
              <w:t>2.7. Свидетельство о рассмотрении ходатайства о признании беженцем на территории Российской Федерации (для беженцев);</w:t>
            </w:r>
          </w:p>
          <w:p w:rsidR="00790AB6" w:rsidRPr="003018BF" w:rsidRDefault="00790AB6" w:rsidP="00D34721">
            <w:pPr>
              <w:autoSpaceDE w:val="0"/>
              <w:autoSpaceDN w:val="0"/>
              <w:adjustRightInd w:val="0"/>
              <w:rPr>
                <w:sz w:val="22"/>
                <w:szCs w:val="22"/>
              </w:rPr>
            </w:pPr>
            <w:r w:rsidRPr="003018BF">
              <w:rPr>
                <w:sz w:val="22"/>
                <w:szCs w:val="22"/>
              </w:rPr>
              <w:t>2.8. Свидетельство о предоставлении временного убежища на территории Российской Федерации</w:t>
            </w:r>
          </w:p>
          <w:p w:rsidR="00790AB6" w:rsidRPr="003018BF" w:rsidRDefault="00790AB6" w:rsidP="00D34721">
            <w:pPr>
              <w:autoSpaceDE w:val="0"/>
              <w:autoSpaceDN w:val="0"/>
              <w:adjustRightInd w:val="0"/>
              <w:rPr>
                <w:sz w:val="22"/>
                <w:szCs w:val="22"/>
              </w:rPr>
            </w:pPr>
            <w:r w:rsidRPr="003018BF">
              <w:rPr>
                <w:sz w:val="22"/>
                <w:szCs w:val="22"/>
              </w:rPr>
              <w:t>2.9.  Свидетельство о рождении (для лиц, не достигших возраста 14 лет).</w:t>
            </w:r>
          </w:p>
        </w:tc>
      </w:tr>
      <w:tr w:rsidR="00790AB6" w:rsidRPr="00C27F6E" w:rsidTr="00D34721">
        <w:trPr>
          <w:trHeight w:val="879"/>
        </w:trPr>
        <w:tc>
          <w:tcPr>
            <w:tcW w:w="699" w:type="dxa"/>
            <w:shd w:val="clear" w:color="auto" w:fill="auto"/>
          </w:tcPr>
          <w:p w:rsidR="00790AB6" w:rsidRPr="003018BF" w:rsidRDefault="00790AB6" w:rsidP="00D34721">
            <w:pPr>
              <w:autoSpaceDE w:val="0"/>
              <w:autoSpaceDN w:val="0"/>
              <w:adjustRightInd w:val="0"/>
              <w:rPr>
                <w:b/>
                <w:sz w:val="22"/>
                <w:szCs w:val="22"/>
              </w:rPr>
            </w:pPr>
            <w:r w:rsidRPr="003018BF">
              <w:rPr>
                <w:b/>
                <w:sz w:val="22"/>
                <w:szCs w:val="22"/>
              </w:rPr>
              <w:t>3.</w:t>
            </w:r>
          </w:p>
        </w:tc>
        <w:tc>
          <w:tcPr>
            <w:tcW w:w="9374" w:type="dxa"/>
            <w:shd w:val="clear" w:color="auto" w:fill="auto"/>
          </w:tcPr>
          <w:p w:rsidR="00790AB6" w:rsidRPr="003018BF" w:rsidRDefault="00790AB6" w:rsidP="00D34721">
            <w:pPr>
              <w:autoSpaceDE w:val="0"/>
              <w:autoSpaceDN w:val="0"/>
              <w:adjustRightInd w:val="0"/>
              <w:rPr>
                <w:rFonts w:eastAsia="Calibri"/>
                <w:sz w:val="22"/>
                <w:szCs w:val="22"/>
                <w:lang w:eastAsia="en-US"/>
              </w:rPr>
            </w:pPr>
            <w:proofErr w:type="gramStart"/>
            <w:r w:rsidRPr="003018BF">
              <w:rPr>
                <w:sz w:val="22"/>
                <w:szCs w:val="22"/>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018BF">
              <w:rPr>
                <w:rFonts w:eastAsia="Calibri"/>
                <w:i/>
                <w:sz w:val="22"/>
                <w:szCs w:val="22"/>
                <w:lang w:eastAsia="en-US"/>
              </w:rPr>
              <w:t>копия при предъявлении оригинала</w:t>
            </w:r>
            <w:proofErr w:type="gramEnd"/>
          </w:p>
          <w:p w:rsidR="00790AB6" w:rsidRPr="003018BF" w:rsidRDefault="00790AB6" w:rsidP="00D34721">
            <w:pPr>
              <w:rPr>
                <w:sz w:val="22"/>
                <w:szCs w:val="22"/>
              </w:rPr>
            </w:pPr>
            <w:r w:rsidRPr="003018BF">
              <w:rPr>
                <w:sz w:val="22"/>
                <w:szCs w:val="22"/>
              </w:rPr>
              <w:t>3.1. Для представителей физического лица:</w:t>
            </w:r>
          </w:p>
          <w:p w:rsidR="00790AB6" w:rsidRPr="003018BF" w:rsidRDefault="00790AB6" w:rsidP="00D34721">
            <w:pPr>
              <w:rPr>
                <w:sz w:val="22"/>
                <w:szCs w:val="22"/>
              </w:rPr>
            </w:pPr>
            <w:r w:rsidRPr="003018BF">
              <w:rPr>
                <w:sz w:val="22"/>
                <w:szCs w:val="22"/>
              </w:rPr>
              <w:t xml:space="preserve">3.1.1. Доверенность, оформленная в установленном законом порядке, на представление интересов заявителя </w:t>
            </w:r>
          </w:p>
          <w:p w:rsidR="00790AB6" w:rsidRPr="003018BF" w:rsidRDefault="00790AB6" w:rsidP="00D34721">
            <w:pPr>
              <w:rPr>
                <w:sz w:val="22"/>
                <w:szCs w:val="22"/>
              </w:rPr>
            </w:pPr>
            <w:r w:rsidRPr="003018BF">
              <w:rPr>
                <w:sz w:val="22"/>
                <w:szCs w:val="22"/>
              </w:rPr>
              <w:t>3.1.2. Свидетельство о рождении</w:t>
            </w:r>
          </w:p>
          <w:p w:rsidR="00790AB6" w:rsidRPr="003018BF" w:rsidRDefault="00790AB6" w:rsidP="00D34721">
            <w:pPr>
              <w:autoSpaceDE w:val="0"/>
              <w:autoSpaceDN w:val="0"/>
              <w:adjustRightInd w:val="0"/>
              <w:jc w:val="both"/>
              <w:rPr>
                <w:sz w:val="22"/>
                <w:szCs w:val="22"/>
              </w:rPr>
            </w:pPr>
            <w:r w:rsidRPr="003018BF">
              <w:rPr>
                <w:sz w:val="22"/>
                <w:szCs w:val="22"/>
              </w:rPr>
              <w:t>3.1.3. Акт органа опеки и попечительства о назначении опекуна или попечителя</w:t>
            </w:r>
          </w:p>
          <w:p w:rsidR="00790AB6" w:rsidRPr="003018BF" w:rsidRDefault="00790AB6" w:rsidP="00D34721">
            <w:pPr>
              <w:rPr>
                <w:sz w:val="22"/>
                <w:szCs w:val="22"/>
              </w:rPr>
            </w:pPr>
            <w:r w:rsidRPr="003018BF">
              <w:rPr>
                <w:sz w:val="22"/>
                <w:szCs w:val="22"/>
              </w:rPr>
              <w:t xml:space="preserve">3.2. Для представителей юридического лица: </w:t>
            </w:r>
          </w:p>
          <w:p w:rsidR="00790AB6" w:rsidRPr="003018BF" w:rsidRDefault="00790AB6" w:rsidP="00D34721">
            <w:pPr>
              <w:rPr>
                <w:sz w:val="22"/>
                <w:szCs w:val="22"/>
              </w:rPr>
            </w:pPr>
            <w:r w:rsidRPr="003018BF">
              <w:rPr>
                <w:sz w:val="22"/>
                <w:szCs w:val="22"/>
              </w:rPr>
              <w:t>3.2.1. Доверенность, оформленная в установленном законом порядке, на представление интересов заявителя</w:t>
            </w:r>
          </w:p>
          <w:p w:rsidR="00790AB6" w:rsidRPr="00A610D6" w:rsidRDefault="00790AB6" w:rsidP="00D34721">
            <w:pPr>
              <w:autoSpaceDE w:val="0"/>
              <w:autoSpaceDN w:val="0"/>
              <w:adjustRightInd w:val="0"/>
              <w:jc w:val="both"/>
              <w:rPr>
                <w:rFonts w:eastAsia="Calibri"/>
                <w:bCs/>
                <w:kern w:val="1"/>
                <w:szCs w:val="28"/>
                <w:lang w:eastAsia="en-US"/>
              </w:rPr>
            </w:pPr>
            <w:r w:rsidRPr="003018BF">
              <w:rPr>
                <w:sz w:val="22"/>
                <w:szCs w:val="22"/>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790AB6" w:rsidRPr="00C27F6E" w:rsidTr="00D34721">
        <w:trPr>
          <w:trHeight w:val="535"/>
        </w:trPr>
        <w:tc>
          <w:tcPr>
            <w:tcW w:w="699" w:type="dxa"/>
            <w:shd w:val="clear" w:color="auto" w:fill="auto"/>
          </w:tcPr>
          <w:p w:rsidR="00790AB6" w:rsidRPr="003018BF" w:rsidRDefault="00790AB6" w:rsidP="00D34721">
            <w:pPr>
              <w:autoSpaceDE w:val="0"/>
              <w:autoSpaceDN w:val="0"/>
              <w:adjustRightInd w:val="0"/>
              <w:rPr>
                <w:b/>
                <w:sz w:val="22"/>
                <w:szCs w:val="22"/>
              </w:rPr>
            </w:pPr>
            <w:r>
              <w:rPr>
                <w:b/>
                <w:sz w:val="22"/>
                <w:szCs w:val="22"/>
              </w:rPr>
              <w:t>4.</w:t>
            </w:r>
          </w:p>
        </w:tc>
        <w:tc>
          <w:tcPr>
            <w:tcW w:w="9374" w:type="dxa"/>
            <w:shd w:val="clear" w:color="auto" w:fill="auto"/>
          </w:tcPr>
          <w:p w:rsidR="00790AB6" w:rsidRPr="00413703" w:rsidRDefault="00790AB6" w:rsidP="00D34721">
            <w:pPr>
              <w:autoSpaceDE w:val="0"/>
              <w:autoSpaceDN w:val="0"/>
              <w:adjustRightInd w:val="0"/>
              <w:rPr>
                <w:sz w:val="24"/>
                <w:szCs w:val="24"/>
              </w:rPr>
            </w:pPr>
            <w:r w:rsidRPr="00413703">
              <w:rPr>
                <w:sz w:val="24"/>
                <w:szCs w:val="24"/>
              </w:rPr>
              <w:t>Копии платежных документов за период, по которому производится сверка</w:t>
            </w:r>
            <w:r>
              <w:rPr>
                <w:sz w:val="24"/>
                <w:szCs w:val="24"/>
              </w:rPr>
              <w:t xml:space="preserve"> - </w:t>
            </w:r>
            <w:r w:rsidRPr="003018BF">
              <w:rPr>
                <w:rFonts w:eastAsia="Calibri"/>
                <w:i/>
                <w:sz w:val="22"/>
                <w:szCs w:val="22"/>
                <w:lang w:eastAsia="en-US"/>
              </w:rPr>
              <w:t>копия при предъявлении оригинала</w:t>
            </w:r>
          </w:p>
        </w:tc>
      </w:tr>
      <w:tr w:rsidR="00790AB6" w:rsidRPr="00C27F6E" w:rsidTr="00D34721">
        <w:trPr>
          <w:trHeight w:val="370"/>
        </w:trPr>
        <w:tc>
          <w:tcPr>
            <w:tcW w:w="699" w:type="dxa"/>
            <w:shd w:val="clear" w:color="auto" w:fill="auto"/>
          </w:tcPr>
          <w:p w:rsidR="00790AB6" w:rsidRPr="003018BF" w:rsidRDefault="00790AB6" w:rsidP="00D34721">
            <w:pPr>
              <w:autoSpaceDE w:val="0"/>
              <w:autoSpaceDN w:val="0"/>
              <w:adjustRightInd w:val="0"/>
              <w:rPr>
                <w:b/>
                <w:sz w:val="22"/>
                <w:szCs w:val="22"/>
              </w:rPr>
            </w:pPr>
            <w:r>
              <w:rPr>
                <w:b/>
                <w:sz w:val="22"/>
                <w:szCs w:val="22"/>
              </w:rPr>
              <w:t>5.</w:t>
            </w:r>
          </w:p>
        </w:tc>
        <w:tc>
          <w:tcPr>
            <w:tcW w:w="9374" w:type="dxa"/>
            <w:shd w:val="clear" w:color="auto" w:fill="auto"/>
          </w:tcPr>
          <w:p w:rsidR="00790AB6" w:rsidRPr="00413703" w:rsidRDefault="00790AB6" w:rsidP="00D34721">
            <w:pPr>
              <w:autoSpaceDE w:val="0"/>
              <w:autoSpaceDN w:val="0"/>
              <w:adjustRightInd w:val="0"/>
              <w:rPr>
                <w:sz w:val="24"/>
                <w:szCs w:val="24"/>
              </w:rPr>
            </w:pPr>
            <w:r w:rsidRPr="00413703">
              <w:rPr>
                <w:sz w:val="24"/>
                <w:szCs w:val="24"/>
              </w:rPr>
              <w:t>Акт сверки, составленный заявителем (при наличии)</w:t>
            </w:r>
            <w:r>
              <w:rPr>
                <w:sz w:val="24"/>
                <w:szCs w:val="24"/>
              </w:rPr>
              <w:t xml:space="preserve"> </w:t>
            </w:r>
            <w:r w:rsidRPr="00413703">
              <w:rPr>
                <w:sz w:val="24"/>
                <w:szCs w:val="24"/>
              </w:rPr>
              <w:t xml:space="preserve"> - </w:t>
            </w:r>
            <w:r w:rsidRPr="00413703">
              <w:rPr>
                <w:rFonts w:eastAsia="Calibri"/>
                <w:i/>
                <w:sz w:val="24"/>
                <w:szCs w:val="24"/>
                <w:lang w:eastAsia="en-US"/>
              </w:rPr>
              <w:t>оригинал</w:t>
            </w:r>
          </w:p>
        </w:tc>
      </w:tr>
      <w:tr w:rsidR="00790AB6" w:rsidRPr="00C27F6E" w:rsidTr="00D34721">
        <w:trPr>
          <w:trHeight w:val="370"/>
        </w:trPr>
        <w:tc>
          <w:tcPr>
            <w:tcW w:w="699" w:type="dxa"/>
            <w:shd w:val="clear" w:color="auto" w:fill="auto"/>
          </w:tcPr>
          <w:p w:rsidR="00790AB6" w:rsidRPr="003018BF" w:rsidRDefault="00790AB6" w:rsidP="00D34721">
            <w:pPr>
              <w:autoSpaceDE w:val="0"/>
              <w:autoSpaceDN w:val="0"/>
              <w:adjustRightInd w:val="0"/>
              <w:rPr>
                <w:b/>
                <w:sz w:val="22"/>
                <w:szCs w:val="22"/>
              </w:rPr>
            </w:pPr>
            <w:r>
              <w:rPr>
                <w:b/>
                <w:sz w:val="22"/>
                <w:szCs w:val="22"/>
              </w:rPr>
              <w:t>6.</w:t>
            </w:r>
          </w:p>
        </w:tc>
        <w:tc>
          <w:tcPr>
            <w:tcW w:w="9374" w:type="dxa"/>
            <w:shd w:val="clear" w:color="auto" w:fill="auto"/>
          </w:tcPr>
          <w:p w:rsidR="00790AB6" w:rsidRPr="00413703" w:rsidRDefault="00790AB6" w:rsidP="00D34721">
            <w:pPr>
              <w:autoSpaceDE w:val="0"/>
              <w:autoSpaceDN w:val="0"/>
              <w:adjustRightInd w:val="0"/>
              <w:rPr>
                <w:sz w:val="24"/>
                <w:szCs w:val="24"/>
              </w:rPr>
            </w:pPr>
            <w:r w:rsidRPr="00413703">
              <w:rPr>
                <w:sz w:val="24"/>
                <w:szCs w:val="24"/>
              </w:rPr>
              <w:t xml:space="preserve">Выписка из ЕГРЮЛ  (для юридических лиц) - </w:t>
            </w:r>
            <w:r w:rsidRPr="00413703">
              <w:rPr>
                <w:rFonts w:eastAsia="Calibri"/>
                <w:i/>
                <w:sz w:val="24"/>
                <w:szCs w:val="24"/>
                <w:lang w:eastAsia="en-US"/>
              </w:rPr>
              <w:t>оригинал</w:t>
            </w:r>
          </w:p>
        </w:tc>
      </w:tr>
      <w:tr w:rsidR="00790AB6" w:rsidRPr="00C27F6E" w:rsidTr="00D34721">
        <w:trPr>
          <w:trHeight w:val="370"/>
        </w:trPr>
        <w:tc>
          <w:tcPr>
            <w:tcW w:w="699" w:type="dxa"/>
            <w:shd w:val="clear" w:color="auto" w:fill="auto"/>
          </w:tcPr>
          <w:p w:rsidR="00790AB6" w:rsidRPr="003018BF" w:rsidRDefault="00790AB6" w:rsidP="00D34721">
            <w:pPr>
              <w:autoSpaceDE w:val="0"/>
              <w:autoSpaceDN w:val="0"/>
              <w:adjustRightInd w:val="0"/>
              <w:rPr>
                <w:b/>
                <w:sz w:val="22"/>
                <w:szCs w:val="22"/>
              </w:rPr>
            </w:pPr>
            <w:r>
              <w:rPr>
                <w:b/>
                <w:sz w:val="22"/>
                <w:szCs w:val="22"/>
              </w:rPr>
              <w:t>7.</w:t>
            </w:r>
          </w:p>
        </w:tc>
        <w:tc>
          <w:tcPr>
            <w:tcW w:w="9374" w:type="dxa"/>
            <w:shd w:val="clear" w:color="auto" w:fill="auto"/>
          </w:tcPr>
          <w:p w:rsidR="00790AB6" w:rsidRPr="00413703" w:rsidRDefault="00790AB6" w:rsidP="00D34721">
            <w:pPr>
              <w:autoSpaceDE w:val="0"/>
              <w:autoSpaceDN w:val="0"/>
              <w:adjustRightInd w:val="0"/>
              <w:rPr>
                <w:sz w:val="24"/>
                <w:szCs w:val="24"/>
              </w:rPr>
            </w:pPr>
            <w:r w:rsidRPr="00413703">
              <w:rPr>
                <w:sz w:val="24"/>
                <w:szCs w:val="24"/>
              </w:rPr>
              <w:t>Документы, подтверждающие отнесение заявителя к категории лиц, освобожденных от уплаты земельного налога (при наличии)</w:t>
            </w:r>
          </w:p>
        </w:tc>
      </w:tr>
    </w:tbl>
    <w:p w:rsidR="00790AB6" w:rsidRDefault="00790AB6" w:rsidP="00790AB6">
      <w:pPr>
        <w:rPr>
          <w:sz w:val="24"/>
          <w:szCs w:val="24"/>
        </w:rPr>
      </w:pPr>
    </w:p>
    <w:p w:rsidR="00790AB6" w:rsidRDefault="00790AB6" w:rsidP="00790AB6">
      <w:pPr>
        <w:ind w:left="4536"/>
        <w:jc w:val="center"/>
        <w:rPr>
          <w:sz w:val="24"/>
          <w:szCs w:val="24"/>
        </w:rPr>
      </w:pPr>
    </w:p>
    <w:p w:rsidR="00790AB6" w:rsidRDefault="00790AB6" w:rsidP="00790AB6">
      <w:pPr>
        <w:ind w:left="4536"/>
        <w:jc w:val="center"/>
        <w:rPr>
          <w:sz w:val="24"/>
          <w:szCs w:val="24"/>
        </w:rPr>
      </w:pPr>
    </w:p>
    <w:p w:rsidR="00790AB6" w:rsidRDefault="00790AB6" w:rsidP="00790AB6">
      <w:pPr>
        <w:ind w:left="4536"/>
        <w:jc w:val="center"/>
        <w:rPr>
          <w:sz w:val="24"/>
          <w:szCs w:val="24"/>
        </w:rPr>
      </w:pPr>
    </w:p>
    <w:tbl>
      <w:tblPr>
        <w:tblW w:w="0" w:type="auto"/>
        <w:tblLook w:val="04A0"/>
      </w:tblPr>
      <w:tblGrid>
        <w:gridCol w:w="4946"/>
        <w:gridCol w:w="4625"/>
      </w:tblGrid>
      <w:tr w:rsidR="00790AB6" w:rsidRPr="00C27F6E" w:rsidTr="00D34721">
        <w:trPr>
          <w:trHeight w:val="1694"/>
        </w:trPr>
        <w:tc>
          <w:tcPr>
            <w:tcW w:w="5211" w:type="dxa"/>
          </w:tcPr>
          <w:p w:rsidR="00790AB6" w:rsidRPr="00C27F6E" w:rsidRDefault="00790AB6" w:rsidP="00D34721">
            <w:pPr>
              <w:rPr>
                <w:sz w:val="28"/>
                <w:szCs w:val="28"/>
              </w:rPr>
            </w:pPr>
            <w:r>
              <w:rPr>
                <w:sz w:val="28"/>
                <w:szCs w:val="28"/>
              </w:rPr>
              <w:br w:type="page"/>
            </w:r>
          </w:p>
        </w:tc>
        <w:tc>
          <w:tcPr>
            <w:tcW w:w="4756" w:type="dxa"/>
          </w:tcPr>
          <w:p w:rsidR="00790AB6" w:rsidRDefault="00790AB6" w:rsidP="005967C8">
            <w:pPr>
              <w:jc w:val="right"/>
              <w:rPr>
                <w:sz w:val="24"/>
                <w:szCs w:val="24"/>
              </w:rPr>
            </w:pPr>
            <w:r w:rsidRPr="00C27F6E">
              <w:rPr>
                <w:sz w:val="24"/>
                <w:szCs w:val="24"/>
              </w:rPr>
              <w:t>Приложение №</w:t>
            </w:r>
            <w:r>
              <w:rPr>
                <w:sz w:val="24"/>
                <w:szCs w:val="24"/>
              </w:rPr>
              <w:t>2</w:t>
            </w:r>
          </w:p>
          <w:p w:rsidR="00790AB6" w:rsidRDefault="00790AB6" w:rsidP="005967C8">
            <w:pPr>
              <w:jc w:val="right"/>
              <w:rPr>
                <w:sz w:val="28"/>
                <w:szCs w:val="28"/>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Сверка арендных платежей с арендаторами земельных участков, муниципального имущества»</w:t>
            </w:r>
          </w:p>
          <w:p w:rsidR="00790AB6" w:rsidRPr="00C27F6E" w:rsidRDefault="00790AB6" w:rsidP="00D34721">
            <w:pPr>
              <w:jc w:val="center"/>
              <w:rPr>
                <w:sz w:val="24"/>
                <w:szCs w:val="24"/>
              </w:rPr>
            </w:pPr>
          </w:p>
        </w:tc>
      </w:tr>
    </w:tbl>
    <w:p w:rsidR="00790AB6" w:rsidRDefault="00790AB6" w:rsidP="00790AB6">
      <w:pPr>
        <w:ind w:firstLine="7655"/>
        <w:rPr>
          <w:sz w:val="24"/>
          <w:szCs w:val="24"/>
        </w:rPr>
      </w:pPr>
    </w:p>
    <w:p w:rsidR="00790AB6" w:rsidRDefault="00790AB6" w:rsidP="00790AB6">
      <w:pPr>
        <w:autoSpaceDE w:val="0"/>
        <w:autoSpaceDN w:val="0"/>
        <w:adjustRightInd w:val="0"/>
        <w:jc w:val="center"/>
        <w:rPr>
          <w:sz w:val="28"/>
          <w:szCs w:val="28"/>
        </w:rPr>
      </w:pPr>
    </w:p>
    <w:p w:rsidR="00790AB6" w:rsidRDefault="00790AB6" w:rsidP="00790AB6">
      <w:pPr>
        <w:autoSpaceDE w:val="0"/>
        <w:autoSpaceDN w:val="0"/>
        <w:adjustRightInd w:val="0"/>
        <w:jc w:val="center"/>
        <w:rPr>
          <w:sz w:val="28"/>
          <w:szCs w:val="28"/>
        </w:rPr>
      </w:pPr>
    </w:p>
    <w:p w:rsidR="00790AB6" w:rsidRDefault="00790AB6" w:rsidP="00790AB6">
      <w:pPr>
        <w:autoSpaceDE w:val="0"/>
        <w:autoSpaceDN w:val="0"/>
        <w:adjustRightInd w:val="0"/>
        <w:jc w:val="center"/>
        <w:rPr>
          <w:sz w:val="28"/>
          <w:szCs w:val="28"/>
        </w:rPr>
      </w:pPr>
      <w:r w:rsidRPr="007C11B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790AB6" w:rsidRDefault="00790AB6" w:rsidP="00790AB6">
      <w:pPr>
        <w:autoSpaceDE w:val="0"/>
        <w:autoSpaceDN w:val="0"/>
        <w:adjustRightInd w:val="0"/>
        <w:jc w:val="center"/>
        <w:rPr>
          <w:sz w:val="28"/>
          <w:szCs w:val="28"/>
        </w:rPr>
      </w:pPr>
      <w:r w:rsidRPr="007C11B1">
        <w:rPr>
          <w:sz w:val="28"/>
          <w:szCs w:val="28"/>
        </w:rPr>
        <w:t xml:space="preserve">государственных и муниципальных органов и организаций, </w:t>
      </w:r>
    </w:p>
    <w:p w:rsidR="00790AB6" w:rsidRPr="007C11B1" w:rsidRDefault="00790AB6" w:rsidP="00790AB6">
      <w:pPr>
        <w:autoSpaceDE w:val="0"/>
        <w:autoSpaceDN w:val="0"/>
        <w:adjustRightInd w:val="0"/>
        <w:jc w:val="center"/>
        <w:rPr>
          <w:sz w:val="28"/>
          <w:szCs w:val="28"/>
        </w:rPr>
      </w:pPr>
      <w:r w:rsidRPr="007C11B1">
        <w:rPr>
          <w:sz w:val="28"/>
          <w:szCs w:val="28"/>
        </w:rPr>
        <w:t xml:space="preserve">и </w:t>
      </w:r>
      <w:proofErr w:type="gramStart"/>
      <w:r w:rsidRPr="007C11B1">
        <w:rPr>
          <w:sz w:val="28"/>
          <w:szCs w:val="28"/>
        </w:rPr>
        <w:t>которые</w:t>
      </w:r>
      <w:proofErr w:type="gramEnd"/>
      <w:r w:rsidRPr="007C11B1">
        <w:rPr>
          <w:sz w:val="28"/>
          <w:szCs w:val="28"/>
        </w:rPr>
        <w:t xml:space="preserve"> заявитель вправе предоставить</w:t>
      </w:r>
    </w:p>
    <w:p w:rsidR="00790AB6" w:rsidRDefault="00790AB6" w:rsidP="00790AB6">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8883"/>
      </w:tblGrid>
      <w:tr w:rsidR="00790AB6" w:rsidRPr="00C27F6E" w:rsidTr="00D34721">
        <w:tc>
          <w:tcPr>
            <w:tcW w:w="699" w:type="dxa"/>
            <w:shd w:val="clear" w:color="auto" w:fill="auto"/>
          </w:tcPr>
          <w:p w:rsidR="00790AB6" w:rsidRPr="003018BF" w:rsidRDefault="00790AB6" w:rsidP="00D34721">
            <w:pPr>
              <w:autoSpaceDE w:val="0"/>
              <w:autoSpaceDN w:val="0"/>
              <w:adjustRightInd w:val="0"/>
              <w:jc w:val="center"/>
              <w:rPr>
                <w:b/>
                <w:bCs/>
                <w:sz w:val="22"/>
                <w:szCs w:val="22"/>
              </w:rPr>
            </w:pPr>
            <w:r w:rsidRPr="003018BF">
              <w:rPr>
                <w:b/>
                <w:bCs/>
                <w:sz w:val="22"/>
                <w:szCs w:val="22"/>
              </w:rPr>
              <w:t>№</w:t>
            </w:r>
          </w:p>
          <w:p w:rsidR="00790AB6" w:rsidRPr="003018BF" w:rsidRDefault="00790AB6" w:rsidP="00D34721">
            <w:pPr>
              <w:autoSpaceDE w:val="0"/>
              <w:autoSpaceDN w:val="0"/>
              <w:adjustRightInd w:val="0"/>
              <w:jc w:val="center"/>
              <w:rPr>
                <w:b/>
                <w:bCs/>
                <w:sz w:val="22"/>
                <w:szCs w:val="22"/>
              </w:rPr>
            </w:pPr>
            <w:proofErr w:type="spellStart"/>
            <w:proofErr w:type="gramStart"/>
            <w:r w:rsidRPr="003018BF">
              <w:rPr>
                <w:b/>
                <w:bCs/>
                <w:sz w:val="22"/>
                <w:szCs w:val="22"/>
              </w:rPr>
              <w:t>п</w:t>
            </w:r>
            <w:proofErr w:type="spellEnd"/>
            <w:proofErr w:type="gramEnd"/>
            <w:r w:rsidRPr="003018BF">
              <w:rPr>
                <w:b/>
                <w:bCs/>
                <w:sz w:val="22"/>
                <w:szCs w:val="22"/>
              </w:rPr>
              <w:t>/</w:t>
            </w:r>
            <w:proofErr w:type="spellStart"/>
            <w:r w:rsidRPr="003018BF">
              <w:rPr>
                <w:b/>
                <w:bCs/>
                <w:sz w:val="22"/>
                <w:szCs w:val="22"/>
              </w:rPr>
              <w:t>п</w:t>
            </w:r>
            <w:proofErr w:type="spellEnd"/>
          </w:p>
        </w:tc>
        <w:tc>
          <w:tcPr>
            <w:tcW w:w="9374" w:type="dxa"/>
            <w:shd w:val="clear" w:color="auto" w:fill="auto"/>
          </w:tcPr>
          <w:p w:rsidR="00790AB6" w:rsidRPr="003018BF" w:rsidRDefault="00790AB6" w:rsidP="00D34721">
            <w:pPr>
              <w:autoSpaceDE w:val="0"/>
              <w:autoSpaceDN w:val="0"/>
              <w:adjustRightInd w:val="0"/>
              <w:jc w:val="center"/>
              <w:rPr>
                <w:b/>
                <w:bCs/>
                <w:sz w:val="22"/>
                <w:szCs w:val="22"/>
              </w:rPr>
            </w:pPr>
            <w:r w:rsidRPr="003018BF">
              <w:rPr>
                <w:b/>
                <w:bCs/>
                <w:sz w:val="22"/>
                <w:szCs w:val="22"/>
              </w:rPr>
              <w:t>Наименование документа</w:t>
            </w:r>
          </w:p>
        </w:tc>
      </w:tr>
      <w:tr w:rsidR="00790AB6" w:rsidRPr="00C27F6E" w:rsidTr="00D34721">
        <w:trPr>
          <w:trHeight w:val="370"/>
        </w:trPr>
        <w:tc>
          <w:tcPr>
            <w:tcW w:w="699" w:type="dxa"/>
            <w:shd w:val="clear" w:color="auto" w:fill="auto"/>
          </w:tcPr>
          <w:p w:rsidR="00790AB6" w:rsidRPr="003018BF" w:rsidRDefault="00790AB6" w:rsidP="00D34721">
            <w:pPr>
              <w:autoSpaceDE w:val="0"/>
              <w:autoSpaceDN w:val="0"/>
              <w:adjustRightInd w:val="0"/>
              <w:rPr>
                <w:b/>
                <w:sz w:val="22"/>
                <w:szCs w:val="22"/>
              </w:rPr>
            </w:pPr>
            <w:r>
              <w:rPr>
                <w:b/>
                <w:sz w:val="22"/>
                <w:szCs w:val="22"/>
              </w:rPr>
              <w:t>1</w:t>
            </w:r>
            <w:r w:rsidRPr="003018BF">
              <w:rPr>
                <w:b/>
                <w:sz w:val="22"/>
                <w:szCs w:val="22"/>
              </w:rPr>
              <w:t>.</w:t>
            </w:r>
          </w:p>
        </w:tc>
        <w:tc>
          <w:tcPr>
            <w:tcW w:w="9374" w:type="dxa"/>
            <w:shd w:val="clear" w:color="auto" w:fill="auto"/>
          </w:tcPr>
          <w:p w:rsidR="00790AB6" w:rsidRPr="003018BF" w:rsidRDefault="00790AB6" w:rsidP="00D34721">
            <w:pPr>
              <w:autoSpaceDE w:val="0"/>
              <w:autoSpaceDN w:val="0"/>
              <w:adjustRightInd w:val="0"/>
              <w:rPr>
                <w:sz w:val="22"/>
                <w:szCs w:val="22"/>
              </w:rPr>
            </w:pPr>
            <w:r w:rsidRPr="003018BF">
              <w:rPr>
                <w:sz w:val="22"/>
                <w:szCs w:val="22"/>
              </w:rPr>
              <w:t>Выписка из ЕГРЮЛ  (для юридических лиц)</w:t>
            </w:r>
            <w:r>
              <w:rPr>
                <w:sz w:val="22"/>
                <w:szCs w:val="22"/>
              </w:rPr>
              <w:t xml:space="preserve"> - </w:t>
            </w:r>
            <w:r w:rsidRPr="003018BF">
              <w:rPr>
                <w:rFonts w:eastAsia="Calibri"/>
                <w:i/>
                <w:sz w:val="22"/>
                <w:szCs w:val="22"/>
                <w:lang w:eastAsia="en-US"/>
              </w:rPr>
              <w:t>оригинал</w:t>
            </w:r>
          </w:p>
        </w:tc>
      </w:tr>
    </w:tbl>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p w:rsidR="00790AB6" w:rsidRDefault="00790AB6" w:rsidP="00790AB6">
      <w:pPr>
        <w:jc w:val="center"/>
        <w:rPr>
          <w:sz w:val="24"/>
          <w:szCs w:val="24"/>
        </w:rPr>
      </w:pPr>
    </w:p>
    <w:tbl>
      <w:tblPr>
        <w:tblW w:w="0" w:type="auto"/>
        <w:tblLook w:val="04A0"/>
      </w:tblPr>
      <w:tblGrid>
        <w:gridCol w:w="5081"/>
        <w:gridCol w:w="4490"/>
      </w:tblGrid>
      <w:tr w:rsidR="00790AB6" w:rsidRPr="00C27F6E" w:rsidTr="00D34721">
        <w:trPr>
          <w:trHeight w:val="1694"/>
        </w:trPr>
        <w:tc>
          <w:tcPr>
            <w:tcW w:w="5353" w:type="dxa"/>
          </w:tcPr>
          <w:p w:rsidR="00790AB6" w:rsidRPr="00C27F6E" w:rsidRDefault="00790AB6" w:rsidP="00D34721">
            <w:pPr>
              <w:rPr>
                <w:sz w:val="28"/>
                <w:szCs w:val="28"/>
              </w:rPr>
            </w:pPr>
            <w:r>
              <w:rPr>
                <w:sz w:val="28"/>
                <w:szCs w:val="28"/>
              </w:rPr>
              <w:lastRenderedPageBreak/>
              <w:br w:type="page"/>
            </w:r>
          </w:p>
        </w:tc>
        <w:tc>
          <w:tcPr>
            <w:tcW w:w="4614" w:type="dxa"/>
          </w:tcPr>
          <w:p w:rsidR="00790AB6" w:rsidRDefault="00790AB6" w:rsidP="005967C8">
            <w:pPr>
              <w:jc w:val="right"/>
              <w:rPr>
                <w:sz w:val="24"/>
                <w:szCs w:val="24"/>
              </w:rPr>
            </w:pPr>
            <w:r w:rsidRPr="00C27F6E">
              <w:rPr>
                <w:sz w:val="24"/>
                <w:szCs w:val="24"/>
              </w:rPr>
              <w:t>Приложение №</w:t>
            </w:r>
            <w:r>
              <w:rPr>
                <w:sz w:val="24"/>
                <w:szCs w:val="24"/>
              </w:rPr>
              <w:t>3</w:t>
            </w:r>
          </w:p>
          <w:p w:rsidR="00790AB6" w:rsidRPr="00C27F6E" w:rsidRDefault="00790AB6" w:rsidP="005967C8">
            <w:pPr>
              <w:jc w:val="right"/>
              <w:rPr>
                <w:sz w:val="24"/>
                <w:szCs w:val="24"/>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Сверка арендных платежей с арендаторами земельных участков, муниципального имущества»</w:t>
            </w:r>
          </w:p>
        </w:tc>
      </w:tr>
    </w:tbl>
    <w:p w:rsidR="00790AB6" w:rsidRDefault="00790AB6" w:rsidP="00704A17">
      <w:pPr>
        <w:rPr>
          <w:sz w:val="24"/>
          <w:szCs w:val="24"/>
        </w:rPr>
      </w:pPr>
    </w:p>
    <w:p w:rsidR="00790AB6" w:rsidRPr="00C27F6E" w:rsidRDefault="00790AB6" w:rsidP="00790AB6">
      <w:pPr>
        <w:jc w:val="center"/>
        <w:rPr>
          <w:sz w:val="24"/>
          <w:szCs w:val="24"/>
        </w:rPr>
      </w:pPr>
      <w:r w:rsidRPr="00C27F6E">
        <w:rPr>
          <w:sz w:val="24"/>
          <w:szCs w:val="24"/>
        </w:rPr>
        <w:t>ФОРМА ЗАЯВЛЕНИЯ</w:t>
      </w:r>
    </w:p>
    <w:p w:rsidR="00790AB6" w:rsidRDefault="00790AB6" w:rsidP="00790AB6">
      <w:pPr>
        <w:autoSpaceDE w:val="0"/>
        <w:autoSpaceDN w:val="0"/>
        <w:adjustRightInd w:val="0"/>
        <w:ind w:firstLine="567"/>
        <w:jc w:val="right"/>
        <w:rPr>
          <w:sz w:val="24"/>
          <w:szCs w:val="24"/>
        </w:rPr>
      </w:pPr>
      <w:r w:rsidRPr="00C27F6E">
        <w:rPr>
          <w:sz w:val="24"/>
          <w:szCs w:val="24"/>
        </w:rPr>
        <w:t xml:space="preserve">Главе Администрации </w:t>
      </w:r>
    </w:p>
    <w:p w:rsidR="00790AB6" w:rsidRPr="00C27F6E" w:rsidRDefault="00790AB6" w:rsidP="00790AB6">
      <w:pPr>
        <w:autoSpaceDE w:val="0"/>
        <w:autoSpaceDN w:val="0"/>
        <w:adjustRightInd w:val="0"/>
        <w:ind w:firstLine="567"/>
        <w:jc w:val="right"/>
        <w:rPr>
          <w:sz w:val="24"/>
          <w:szCs w:val="24"/>
        </w:rPr>
      </w:pPr>
      <w:r>
        <w:rPr>
          <w:sz w:val="24"/>
          <w:szCs w:val="24"/>
        </w:rPr>
        <w:t>Екатериновского сельского поселения</w:t>
      </w:r>
    </w:p>
    <w:p w:rsidR="00790AB6" w:rsidRDefault="00790AB6" w:rsidP="00704A17">
      <w:pPr>
        <w:jc w:val="right"/>
        <w:rPr>
          <w:sz w:val="24"/>
          <w:szCs w:val="24"/>
        </w:rPr>
      </w:pPr>
      <w:r w:rsidRPr="00C27F6E">
        <w:rPr>
          <w:sz w:val="24"/>
          <w:szCs w:val="24"/>
        </w:rPr>
        <w:t>Ф.И.О.</w:t>
      </w:r>
    </w:p>
    <w:p w:rsidR="00790AB6" w:rsidRPr="00B10672" w:rsidRDefault="00790AB6" w:rsidP="00790AB6">
      <w:pPr>
        <w:keepNext/>
        <w:autoSpaceDE w:val="0"/>
        <w:autoSpaceDN w:val="0"/>
        <w:jc w:val="center"/>
        <w:outlineLvl w:val="1"/>
        <w:rPr>
          <w:b/>
          <w:bCs/>
          <w:sz w:val="24"/>
          <w:szCs w:val="24"/>
        </w:rPr>
      </w:pPr>
      <w:r w:rsidRPr="00B10672">
        <w:rPr>
          <w:b/>
          <w:bCs/>
          <w:sz w:val="24"/>
          <w:szCs w:val="24"/>
        </w:rPr>
        <w:t>ЗАЯВЛЕНИЕ</w:t>
      </w:r>
    </w:p>
    <w:p w:rsidR="00790AB6" w:rsidRPr="00B10672" w:rsidRDefault="00790AB6" w:rsidP="00790AB6">
      <w:pPr>
        <w:pStyle w:val="ConsPlusNormal"/>
        <w:widowControl/>
        <w:ind w:firstLine="0"/>
        <w:jc w:val="center"/>
        <w:rPr>
          <w:b/>
          <w:sz w:val="24"/>
          <w:szCs w:val="24"/>
        </w:rPr>
      </w:pPr>
      <w:r w:rsidRPr="00D41244">
        <w:rPr>
          <w:rFonts w:ascii="Times New Roman" w:hAnsi="Times New Roman" w:cs="Times New Roman"/>
          <w:sz w:val="24"/>
          <w:szCs w:val="24"/>
        </w:rPr>
        <w:t xml:space="preserve">о </w:t>
      </w:r>
      <w:r>
        <w:rPr>
          <w:rFonts w:ascii="Times New Roman" w:hAnsi="Times New Roman" w:cs="Times New Roman"/>
          <w:sz w:val="24"/>
          <w:szCs w:val="24"/>
        </w:rPr>
        <w:t>проведении  сверки арендных платежей</w:t>
      </w:r>
    </w:p>
    <w:p w:rsidR="00790AB6" w:rsidRPr="00FC1C5E" w:rsidRDefault="00790AB6" w:rsidP="00790AB6">
      <w:pPr>
        <w:pStyle w:val="ConsPlusNormal"/>
        <w:widowControl/>
        <w:ind w:firstLine="0"/>
        <w:jc w:val="center"/>
        <w:rPr>
          <w:rFonts w:ascii="Times New Roman" w:hAnsi="Times New Roman"/>
          <w:b/>
          <w:sz w:val="24"/>
          <w:szCs w:val="24"/>
        </w:rPr>
      </w:pPr>
      <w:r>
        <w:rPr>
          <w:rFonts w:ascii="Times New Roman" w:hAnsi="Times New Roman"/>
          <w:sz w:val="24"/>
          <w:szCs w:val="24"/>
        </w:rPr>
        <w:t>____________</w:t>
      </w:r>
      <w:r w:rsidRPr="00FC1C5E">
        <w:rPr>
          <w:rFonts w:ascii="Times New Roman" w:hAnsi="Times New Roman"/>
          <w:sz w:val="24"/>
          <w:szCs w:val="24"/>
        </w:rPr>
        <w:t>____________________________________________________________________</w:t>
      </w:r>
    </w:p>
    <w:p w:rsidR="00790AB6" w:rsidRPr="00FC1C5E" w:rsidRDefault="00790AB6" w:rsidP="00790AB6">
      <w:pPr>
        <w:widowControl w:val="0"/>
        <w:spacing w:line="221" w:lineRule="auto"/>
        <w:jc w:val="center"/>
        <w:rPr>
          <w:sz w:val="24"/>
          <w:szCs w:val="24"/>
        </w:rPr>
      </w:pPr>
      <w:r w:rsidRPr="00FC1C5E">
        <w:rPr>
          <w:sz w:val="24"/>
          <w:szCs w:val="24"/>
        </w:rPr>
        <w:t>(полное наименование юридического лица или Ф. И. О. физического лица)</w:t>
      </w:r>
    </w:p>
    <w:p w:rsidR="00790AB6" w:rsidRPr="00FC1C5E" w:rsidRDefault="00790AB6" w:rsidP="00790AB6">
      <w:pPr>
        <w:widowControl w:val="0"/>
        <w:jc w:val="both"/>
        <w:rPr>
          <w:sz w:val="24"/>
          <w:szCs w:val="24"/>
        </w:rPr>
      </w:pPr>
      <w:r w:rsidRPr="00FC1C5E">
        <w:rPr>
          <w:sz w:val="24"/>
          <w:szCs w:val="24"/>
        </w:rPr>
        <w:t xml:space="preserve">ИНН </w:t>
      </w:r>
      <w:r w:rsidRPr="00FC1C5E">
        <w:rPr>
          <w:bCs/>
          <w:sz w:val="24"/>
          <w:szCs w:val="24"/>
        </w:rPr>
        <w:t>__________________</w:t>
      </w:r>
      <w:r>
        <w:rPr>
          <w:bCs/>
          <w:sz w:val="24"/>
          <w:szCs w:val="24"/>
        </w:rPr>
        <w:t>______</w:t>
      </w:r>
      <w:r w:rsidRPr="00FC1C5E">
        <w:rPr>
          <w:bCs/>
          <w:sz w:val="24"/>
          <w:szCs w:val="24"/>
        </w:rPr>
        <w:t>_ СНИЛС __________________</w:t>
      </w:r>
    </w:p>
    <w:p w:rsidR="00790AB6" w:rsidRPr="00FC1C5E" w:rsidRDefault="00790AB6" w:rsidP="00790AB6">
      <w:pPr>
        <w:widowControl w:val="0"/>
        <w:spacing w:line="221" w:lineRule="auto"/>
        <w:jc w:val="both"/>
        <w:rPr>
          <w:sz w:val="24"/>
          <w:szCs w:val="24"/>
        </w:rPr>
      </w:pPr>
      <w:r w:rsidRPr="00FC1C5E">
        <w:rPr>
          <w:sz w:val="24"/>
          <w:szCs w:val="24"/>
        </w:rPr>
        <w:t xml:space="preserve">паспорт: </w:t>
      </w:r>
      <w:proofErr w:type="spellStart"/>
      <w:r w:rsidRPr="00FC1C5E">
        <w:rPr>
          <w:sz w:val="24"/>
          <w:szCs w:val="24"/>
        </w:rPr>
        <w:t>серия_____</w:t>
      </w:r>
      <w:r>
        <w:rPr>
          <w:sz w:val="24"/>
          <w:szCs w:val="24"/>
        </w:rPr>
        <w:t>_____</w:t>
      </w:r>
      <w:r w:rsidRPr="00FC1C5E">
        <w:rPr>
          <w:i/>
          <w:sz w:val="24"/>
          <w:szCs w:val="24"/>
        </w:rPr>
        <w:t>_</w:t>
      </w:r>
      <w:r w:rsidRPr="00FC1C5E">
        <w:rPr>
          <w:sz w:val="24"/>
          <w:szCs w:val="24"/>
        </w:rPr>
        <w:t>номер</w:t>
      </w:r>
      <w:proofErr w:type="spellEnd"/>
      <w:r w:rsidRPr="00FC1C5E">
        <w:rPr>
          <w:sz w:val="24"/>
          <w:szCs w:val="24"/>
        </w:rPr>
        <w:t xml:space="preserve"> ________</w:t>
      </w:r>
      <w:r w:rsidRPr="00FC1C5E">
        <w:rPr>
          <w:i/>
          <w:sz w:val="24"/>
          <w:szCs w:val="24"/>
        </w:rPr>
        <w:t>____</w:t>
      </w:r>
      <w:r>
        <w:rPr>
          <w:i/>
          <w:sz w:val="24"/>
          <w:szCs w:val="24"/>
        </w:rPr>
        <w:t xml:space="preserve">___  </w:t>
      </w:r>
      <w:r w:rsidRPr="00FC1C5E">
        <w:rPr>
          <w:sz w:val="24"/>
          <w:szCs w:val="24"/>
        </w:rPr>
        <w:t>дата выдачи _____________________</w:t>
      </w:r>
      <w:r>
        <w:rPr>
          <w:sz w:val="24"/>
          <w:szCs w:val="24"/>
        </w:rPr>
        <w:t>____</w:t>
      </w:r>
      <w:r w:rsidRPr="00FC1C5E">
        <w:rPr>
          <w:sz w:val="24"/>
          <w:szCs w:val="24"/>
        </w:rPr>
        <w:t>,</w:t>
      </w:r>
    </w:p>
    <w:p w:rsidR="00790AB6" w:rsidRPr="00704A17" w:rsidRDefault="00790AB6" w:rsidP="00790AB6">
      <w:pPr>
        <w:widowControl w:val="0"/>
        <w:spacing w:line="221" w:lineRule="auto"/>
        <w:jc w:val="both"/>
        <w:rPr>
          <w:i/>
          <w:sz w:val="24"/>
          <w:szCs w:val="24"/>
          <w:u w:val="single"/>
        </w:rPr>
      </w:pPr>
      <w:r w:rsidRPr="00FC1C5E">
        <w:rPr>
          <w:sz w:val="24"/>
          <w:szCs w:val="24"/>
        </w:rPr>
        <w:t>выдан ______________________________________________________________</w:t>
      </w:r>
      <w:r>
        <w:rPr>
          <w:sz w:val="24"/>
          <w:szCs w:val="24"/>
        </w:rPr>
        <w:t>_____________</w:t>
      </w:r>
      <w:r w:rsidRPr="00FC1C5E">
        <w:rPr>
          <w:sz w:val="24"/>
          <w:szCs w:val="24"/>
        </w:rPr>
        <w:t>,</w:t>
      </w:r>
      <w:r w:rsidRPr="00FC1C5E">
        <w:rPr>
          <w:sz w:val="24"/>
          <w:szCs w:val="24"/>
          <w:u w:val="single"/>
        </w:rPr>
        <w:t xml:space="preserve"> </w:t>
      </w:r>
    </w:p>
    <w:p w:rsidR="00790AB6" w:rsidRPr="00FC1C5E" w:rsidRDefault="00790AB6" w:rsidP="00790AB6">
      <w:pPr>
        <w:widowControl w:val="0"/>
        <w:spacing w:line="221" w:lineRule="auto"/>
        <w:jc w:val="both"/>
        <w:rPr>
          <w:sz w:val="24"/>
          <w:szCs w:val="24"/>
        </w:rPr>
      </w:pPr>
      <w:r w:rsidRPr="00FC1C5E">
        <w:rPr>
          <w:sz w:val="24"/>
          <w:szCs w:val="24"/>
        </w:rPr>
        <w:t>свидетельство о государственной регистрации юридического лица:</w:t>
      </w:r>
    </w:p>
    <w:p w:rsidR="00790AB6" w:rsidRPr="00FC1C5E" w:rsidRDefault="00790AB6" w:rsidP="00790AB6">
      <w:pPr>
        <w:widowControl w:val="0"/>
        <w:spacing w:line="221" w:lineRule="auto"/>
        <w:jc w:val="both"/>
        <w:rPr>
          <w:sz w:val="24"/>
          <w:szCs w:val="24"/>
        </w:rPr>
      </w:pPr>
      <w:r w:rsidRPr="00FC1C5E">
        <w:rPr>
          <w:sz w:val="24"/>
          <w:szCs w:val="24"/>
        </w:rPr>
        <w:t>серия__________</w:t>
      </w:r>
      <w:r>
        <w:rPr>
          <w:sz w:val="24"/>
          <w:szCs w:val="24"/>
        </w:rPr>
        <w:t>__</w:t>
      </w:r>
      <w:r w:rsidRPr="00FC1C5E">
        <w:rPr>
          <w:sz w:val="24"/>
          <w:szCs w:val="24"/>
        </w:rPr>
        <w:t xml:space="preserve"> номер  </w:t>
      </w:r>
      <w:proofErr w:type="spellStart"/>
      <w:r w:rsidRPr="00FC1C5E">
        <w:rPr>
          <w:sz w:val="24"/>
          <w:szCs w:val="24"/>
        </w:rPr>
        <w:t>________________</w:t>
      </w:r>
      <w:r>
        <w:rPr>
          <w:sz w:val="24"/>
          <w:szCs w:val="24"/>
        </w:rPr>
        <w:t>_____</w:t>
      </w:r>
      <w:r w:rsidRPr="00FC1C5E">
        <w:rPr>
          <w:sz w:val="24"/>
          <w:szCs w:val="24"/>
        </w:rPr>
        <w:t>выдано</w:t>
      </w:r>
      <w:proofErr w:type="spellEnd"/>
      <w:r w:rsidRPr="00FC1C5E">
        <w:rPr>
          <w:sz w:val="24"/>
          <w:szCs w:val="24"/>
        </w:rPr>
        <w:t>_________________________</w:t>
      </w:r>
      <w:r>
        <w:rPr>
          <w:sz w:val="24"/>
          <w:szCs w:val="24"/>
        </w:rPr>
        <w:t>_____</w:t>
      </w:r>
    </w:p>
    <w:p w:rsidR="00790AB6" w:rsidRPr="00FC1C5E" w:rsidRDefault="00790AB6" w:rsidP="00790AB6">
      <w:pPr>
        <w:widowControl w:val="0"/>
        <w:spacing w:line="221" w:lineRule="auto"/>
        <w:jc w:val="both"/>
        <w:rPr>
          <w:sz w:val="24"/>
          <w:szCs w:val="24"/>
        </w:rPr>
      </w:pPr>
      <w:r w:rsidRPr="00FC1C5E">
        <w:rPr>
          <w:sz w:val="24"/>
          <w:szCs w:val="24"/>
        </w:rPr>
        <w:t>ОГРН__________________________</w:t>
      </w:r>
      <w:r>
        <w:rPr>
          <w:sz w:val="24"/>
          <w:szCs w:val="24"/>
        </w:rPr>
        <w:t>____</w:t>
      </w:r>
      <w:r w:rsidRPr="00FC1C5E">
        <w:rPr>
          <w:sz w:val="24"/>
          <w:szCs w:val="24"/>
        </w:rPr>
        <w:t xml:space="preserve"> дата </w:t>
      </w:r>
      <w:proofErr w:type="spellStart"/>
      <w:r w:rsidRPr="00FC1C5E">
        <w:rPr>
          <w:sz w:val="24"/>
          <w:szCs w:val="24"/>
        </w:rPr>
        <w:t>присвоения______________________</w:t>
      </w:r>
      <w:r>
        <w:rPr>
          <w:sz w:val="24"/>
          <w:szCs w:val="24"/>
        </w:rPr>
        <w:t>_________</w:t>
      </w:r>
      <w:proofErr w:type="spellEnd"/>
      <w:r w:rsidRPr="00FC1C5E">
        <w:rPr>
          <w:sz w:val="24"/>
          <w:szCs w:val="24"/>
        </w:rPr>
        <w:t>,</w:t>
      </w:r>
    </w:p>
    <w:p w:rsidR="00790AB6" w:rsidRPr="00FC1C5E" w:rsidRDefault="00790AB6" w:rsidP="00790AB6">
      <w:pPr>
        <w:widowControl w:val="0"/>
        <w:spacing w:line="221" w:lineRule="auto"/>
        <w:jc w:val="both"/>
        <w:rPr>
          <w:sz w:val="24"/>
          <w:szCs w:val="24"/>
        </w:rPr>
      </w:pPr>
    </w:p>
    <w:p w:rsidR="00790AB6" w:rsidRPr="00FC1C5E" w:rsidRDefault="00790AB6" w:rsidP="00704A17">
      <w:pPr>
        <w:widowControl w:val="0"/>
        <w:spacing w:line="221" w:lineRule="auto"/>
        <w:jc w:val="both"/>
        <w:rPr>
          <w:sz w:val="24"/>
          <w:szCs w:val="24"/>
        </w:rPr>
      </w:pPr>
      <w:r w:rsidRPr="00FC1C5E">
        <w:rPr>
          <w:sz w:val="24"/>
          <w:szCs w:val="24"/>
        </w:rPr>
        <w:t>в лице ______________________________________________________________</w:t>
      </w:r>
      <w:r>
        <w:rPr>
          <w:sz w:val="24"/>
          <w:szCs w:val="24"/>
        </w:rPr>
        <w:t>_____________</w:t>
      </w:r>
      <w:r w:rsidRPr="00FC1C5E">
        <w:rPr>
          <w:sz w:val="24"/>
          <w:szCs w:val="24"/>
        </w:rPr>
        <w:t xml:space="preserve">, </w:t>
      </w:r>
    </w:p>
    <w:p w:rsidR="00790AB6" w:rsidRPr="00FC1C5E" w:rsidRDefault="00790AB6" w:rsidP="00790AB6">
      <w:pPr>
        <w:widowControl w:val="0"/>
        <w:spacing w:line="221" w:lineRule="auto"/>
        <w:jc w:val="both"/>
        <w:rPr>
          <w:sz w:val="24"/>
          <w:szCs w:val="24"/>
        </w:rPr>
      </w:pPr>
      <w:proofErr w:type="gramStart"/>
      <w:r w:rsidRPr="00FC1C5E">
        <w:rPr>
          <w:sz w:val="24"/>
          <w:szCs w:val="24"/>
        </w:rPr>
        <w:t>действующего</w:t>
      </w:r>
      <w:proofErr w:type="gramEnd"/>
      <w:r w:rsidRPr="00FC1C5E">
        <w:rPr>
          <w:sz w:val="24"/>
          <w:szCs w:val="24"/>
        </w:rPr>
        <w:t xml:space="preserve"> на основании __________________________________________</w:t>
      </w:r>
      <w:r>
        <w:rPr>
          <w:sz w:val="24"/>
          <w:szCs w:val="24"/>
        </w:rPr>
        <w:t>______________</w:t>
      </w:r>
    </w:p>
    <w:p w:rsidR="00790AB6" w:rsidRPr="00BB3A49" w:rsidRDefault="00790AB6" w:rsidP="00790AB6">
      <w:pPr>
        <w:widowControl w:val="0"/>
        <w:spacing w:line="221" w:lineRule="auto"/>
        <w:jc w:val="center"/>
        <w:rPr>
          <w:sz w:val="24"/>
          <w:szCs w:val="24"/>
          <w:vertAlign w:val="superscript"/>
        </w:rPr>
      </w:pPr>
      <w:r w:rsidRPr="00FC1C5E">
        <w:rPr>
          <w:sz w:val="24"/>
          <w:szCs w:val="24"/>
        </w:rPr>
        <w:t xml:space="preserve">                                      </w:t>
      </w:r>
      <w:r w:rsidRPr="00BB3A49">
        <w:rPr>
          <w:sz w:val="24"/>
          <w:szCs w:val="24"/>
          <w:vertAlign w:val="superscript"/>
        </w:rPr>
        <w:t>(доверенности, устава или др.)</w:t>
      </w:r>
    </w:p>
    <w:p w:rsidR="00790AB6" w:rsidRPr="00FC1C5E" w:rsidRDefault="00790AB6" w:rsidP="00790AB6">
      <w:pPr>
        <w:widowControl w:val="0"/>
        <w:spacing w:line="221" w:lineRule="auto"/>
        <w:jc w:val="both"/>
        <w:rPr>
          <w:sz w:val="24"/>
          <w:szCs w:val="24"/>
        </w:rPr>
      </w:pPr>
      <w:r w:rsidRPr="00FC1C5E">
        <w:rPr>
          <w:sz w:val="24"/>
          <w:szCs w:val="24"/>
        </w:rPr>
        <w:t>тел. (факс)</w:t>
      </w:r>
      <w:r>
        <w:rPr>
          <w:sz w:val="24"/>
          <w:szCs w:val="24"/>
        </w:rPr>
        <w:t xml:space="preserve"> </w:t>
      </w:r>
      <w:r w:rsidRPr="00FC1C5E">
        <w:rPr>
          <w:sz w:val="24"/>
          <w:szCs w:val="24"/>
        </w:rPr>
        <w:t>заявителя (при наличии)______________________________________</w:t>
      </w:r>
      <w:r>
        <w:rPr>
          <w:sz w:val="24"/>
          <w:szCs w:val="24"/>
        </w:rPr>
        <w:t>_____________</w:t>
      </w:r>
    </w:p>
    <w:p w:rsidR="00790AB6" w:rsidRPr="00FC1C5E" w:rsidRDefault="00790AB6" w:rsidP="00790AB6">
      <w:pPr>
        <w:widowControl w:val="0"/>
        <w:spacing w:line="221" w:lineRule="auto"/>
        <w:jc w:val="both"/>
        <w:rPr>
          <w:sz w:val="24"/>
          <w:szCs w:val="24"/>
        </w:rPr>
      </w:pPr>
      <w:r w:rsidRPr="00FC1C5E">
        <w:rPr>
          <w:sz w:val="24"/>
          <w:szCs w:val="24"/>
        </w:rPr>
        <w:t>тел. представителя заявителя (при наличии)_______________________________</w:t>
      </w:r>
      <w:r>
        <w:rPr>
          <w:sz w:val="24"/>
          <w:szCs w:val="24"/>
        </w:rPr>
        <w:t>_____________</w:t>
      </w:r>
    </w:p>
    <w:p w:rsidR="00790AB6" w:rsidRPr="00FC1C5E" w:rsidRDefault="00790AB6" w:rsidP="00790AB6">
      <w:pPr>
        <w:widowControl w:val="0"/>
        <w:spacing w:line="221" w:lineRule="auto"/>
        <w:jc w:val="both"/>
        <w:rPr>
          <w:sz w:val="24"/>
          <w:szCs w:val="24"/>
        </w:rPr>
      </w:pPr>
      <w:r w:rsidRPr="00FC1C5E">
        <w:rPr>
          <w:sz w:val="24"/>
          <w:szCs w:val="24"/>
        </w:rPr>
        <w:t>адрес регистрации заявителя   __________________________________________</w:t>
      </w:r>
      <w:r>
        <w:rPr>
          <w:sz w:val="24"/>
          <w:szCs w:val="24"/>
        </w:rPr>
        <w:t>_____________</w:t>
      </w:r>
      <w:r w:rsidRPr="00FC1C5E">
        <w:rPr>
          <w:sz w:val="24"/>
          <w:szCs w:val="24"/>
        </w:rPr>
        <w:t>,</w:t>
      </w:r>
    </w:p>
    <w:p w:rsidR="00790AB6" w:rsidRPr="00FC1C5E" w:rsidRDefault="00790AB6" w:rsidP="00704A17">
      <w:pPr>
        <w:widowControl w:val="0"/>
        <w:spacing w:line="221" w:lineRule="auto"/>
        <w:jc w:val="both"/>
        <w:rPr>
          <w:sz w:val="24"/>
          <w:szCs w:val="24"/>
        </w:rPr>
      </w:pPr>
      <w:r w:rsidRPr="00FC1C5E">
        <w:rPr>
          <w:sz w:val="24"/>
          <w:szCs w:val="24"/>
        </w:rPr>
        <w:t xml:space="preserve">почтовый адрес и (или) адрес электронной </w:t>
      </w:r>
      <w:proofErr w:type="spellStart"/>
      <w:r w:rsidRPr="00FC1C5E">
        <w:rPr>
          <w:sz w:val="24"/>
          <w:szCs w:val="24"/>
        </w:rPr>
        <w:t>почты__________________________</w:t>
      </w:r>
      <w:r>
        <w:rPr>
          <w:sz w:val="24"/>
          <w:szCs w:val="24"/>
        </w:rPr>
        <w:t>_____________</w:t>
      </w:r>
      <w:proofErr w:type="spellEnd"/>
      <w:r w:rsidRPr="00FC1C5E">
        <w:rPr>
          <w:sz w:val="24"/>
          <w:szCs w:val="24"/>
        </w:rPr>
        <w:t xml:space="preserve">.                                                                       </w:t>
      </w:r>
    </w:p>
    <w:p w:rsidR="00790AB6" w:rsidRPr="00704A17" w:rsidRDefault="00790AB6" w:rsidP="00704A17">
      <w:pPr>
        <w:widowControl w:val="0"/>
        <w:spacing w:line="221" w:lineRule="auto"/>
        <w:ind w:firstLine="708"/>
        <w:jc w:val="both"/>
        <w:rPr>
          <w:sz w:val="24"/>
          <w:szCs w:val="24"/>
          <w:vertAlign w:val="superscript"/>
        </w:rPr>
      </w:pPr>
      <w:r w:rsidRPr="00FC1C5E">
        <w:rPr>
          <w:sz w:val="24"/>
          <w:szCs w:val="24"/>
        </w:rPr>
        <w:t xml:space="preserve">Прошу </w:t>
      </w:r>
      <w:r>
        <w:rPr>
          <w:sz w:val="24"/>
          <w:szCs w:val="24"/>
        </w:rPr>
        <w:t>произвести сверку арендных платежей по договору аренды от ________________ № ______ земельного участка/муниципального имущества, расположенного по адресу: ____________________________________________________________________________</w:t>
      </w:r>
    </w:p>
    <w:p w:rsidR="00790AB6" w:rsidRPr="00FC1C5E" w:rsidRDefault="00790AB6" w:rsidP="00790AB6">
      <w:pPr>
        <w:tabs>
          <w:tab w:val="left" w:pos="225"/>
        </w:tabs>
        <w:jc w:val="both"/>
        <w:rPr>
          <w:sz w:val="24"/>
          <w:szCs w:val="24"/>
        </w:rPr>
      </w:pPr>
      <w:r w:rsidRPr="00FC1C5E">
        <w:rPr>
          <w:sz w:val="24"/>
          <w:szCs w:val="24"/>
        </w:rPr>
        <w:t>Результат  прошу предоставить (</w:t>
      </w:r>
      <w:r w:rsidRPr="00FC1C5E">
        <w:rPr>
          <w:i/>
          <w:sz w:val="24"/>
          <w:szCs w:val="24"/>
        </w:rPr>
        <w:t xml:space="preserve">напротив необходимого пункта поставить значок </w:t>
      </w:r>
      <w:proofErr w:type="spellStart"/>
      <w:r w:rsidRPr="00FC1C5E">
        <w:rPr>
          <w:i/>
          <w:sz w:val="24"/>
          <w:szCs w:val="24"/>
        </w:rPr>
        <w:t>√</w:t>
      </w:r>
      <w:proofErr w:type="spellEnd"/>
      <w:proofErr w:type="gramStart"/>
      <w:r w:rsidRPr="00FC1C5E">
        <w:rPr>
          <w:i/>
          <w:sz w:val="24"/>
          <w:szCs w:val="24"/>
        </w:rPr>
        <w:t xml:space="preserve"> </w:t>
      </w:r>
      <w:r w:rsidRPr="00FC1C5E">
        <w:rPr>
          <w:sz w:val="24"/>
          <w:szCs w:val="24"/>
        </w:rPr>
        <w:t>)</w:t>
      </w:r>
      <w:proofErr w:type="gramEnd"/>
      <w:r w:rsidRPr="00FC1C5E">
        <w:rPr>
          <w:sz w:val="24"/>
          <w:szCs w:val="24"/>
        </w:rPr>
        <w:t>:</w:t>
      </w:r>
    </w:p>
    <w:p w:rsidR="00790AB6" w:rsidRPr="00BF255F" w:rsidRDefault="00790AB6" w:rsidP="00790AB6">
      <w:pPr>
        <w:numPr>
          <w:ilvl w:val="0"/>
          <w:numId w:val="2"/>
        </w:numPr>
        <w:tabs>
          <w:tab w:val="left" w:pos="225"/>
          <w:tab w:val="num" w:pos="1080"/>
        </w:tabs>
        <w:ind w:firstLine="540"/>
        <w:jc w:val="both"/>
        <w:rPr>
          <w:sz w:val="24"/>
          <w:szCs w:val="24"/>
        </w:rPr>
      </w:pPr>
      <w:r w:rsidRPr="00BF255F">
        <w:rPr>
          <w:sz w:val="24"/>
          <w:szCs w:val="24"/>
        </w:rPr>
        <w:t>почтой;</w:t>
      </w:r>
    </w:p>
    <w:p w:rsidR="00790AB6" w:rsidRPr="00BF255F" w:rsidRDefault="00790AB6" w:rsidP="00790AB6">
      <w:pPr>
        <w:numPr>
          <w:ilvl w:val="0"/>
          <w:numId w:val="2"/>
        </w:numPr>
        <w:tabs>
          <w:tab w:val="left" w:pos="225"/>
          <w:tab w:val="num" w:pos="1080"/>
        </w:tabs>
        <w:ind w:firstLine="540"/>
        <w:jc w:val="both"/>
        <w:rPr>
          <w:sz w:val="24"/>
          <w:szCs w:val="24"/>
        </w:rPr>
      </w:pPr>
      <w:r>
        <w:rPr>
          <w:sz w:val="24"/>
          <w:szCs w:val="24"/>
        </w:rPr>
        <w:t>лично</w:t>
      </w:r>
      <w:r w:rsidRPr="00BF255F">
        <w:rPr>
          <w:sz w:val="24"/>
          <w:szCs w:val="24"/>
        </w:rPr>
        <w:t xml:space="preserve"> по месту </w:t>
      </w:r>
      <w:r>
        <w:rPr>
          <w:sz w:val="24"/>
          <w:szCs w:val="24"/>
        </w:rPr>
        <w:t>подачи заявления</w:t>
      </w:r>
      <w:r w:rsidRPr="00BF255F">
        <w:rPr>
          <w:sz w:val="24"/>
          <w:szCs w:val="24"/>
        </w:rPr>
        <w:t>;</w:t>
      </w:r>
    </w:p>
    <w:p w:rsidR="00790AB6" w:rsidRPr="00BF255F" w:rsidRDefault="00790AB6" w:rsidP="00790AB6">
      <w:pPr>
        <w:numPr>
          <w:ilvl w:val="0"/>
          <w:numId w:val="2"/>
        </w:numPr>
        <w:tabs>
          <w:tab w:val="left" w:pos="225"/>
          <w:tab w:val="num" w:pos="1080"/>
        </w:tabs>
        <w:ind w:firstLine="540"/>
        <w:jc w:val="both"/>
        <w:rPr>
          <w:sz w:val="24"/>
          <w:szCs w:val="24"/>
        </w:rPr>
      </w:pPr>
      <w:r w:rsidRPr="00BF255F">
        <w:rPr>
          <w:sz w:val="24"/>
          <w:szCs w:val="24"/>
        </w:rPr>
        <w:t>по электронной почте.</w:t>
      </w:r>
    </w:p>
    <w:p w:rsidR="00790AB6" w:rsidRPr="00FC1C5E" w:rsidRDefault="00790AB6" w:rsidP="00790AB6">
      <w:pPr>
        <w:widowControl w:val="0"/>
        <w:spacing w:line="221" w:lineRule="auto"/>
        <w:jc w:val="both"/>
        <w:rPr>
          <w:sz w:val="24"/>
          <w:szCs w:val="24"/>
        </w:rPr>
      </w:pPr>
      <w:r w:rsidRPr="00FC1C5E">
        <w:rPr>
          <w:sz w:val="24"/>
          <w:szCs w:val="24"/>
        </w:rPr>
        <w:t>Достоверность и полноту сведений подтверждаю.</w:t>
      </w:r>
    </w:p>
    <w:p w:rsidR="00790AB6" w:rsidRPr="00FC1C5E" w:rsidRDefault="00790AB6" w:rsidP="00790AB6">
      <w:pPr>
        <w:widowControl w:val="0"/>
        <w:suppressAutoHyphens/>
        <w:spacing w:line="221" w:lineRule="auto"/>
        <w:rPr>
          <w:sz w:val="24"/>
          <w:szCs w:val="24"/>
        </w:rPr>
      </w:pPr>
      <w:r w:rsidRPr="00FC1C5E">
        <w:rPr>
          <w:sz w:val="24"/>
          <w:szCs w:val="24"/>
        </w:rPr>
        <w:t>На обработ</w:t>
      </w:r>
      <w:r>
        <w:rPr>
          <w:sz w:val="24"/>
          <w:szCs w:val="24"/>
        </w:rPr>
        <w:t xml:space="preserve">ку персональных данных </w:t>
      </w:r>
      <w:proofErr w:type="gramStart"/>
      <w:r>
        <w:rPr>
          <w:sz w:val="24"/>
          <w:szCs w:val="24"/>
        </w:rPr>
        <w:t>согласен</w:t>
      </w:r>
      <w:proofErr w:type="gramEnd"/>
      <w:r>
        <w:rPr>
          <w:sz w:val="24"/>
          <w:szCs w:val="24"/>
        </w:rPr>
        <w:t>.</w:t>
      </w:r>
    </w:p>
    <w:p w:rsidR="00790AB6" w:rsidRPr="00FC1C5E" w:rsidRDefault="00790AB6" w:rsidP="00790AB6">
      <w:pPr>
        <w:widowControl w:val="0"/>
        <w:spacing w:line="233" w:lineRule="auto"/>
        <w:ind w:left="-567" w:firstLine="7"/>
        <w:jc w:val="both"/>
        <w:rPr>
          <w:bCs/>
          <w:sz w:val="24"/>
          <w:szCs w:val="24"/>
        </w:rPr>
      </w:pPr>
    </w:p>
    <w:p w:rsidR="00790AB6" w:rsidRPr="00FC1C5E" w:rsidRDefault="00790AB6" w:rsidP="00790AB6">
      <w:pPr>
        <w:widowControl w:val="0"/>
        <w:spacing w:line="221" w:lineRule="auto"/>
        <w:jc w:val="both"/>
        <w:rPr>
          <w:sz w:val="24"/>
          <w:szCs w:val="24"/>
        </w:rPr>
      </w:pPr>
      <w:r w:rsidRPr="00FC1C5E">
        <w:rPr>
          <w:sz w:val="24"/>
          <w:szCs w:val="24"/>
        </w:rPr>
        <w:t>Заявитель:________________________________________                           _____________</w:t>
      </w:r>
    </w:p>
    <w:p w:rsidR="00790AB6" w:rsidRPr="00FC1C5E" w:rsidRDefault="00790AB6" w:rsidP="00790AB6">
      <w:pPr>
        <w:widowControl w:val="0"/>
        <w:spacing w:line="221" w:lineRule="auto"/>
        <w:jc w:val="both"/>
        <w:rPr>
          <w:sz w:val="24"/>
          <w:szCs w:val="24"/>
        </w:rPr>
      </w:pPr>
      <w:r w:rsidRPr="00FC1C5E">
        <w:rPr>
          <w:sz w:val="24"/>
          <w:szCs w:val="24"/>
        </w:rPr>
        <w:t>(Ф. И. О. заявителя, Ф. И. О. представителя юридического лица)</w:t>
      </w:r>
      <w:r w:rsidRPr="00FC1C5E">
        <w:rPr>
          <w:sz w:val="24"/>
          <w:szCs w:val="24"/>
        </w:rPr>
        <w:tab/>
        <w:t xml:space="preserve">               (подпись)</w:t>
      </w:r>
      <w:r w:rsidRPr="00FC1C5E">
        <w:rPr>
          <w:sz w:val="24"/>
          <w:szCs w:val="24"/>
        </w:rPr>
        <w:tab/>
        <w:t xml:space="preserve"> </w:t>
      </w:r>
    </w:p>
    <w:p w:rsidR="00790AB6" w:rsidRPr="00FC1C5E" w:rsidRDefault="00790AB6" w:rsidP="00790AB6">
      <w:pPr>
        <w:widowControl w:val="0"/>
        <w:spacing w:line="221" w:lineRule="auto"/>
        <w:jc w:val="both"/>
        <w:rPr>
          <w:sz w:val="24"/>
          <w:szCs w:val="24"/>
        </w:rPr>
      </w:pPr>
    </w:p>
    <w:p w:rsidR="00790AB6" w:rsidRPr="00704A17" w:rsidRDefault="00790AB6" w:rsidP="00704A17">
      <w:pPr>
        <w:widowControl w:val="0"/>
        <w:spacing w:line="221" w:lineRule="auto"/>
        <w:jc w:val="both"/>
        <w:rPr>
          <w:b/>
          <w:bCs/>
          <w:sz w:val="24"/>
          <w:szCs w:val="24"/>
        </w:rPr>
      </w:pPr>
      <w:r w:rsidRPr="00FC1C5E">
        <w:rPr>
          <w:sz w:val="24"/>
          <w:szCs w:val="24"/>
        </w:rPr>
        <w:t>«____»______________20____ года</w:t>
      </w:r>
      <w:r w:rsidRPr="00FC1C5E">
        <w:rPr>
          <w:sz w:val="24"/>
          <w:szCs w:val="24"/>
        </w:rPr>
        <w:tab/>
      </w:r>
      <w:r w:rsidRPr="00FC1C5E">
        <w:rPr>
          <w:sz w:val="24"/>
          <w:szCs w:val="24"/>
        </w:rPr>
        <w:tab/>
      </w:r>
      <w:r w:rsidRPr="00FC1C5E">
        <w:rPr>
          <w:sz w:val="24"/>
          <w:szCs w:val="24"/>
        </w:rPr>
        <w:tab/>
      </w:r>
      <w:r w:rsidRPr="00FC1C5E">
        <w:rPr>
          <w:sz w:val="24"/>
          <w:szCs w:val="24"/>
        </w:rPr>
        <w:tab/>
      </w:r>
      <w:r w:rsidRPr="00FC1C5E">
        <w:rPr>
          <w:sz w:val="24"/>
          <w:szCs w:val="24"/>
        </w:rPr>
        <w:tab/>
      </w:r>
      <w:r w:rsidRPr="00FC1C5E">
        <w:rPr>
          <w:sz w:val="24"/>
          <w:szCs w:val="24"/>
        </w:rPr>
        <w:tab/>
      </w:r>
      <w:r w:rsidRPr="00FC1C5E">
        <w:rPr>
          <w:sz w:val="24"/>
          <w:szCs w:val="24"/>
        </w:rPr>
        <w:tab/>
        <w:t>М.П</w:t>
      </w:r>
      <w:r w:rsidR="00704A17">
        <w:rPr>
          <w:sz w:val="24"/>
          <w:szCs w:val="24"/>
        </w:rPr>
        <w:t>.</w:t>
      </w:r>
    </w:p>
    <w:p w:rsidR="00790AB6" w:rsidRPr="00215144" w:rsidRDefault="00790AB6" w:rsidP="00790AB6">
      <w:pPr>
        <w:pStyle w:val="ConsPlusNormal"/>
        <w:widowControl/>
        <w:ind w:firstLine="0"/>
        <w:rPr>
          <w:sz w:val="24"/>
          <w:szCs w:val="24"/>
        </w:rPr>
      </w:pPr>
      <w:r>
        <w:rPr>
          <w:sz w:val="24"/>
          <w:szCs w:val="24"/>
        </w:rPr>
        <w:lastRenderedPageBreak/>
        <w:t xml:space="preserve">                                                       </w:t>
      </w:r>
    </w:p>
    <w:p w:rsidR="00790AB6" w:rsidRDefault="00790AB6" w:rsidP="00790AB6">
      <w:pPr>
        <w:ind w:firstLine="5529"/>
        <w:rPr>
          <w:sz w:val="24"/>
          <w:szCs w:val="24"/>
        </w:rPr>
      </w:pPr>
    </w:p>
    <w:p w:rsidR="00790AB6" w:rsidRDefault="00790AB6" w:rsidP="00790AB6">
      <w:pPr>
        <w:ind w:firstLine="5529"/>
        <w:rPr>
          <w:sz w:val="24"/>
          <w:szCs w:val="24"/>
        </w:rPr>
      </w:pPr>
    </w:p>
    <w:p w:rsidR="00790AB6" w:rsidRDefault="00790AB6" w:rsidP="005967C8">
      <w:pPr>
        <w:rPr>
          <w:sz w:val="24"/>
          <w:szCs w:val="24"/>
        </w:rPr>
      </w:pPr>
    </w:p>
    <w:sectPr w:rsidR="00790AB6" w:rsidSect="00BB7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AB6"/>
    <w:rsid w:val="002B2AA5"/>
    <w:rsid w:val="0049207F"/>
    <w:rsid w:val="005967C8"/>
    <w:rsid w:val="005D1CB4"/>
    <w:rsid w:val="00673A31"/>
    <w:rsid w:val="006C0090"/>
    <w:rsid w:val="00704A17"/>
    <w:rsid w:val="00790AB6"/>
    <w:rsid w:val="00797815"/>
    <w:rsid w:val="008061FC"/>
    <w:rsid w:val="00865686"/>
    <w:rsid w:val="00971EE6"/>
    <w:rsid w:val="009F666B"/>
    <w:rsid w:val="00BB71B2"/>
    <w:rsid w:val="00BE2A51"/>
    <w:rsid w:val="00C37872"/>
    <w:rsid w:val="00CB687E"/>
    <w:rsid w:val="00D43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67C8"/>
    <w:pPr>
      <w:keepNext/>
      <w:overflowPunct w:val="0"/>
      <w:autoSpaceDE w:val="0"/>
      <w:autoSpaceDN w:val="0"/>
      <w:adjustRightInd w:val="0"/>
      <w:ind w:firstLine="426"/>
      <w:jc w:val="both"/>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90A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790AB6"/>
    <w:rPr>
      <w:color w:val="0000FF"/>
      <w:u w:val="single"/>
    </w:rPr>
  </w:style>
  <w:style w:type="paragraph" w:styleId="a4">
    <w:name w:val="No Spacing"/>
    <w:qFormat/>
    <w:rsid w:val="00790AB6"/>
    <w:pPr>
      <w:spacing w:after="0" w:line="240" w:lineRule="auto"/>
    </w:pPr>
    <w:rPr>
      <w:rFonts w:ascii="Calibri" w:eastAsia="Calibri" w:hAnsi="Calibri" w:cs="Times New Roman"/>
    </w:rPr>
  </w:style>
  <w:style w:type="character" w:customStyle="1" w:styleId="a5">
    <w:name w:val="Цветовое выделение"/>
    <w:rsid w:val="00790AB6"/>
    <w:rPr>
      <w:b/>
      <w:bCs/>
      <w:color w:val="000080"/>
    </w:rPr>
  </w:style>
  <w:style w:type="paragraph" w:customStyle="1" w:styleId="a6">
    <w:name w:val="Заголовок статьи"/>
    <w:basedOn w:val="a"/>
    <w:next w:val="a"/>
    <w:rsid w:val="00790AB6"/>
    <w:pPr>
      <w:widowControl w:val="0"/>
      <w:autoSpaceDE w:val="0"/>
      <w:autoSpaceDN w:val="0"/>
      <w:adjustRightInd w:val="0"/>
      <w:ind w:left="1612" w:hanging="892"/>
      <w:jc w:val="both"/>
    </w:pPr>
    <w:rPr>
      <w:rFonts w:ascii="Arial" w:hAnsi="Arial"/>
      <w:sz w:val="24"/>
      <w:szCs w:val="24"/>
    </w:rPr>
  </w:style>
  <w:style w:type="character" w:styleId="a7">
    <w:name w:val="Strong"/>
    <w:qFormat/>
    <w:rsid w:val="00790AB6"/>
    <w:rPr>
      <w:b/>
      <w:bCs/>
    </w:rPr>
  </w:style>
  <w:style w:type="character" w:customStyle="1" w:styleId="blk">
    <w:name w:val="blk"/>
    <w:basedOn w:val="a0"/>
    <w:rsid w:val="00790AB6"/>
  </w:style>
  <w:style w:type="paragraph" w:customStyle="1" w:styleId="21">
    <w:name w:val="Основной текст 21"/>
    <w:basedOn w:val="a"/>
    <w:rsid w:val="00790AB6"/>
    <w:pPr>
      <w:suppressAutoHyphens/>
      <w:spacing w:line="360" w:lineRule="auto"/>
      <w:jc w:val="both"/>
    </w:pPr>
    <w:rPr>
      <w:sz w:val="28"/>
      <w:szCs w:val="24"/>
      <w:lang w:eastAsia="ar-SA"/>
    </w:rPr>
  </w:style>
  <w:style w:type="character" w:customStyle="1" w:styleId="ConsPlusNormal0">
    <w:name w:val="ConsPlusNormal Знак"/>
    <w:link w:val="ConsPlusNormal"/>
    <w:locked/>
    <w:rsid w:val="00790AB6"/>
    <w:rPr>
      <w:rFonts w:ascii="Arial" w:eastAsia="Times New Roman" w:hAnsi="Arial" w:cs="Arial"/>
      <w:sz w:val="20"/>
      <w:szCs w:val="20"/>
      <w:lang w:eastAsia="ru-RU"/>
    </w:rPr>
  </w:style>
  <w:style w:type="character" w:customStyle="1" w:styleId="10">
    <w:name w:val="Заголовок 1 Знак"/>
    <w:basedOn w:val="a0"/>
    <w:link w:val="1"/>
    <w:rsid w:val="005967C8"/>
    <w:rPr>
      <w:rFonts w:ascii="Times New Roman" w:eastAsia="Times New Roman" w:hAnsi="Times New Roman" w:cs="Times New Roman"/>
      <w:sz w:val="28"/>
      <w:szCs w:val="20"/>
      <w:lang w:eastAsia="ru-RU"/>
    </w:rPr>
  </w:style>
  <w:style w:type="paragraph" w:styleId="a8">
    <w:name w:val="Normal (Web)"/>
    <w:basedOn w:val="a"/>
    <w:rsid w:val="005967C8"/>
    <w:pPr>
      <w:spacing w:before="150" w:after="150"/>
    </w:pPr>
    <w:rPr>
      <w:sz w:val="24"/>
      <w:szCs w:val="24"/>
    </w:rPr>
  </w:style>
  <w:style w:type="paragraph" w:customStyle="1" w:styleId="210">
    <w:name w:val="Основной текст с отступом 21"/>
    <w:basedOn w:val="a"/>
    <w:rsid w:val="005967C8"/>
    <w:pPr>
      <w:ind w:firstLine="72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donland.ru" TargetMode="External"/><Relationship Id="rId5" Type="http://schemas.openxmlformats.org/officeDocument/2006/relationships/hyperlink" Target="http://www.pravo.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8344</Words>
  <Characters>47563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2018-12-13T09:03:00Z</dcterms:created>
  <dcterms:modified xsi:type="dcterms:W3CDTF">2019-01-15T07:30:00Z</dcterms:modified>
</cp:coreProperties>
</file>