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9C0495" w:rsidRPr="00FC4632">
        <w:rPr>
          <w:rFonts w:ascii="Times New Roman" w:hAnsi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proofErr w:type="spellStart"/>
      <w:r w:rsidR="009C0495" w:rsidRPr="00FC4632">
        <w:rPr>
          <w:rFonts w:ascii="Times New Roman" w:hAnsi="Times New Roman"/>
          <w:sz w:val="24"/>
          <w:szCs w:val="24"/>
        </w:rPr>
        <w:t>Екатериновского</w:t>
      </w:r>
      <w:proofErr w:type="spellEnd"/>
      <w:r w:rsidR="009C0495" w:rsidRPr="00FC463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2D60A6">
        <w:rPr>
          <w:rFonts w:ascii="Times New Roman" w:hAnsi="Times New Roman" w:cs="Times New Roman"/>
          <w:sz w:val="24"/>
          <w:szCs w:val="24"/>
        </w:rPr>
        <w:t>9 месяцев</w:t>
      </w:r>
      <w:r w:rsidR="00AC6553">
        <w:rPr>
          <w:rFonts w:ascii="Times New Roman" w:hAnsi="Times New Roman" w:cs="Times New Roman"/>
          <w:sz w:val="24"/>
          <w:szCs w:val="24"/>
        </w:rPr>
        <w:t xml:space="preserve"> 2022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A4164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CE0B18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49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коммунального хозяйства в </w:t>
            </w:r>
            <w:proofErr w:type="spellStart"/>
            <w:r w:rsidR="009C0495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="009C04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2D60A6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AC655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2D60A6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AC655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2D60A6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34C66" w:rsidRPr="0093771B" w:rsidRDefault="00A34C66" w:rsidP="009C04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7F6466">
              <w:rPr>
                <w:rFonts w:ascii="Times New Roman" w:hAnsi="Times New Roman"/>
                <w:sz w:val="24"/>
                <w:szCs w:val="24"/>
              </w:rPr>
              <w:t>Строительство, реконструкция и кап</w:t>
            </w:r>
            <w:r>
              <w:rPr>
                <w:rFonts w:ascii="Times New Roman" w:hAnsi="Times New Roman"/>
                <w:sz w:val="24"/>
                <w:szCs w:val="24"/>
              </w:rPr>
              <w:t>итальный ремонт газопроводов</w:t>
            </w:r>
            <w:r w:rsidRPr="007F6466">
              <w:rPr>
                <w:rFonts w:ascii="Times New Roman" w:hAnsi="Times New Roman"/>
                <w:sz w:val="24"/>
                <w:szCs w:val="24"/>
              </w:rPr>
              <w:t>, включая разработку проектно-сметной документации</w:t>
            </w:r>
          </w:p>
        </w:tc>
        <w:tc>
          <w:tcPr>
            <w:tcW w:w="2268" w:type="dxa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147965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4157A2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поддержанию, оценке надлежащего технического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 газового хозяйства</w:t>
            </w: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527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34C66" w:rsidRPr="0093771B" w:rsidRDefault="002D60A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27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34C66" w:rsidRPr="0093771B" w:rsidRDefault="002D60A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AC655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5" w:type="dxa"/>
          </w:tcPr>
          <w:p w:rsidR="00A34C66" w:rsidRPr="0093771B" w:rsidRDefault="002D60A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AC655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A34C66" w:rsidRPr="0093771B" w:rsidRDefault="002D60A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276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CE0B18">
        <w:trPr>
          <w:trHeight w:val="263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Екатериновского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34C66" w:rsidRDefault="00AC6553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60A6"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34C66" w:rsidRDefault="00AC6553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60A6"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34C66" w:rsidRDefault="002D60A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1372,2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Pr="00742A64" w:rsidRDefault="00A34C66" w:rsidP="009C04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>Содержание, ремонт, замена фонарей уличного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территории сельского поселения</w:t>
            </w:r>
          </w:p>
          <w:p w:rsidR="00A34C66" w:rsidRPr="0093771B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C66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93771B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Cs w:val="28"/>
              </w:rPr>
              <w:t>увеличение</w:t>
            </w: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t xml:space="preserve"> протяженности освещенных улиц населенных пунктов сельского поселения</w:t>
            </w: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527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34C66" w:rsidRPr="0093771B" w:rsidRDefault="002D60A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27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34C66" w:rsidRPr="0093771B" w:rsidRDefault="00707A8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1761,4</w:t>
            </w:r>
          </w:p>
        </w:tc>
        <w:tc>
          <w:tcPr>
            <w:tcW w:w="1275" w:type="dxa"/>
          </w:tcPr>
          <w:p w:rsidR="00A34C66" w:rsidRPr="0093771B" w:rsidRDefault="00707A8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1761,4</w:t>
            </w:r>
          </w:p>
        </w:tc>
        <w:tc>
          <w:tcPr>
            <w:tcW w:w="1134" w:type="dxa"/>
          </w:tcPr>
          <w:p w:rsidR="00A34C66" w:rsidRPr="0093771B" w:rsidRDefault="002D60A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1184,2</w:t>
            </w:r>
          </w:p>
        </w:tc>
        <w:tc>
          <w:tcPr>
            <w:tcW w:w="1276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Озеленение территории сельского поселения</w:t>
            </w:r>
          </w:p>
        </w:tc>
        <w:tc>
          <w:tcPr>
            <w:tcW w:w="2268" w:type="dxa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F31CFE" w:rsidRDefault="00A34C66" w:rsidP="000154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повышение</w:t>
            </w:r>
            <w:r w:rsidRPr="00F31CFE">
              <w:rPr>
                <w:rFonts w:ascii="Times New Roman" w:hAnsi="Times New Roman"/>
                <w:kern w:val="2"/>
                <w:szCs w:val="28"/>
              </w:rPr>
              <w:t xml:space="preserve"> уровня благоустроенности и комфортного проживания в населенных пунктах</w:t>
            </w:r>
          </w:p>
        </w:tc>
        <w:tc>
          <w:tcPr>
            <w:tcW w:w="993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34C66" w:rsidRPr="0093771B" w:rsidRDefault="002D60A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34C66" w:rsidRDefault="00AC6553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A34C66" w:rsidRDefault="00AC6553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A34C66" w:rsidRDefault="004104F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Текущий ремонт и содержание гражданских кладбищ, </w:t>
            </w:r>
            <w:proofErr w:type="gramStart"/>
            <w:r w:rsidRPr="00516B56">
              <w:rPr>
                <w:rFonts w:ascii="Times New Roman" w:hAnsi="Times New Roman"/>
                <w:sz w:val="24"/>
                <w:szCs w:val="24"/>
              </w:rPr>
              <w:t>памятников воинов</w:t>
            </w:r>
            <w:proofErr w:type="gramEnd"/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погибших в ВОВ</w:t>
            </w:r>
          </w:p>
        </w:tc>
        <w:tc>
          <w:tcPr>
            <w:tcW w:w="2268" w:type="dxa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147965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F31CFE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Поддержание в хорошем состоянии памятников, </w:t>
            </w:r>
            <w:r w:rsidRPr="00F31CFE">
              <w:rPr>
                <w:rFonts w:ascii="Times New Roman" w:hAnsi="Times New Roman" w:cs="Times New Roman"/>
                <w:szCs w:val="28"/>
              </w:rPr>
              <w:t>создание эстетичного вида поселения</w:t>
            </w:r>
          </w:p>
        </w:tc>
        <w:tc>
          <w:tcPr>
            <w:tcW w:w="993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34C66" w:rsidRPr="0093771B" w:rsidRDefault="002D60A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34C66" w:rsidRDefault="00707A8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275" w:type="dxa"/>
          </w:tcPr>
          <w:p w:rsidR="00A34C66" w:rsidRDefault="00707A8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134" w:type="dxa"/>
          </w:tcPr>
          <w:p w:rsidR="00A34C66" w:rsidRDefault="00707A8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2D6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</w:t>
            </w:r>
            <w:proofErr w:type="spellStart"/>
            <w:r w:rsidRPr="00516B56">
              <w:rPr>
                <w:rFonts w:ascii="Times New Roman" w:hAnsi="Times New Roman"/>
                <w:sz w:val="24"/>
                <w:szCs w:val="24"/>
              </w:rPr>
              <w:t>Екатериновского</w:t>
            </w:r>
            <w:proofErr w:type="spellEnd"/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AD1295" w:rsidRDefault="00A34C66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F31CFE" w:rsidRDefault="00A34C66" w:rsidP="000154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t xml:space="preserve">повышение уровня комфортности и чистоты в </w:t>
            </w: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lastRenderedPageBreak/>
              <w:t>населенных пунктах</w:t>
            </w:r>
          </w:p>
        </w:tc>
        <w:tc>
          <w:tcPr>
            <w:tcW w:w="993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34C66" w:rsidRPr="0093771B" w:rsidRDefault="002D60A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34C66" w:rsidRDefault="002D60A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  <w:r w:rsidR="00707A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A34C66" w:rsidRDefault="002D60A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  <w:r w:rsidR="00707A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34C66" w:rsidRDefault="002D60A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1276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Pr="00C770AE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Pr="00C770AE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  <w:vMerge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C66" w:rsidRDefault="00A34C66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93771B" w:rsidRDefault="00A34C66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34C66" w:rsidRPr="0093771B" w:rsidRDefault="002D60A6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="00707A8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5" w:type="dxa"/>
          </w:tcPr>
          <w:p w:rsidR="00A34C66" w:rsidRPr="0093771B" w:rsidRDefault="002D60A6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="00707A8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:rsidR="00A34C66" w:rsidRPr="0093771B" w:rsidRDefault="002D60A6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1437,5</w:t>
            </w:r>
          </w:p>
        </w:tc>
        <w:tc>
          <w:tcPr>
            <w:tcW w:w="1276" w:type="dxa"/>
          </w:tcPr>
          <w:p w:rsidR="00A34C66" w:rsidRPr="0093771B" w:rsidRDefault="00A34C66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2D60A6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«10» __10</w:t>
      </w:r>
      <w:r w:rsidR="006F0906">
        <w:t xml:space="preserve">__ </w:t>
      </w:r>
      <w:r w:rsidR="00707A89">
        <w:t>2022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CE0B18" w:rsidRDefault="00CE0B18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CE0B18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E0B18" w:rsidRPr="00CE0B18" w:rsidRDefault="00CE0B18" w:rsidP="00CE0B1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E0B18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CE0B18" w:rsidRPr="00BB27A7" w:rsidRDefault="00CE0B18" w:rsidP="00CE0B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к отчету  об исполнении плана реализации муниципальной программы «Обеспечение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качественными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жилищно</w:t>
      </w:r>
      <w:r w:rsidRPr="00BB27A7">
        <w:rPr>
          <w:rFonts w:ascii="Times New Roman" w:hAnsi="Times New Roman" w:cs="Times New Roman"/>
          <w:b/>
          <w:sz w:val="28"/>
          <w:szCs w:val="28"/>
        </w:rPr>
        <w:t>-</w:t>
      </w:r>
      <w:r w:rsidRPr="00BB27A7">
        <w:rPr>
          <w:rFonts w:ascii="Times New Roman" w:hAnsi="Times New Roman" w:cs="Times New Roman"/>
          <w:sz w:val="28"/>
          <w:szCs w:val="28"/>
        </w:rPr>
        <w:t>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услугами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BB27A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27A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пос</w:t>
      </w:r>
      <w:r w:rsidR="002D60A6">
        <w:rPr>
          <w:rFonts w:ascii="Times New Roman" w:hAnsi="Times New Roman" w:cs="Times New Roman"/>
          <w:sz w:val="28"/>
          <w:szCs w:val="28"/>
        </w:rPr>
        <w:t>еления» по итогам 9</w:t>
      </w:r>
      <w:r w:rsidR="00707A89">
        <w:rPr>
          <w:rFonts w:ascii="Times New Roman" w:hAnsi="Times New Roman" w:cs="Times New Roman"/>
          <w:sz w:val="28"/>
          <w:szCs w:val="28"/>
        </w:rPr>
        <w:t xml:space="preserve"> месяцев 2022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0B18" w:rsidRDefault="00CE0B18" w:rsidP="00CE0B18">
      <w:pPr>
        <w:ind w:firstLine="708"/>
        <w:jc w:val="center"/>
        <w:rPr>
          <w:sz w:val="28"/>
          <w:szCs w:val="28"/>
        </w:rPr>
      </w:pPr>
    </w:p>
    <w:p w:rsidR="00CE0B18" w:rsidRPr="00CE0B18" w:rsidRDefault="00CE0B18" w:rsidP="00CE0B18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CE0B18">
        <w:rPr>
          <w:rFonts w:ascii="Times New Roman" w:hAnsi="Times New Roman" w:cs="Times New Roman"/>
          <w:sz w:val="28"/>
          <w:szCs w:val="28"/>
        </w:rPr>
        <w:t>«Обеспечение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качественными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жилищно</w:t>
      </w:r>
      <w:r w:rsidRPr="00CE0B18">
        <w:rPr>
          <w:rFonts w:ascii="Times New Roman" w:hAnsi="Times New Roman" w:cs="Times New Roman"/>
          <w:b/>
          <w:sz w:val="28"/>
          <w:szCs w:val="28"/>
        </w:rPr>
        <w:t>-</w:t>
      </w:r>
      <w:r w:rsidRPr="00CE0B18">
        <w:rPr>
          <w:rFonts w:ascii="Times New Roman" w:hAnsi="Times New Roman" w:cs="Times New Roman"/>
          <w:sz w:val="28"/>
          <w:szCs w:val="28"/>
        </w:rPr>
        <w:t>коммунальными услугами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поселения»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 w:rsidR="00496DF5">
        <w:rPr>
          <w:rFonts w:ascii="Times New Roman" w:hAnsi="Times New Roman" w:cs="Times New Roman"/>
          <w:sz w:val="28"/>
          <w:szCs w:val="28"/>
          <w:lang w:eastAsia="zh-CN"/>
        </w:rPr>
        <w:t>136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CE0B18" w:rsidRPr="00CE0B18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707A89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2022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2D60A6">
        <w:rPr>
          <w:rFonts w:ascii="Times New Roman" w:hAnsi="Times New Roman" w:cs="Times New Roman"/>
          <w:sz w:val="28"/>
          <w:szCs w:val="28"/>
          <w:lang w:eastAsia="zh-CN"/>
        </w:rPr>
        <w:t>274</w:t>
      </w:r>
      <w:r w:rsidR="00707A89">
        <w:rPr>
          <w:rFonts w:ascii="Times New Roman" w:hAnsi="Times New Roman" w:cs="Times New Roman"/>
          <w:sz w:val="28"/>
          <w:szCs w:val="28"/>
          <w:lang w:eastAsia="zh-CN"/>
        </w:rPr>
        <w:t xml:space="preserve">2,9 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тыс. рублей, бюджетной росписью – </w:t>
      </w:r>
      <w:r w:rsidR="002D60A6">
        <w:rPr>
          <w:rFonts w:ascii="Times New Roman" w:hAnsi="Times New Roman" w:cs="Times New Roman"/>
          <w:sz w:val="28"/>
          <w:szCs w:val="28"/>
          <w:lang w:eastAsia="zh-CN"/>
        </w:rPr>
        <w:t>274</w:t>
      </w:r>
      <w:r w:rsidR="00707A89">
        <w:rPr>
          <w:rFonts w:ascii="Times New Roman" w:hAnsi="Times New Roman" w:cs="Times New Roman"/>
          <w:sz w:val="28"/>
          <w:szCs w:val="28"/>
          <w:lang w:eastAsia="zh-CN"/>
        </w:rPr>
        <w:t>2,9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707A89">
        <w:rPr>
          <w:rFonts w:ascii="Times New Roman" w:hAnsi="Times New Roman" w:cs="Times New Roman"/>
          <w:sz w:val="28"/>
          <w:szCs w:val="28"/>
          <w:lang w:eastAsia="zh-CN"/>
        </w:rPr>
        <w:t>от 27.12.2021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707A89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="009147CE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CE0B18">
        <w:rPr>
          <w:rFonts w:ascii="Times New Roman" w:hAnsi="Times New Roman" w:cs="Times New Roman"/>
          <w:sz w:val="28"/>
          <w:szCs w:val="28"/>
          <w:lang w:eastAsia="zh-CN"/>
        </w:rPr>
        <w:t>Матвеево-Курганско</w:t>
      </w:r>
      <w:r w:rsidR="00707A89">
        <w:rPr>
          <w:rFonts w:ascii="Times New Roman" w:hAnsi="Times New Roman" w:cs="Times New Roman"/>
          <w:sz w:val="28"/>
          <w:szCs w:val="28"/>
          <w:lang w:eastAsia="zh-CN"/>
        </w:rPr>
        <w:t>го</w:t>
      </w:r>
      <w:proofErr w:type="spellEnd"/>
      <w:proofErr w:type="gramEnd"/>
      <w:r w:rsidR="00707A89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2022 год и на плановый </w:t>
      </w:r>
      <w:r w:rsidR="00181827">
        <w:rPr>
          <w:rFonts w:ascii="Times New Roman" w:hAnsi="Times New Roman" w:cs="Times New Roman"/>
          <w:sz w:val="28"/>
          <w:szCs w:val="28"/>
          <w:lang w:eastAsia="zh-CN"/>
        </w:rPr>
        <w:t>период 2023 и 2024 годов». За  9</w:t>
      </w:r>
      <w:r w:rsidR="00707A89">
        <w:rPr>
          <w:rFonts w:ascii="Times New Roman" w:hAnsi="Times New Roman" w:cs="Times New Roman"/>
          <w:sz w:val="28"/>
          <w:szCs w:val="28"/>
          <w:lang w:eastAsia="zh-CN"/>
        </w:rPr>
        <w:t xml:space="preserve">  месяцев  2022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года  заключено </w:t>
      </w:r>
      <w:r w:rsidR="00181827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муниципальных </w:t>
      </w:r>
      <w:r w:rsidR="00181827">
        <w:rPr>
          <w:rFonts w:ascii="Times New Roman" w:hAnsi="Times New Roman" w:cs="Times New Roman"/>
          <w:sz w:val="28"/>
          <w:szCs w:val="28"/>
          <w:lang w:eastAsia="zh-CN"/>
        </w:rPr>
        <w:t>контракта (договора</w:t>
      </w:r>
      <w:r w:rsidR="009147CE">
        <w:rPr>
          <w:rFonts w:ascii="Times New Roman" w:hAnsi="Times New Roman" w:cs="Times New Roman"/>
          <w:sz w:val="28"/>
          <w:szCs w:val="28"/>
          <w:lang w:eastAsia="zh-CN"/>
        </w:rPr>
        <w:t>)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. Фактическое освоение средств составило </w:t>
      </w:r>
      <w:r w:rsidR="00181827">
        <w:rPr>
          <w:rFonts w:ascii="Times New Roman" w:hAnsi="Times New Roman" w:cs="Times New Roman"/>
          <w:sz w:val="28"/>
          <w:szCs w:val="28"/>
          <w:lang w:eastAsia="zh-CN"/>
        </w:rPr>
        <w:t>1437,5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181827">
        <w:rPr>
          <w:rFonts w:ascii="Times New Roman" w:hAnsi="Times New Roman" w:cs="Times New Roman"/>
          <w:sz w:val="28"/>
          <w:szCs w:val="28"/>
          <w:lang w:eastAsia="zh-CN"/>
        </w:rPr>
        <w:t>274</w:t>
      </w:r>
      <w:r w:rsidR="00725E64">
        <w:rPr>
          <w:rFonts w:ascii="Times New Roman" w:hAnsi="Times New Roman" w:cs="Times New Roman"/>
          <w:sz w:val="28"/>
          <w:szCs w:val="28"/>
          <w:lang w:eastAsia="zh-CN"/>
        </w:rPr>
        <w:t>2,9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 </w:t>
      </w:r>
      <w:r w:rsidR="00181827">
        <w:rPr>
          <w:rFonts w:ascii="Times New Roman" w:hAnsi="Times New Roman" w:cs="Times New Roman"/>
          <w:sz w:val="28"/>
          <w:szCs w:val="28"/>
          <w:lang w:eastAsia="zh-CN"/>
        </w:rPr>
        <w:t>52,4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CE0B18" w:rsidRPr="00CE0B18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CE0B18" w:rsidRPr="00CE0B18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CE0B18" w:rsidRPr="00CE0B18" w:rsidRDefault="00CE0B18" w:rsidP="00CE0B1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="00496DF5">
        <w:rPr>
          <w:rFonts w:ascii="Times New Roman" w:hAnsi="Times New Roman" w:cs="Times New Roman"/>
          <w:sz w:val="28"/>
          <w:szCs w:val="28"/>
          <w:lang w:eastAsia="zh-CN"/>
        </w:rPr>
        <w:t xml:space="preserve">Развитие коммунального хозяйства в </w:t>
      </w:r>
      <w:proofErr w:type="spellStart"/>
      <w:r w:rsidR="00496DF5">
        <w:rPr>
          <w:rFonts w:ascii="Times New Roman" w:hAnsi="Times New Roman" w:cs="Times New Roman"/>
          <w:sz w:val="28"/>
          <w:szCs w:val="28"/>
          <w:lang w:eastAsia="zh-CN"/>
        </w:rPr>
        <w:t>Екатериновском</w:t>
      </w:r>
      <w:proofErr w:type="spellEnd"/>
      <w:r w:rsidR="00496DF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сельском поселении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CE0B18" w:rsidRPr="00CE0B18" w:rsidRDefault="00CE0B18" w:rsidP="00CE0B1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>Подпрограмма 2 – «</w:t>
      </w:r>
      <w:r w:rsidR="00496DF5"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</w:t>
      </w:r>
      <w:r w:rsidRPr="00CE0B1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Екатеринов</w:t>
      </w:r>
      <w:r w:rsidRPr="00CE0B18">
        <w:rPr>
          <w:rFonts w:ascii="Times New Roman" w:hAnsi="Times New Roman" w:cs="Times New Roman"/>
          <w:kern w:val="2"/>
          <w:sz w:val="28"/>
          <w:szCs w:val="28"/>
        </w:rPr>
        <w:t>ского</w:t>
      </w:r>
      <w:proofErr w:type="spellEnd"/>
      <w:r w:rsidRPr="00CE0B18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2).</w:t>
      </w:r>
    </w:p>
    <w:p w:rsidR="00CE0B18" w:rsidRDefault="00CE0B18" w:rsidP="00CE0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496DF5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CE0B18">
        <w:rPr>
          <w:rFonts w:ascii="Times New Roman" w:hAnsi="Times New Roman" w:cs="Times New Roman"/>
          <w:sz w:val="28"/>
          <w:szCs w:val="28"/>
        </w:rPr>
        <w:t xml:space="preserve">.06.2018 № </w:t>
      </w:r>
      <w:r w:rsidR="00496DF5">
        <w:rPr>
          <w:rFonts w:ascii="Times New Roman" w:hAnsi="Times New Roman" w:cs="Times New Roman"/>
          <w:sz w:val="28"/>
          <w:szCs w:val="28"/>
        </w:rPr>
        <w:t>7</w:t>
      </w:r>
      <w:r w:rsidRPr="00CE0B18">
        <w:rPr>
          <w:rFonts w:ascii="Times New Roman" w:hAnsi="Times New Roman" w:cs="Times New Roman"/>
          <w:sz w:val="28"/>
          <w:szCs w:val="28"/>
        </w:rPr>
        <w:t>2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CE0B18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2D4F6C">
        <w:rPr>
          <w:rFonts w:ascii="Times New Roman" w:hAnsi="Times New Roman" w:cs="Times New Roman"/>
          <w:sz w:val="28"/>
          <w:szCs w:val="28"/>
          <w:lang w:eastAsia="zh-CN"/>
        </w:rPr>
        <w:t>»  постановл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2D4F6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2D4F6C">
        <w:rPr>
          <w:rFonts w:ascii="Times New Roman" w:hAnsi="Times New Roman" w:cs="Times New Roman"/>
          <w:sz w:val="28"/>
          <w:szCs w:val="28"/>
          <w:lang w:eastAsia="zh-CN"/>
        </w:rPr>
        <w:t xml:space="preserve"> с</w:t>
      </w:r>
      <w:r w:rsidR="00707A89">
        <w:rPr>
          <w:rFonts w:ascii="Times New Roman" w:hAnsi="Times New Roman" w:cs="Times New Roman"/>
          <w:sz w:val="28"/>
          <w:szCs w:val="28"/>
          <w:lang w:eastAsia="zh-CN"/>
        </w:rPr>
        <w:t>ельского поселения от 28.12.2021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707A89">
        <w:rPr>
          <w:rFonts w:ascii="Times New Roman" w:hAnsi="Times New Roman" w:cs="Times New Roman"/>
          <w:sz w:val="28"/>
          <w:szCs w:val="28"/>
          <w:lang w:eastAsia="zh-CN"/>
        </w:rPr>
        <w:t>75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CE0B18">
        <w:rPr>
          <w:rFonts w:ascii="Times New Roman" w:hAnsi="Times New Roman" w:cs="Times New Roman"/>
          <w:sz w:val="28"/>
          <w:szCs w:val="28"/>
        </w:rPr>
        <w:t>Обеспечение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качественными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жилищно</w:t>
      </w:r>
      <w:r w:rsidRPr="00CE0B18">
        <w:rPr>
          <w:rFonts w:ascii="Times New Roman" w:hAnsi="Times New Roman" w:cs="Times New Roman"/>
          <w:b/>
          <w:sz w:val="28"/>
          <w:szCs w:val="28"/>
        </w:rPr>
        <w:t>-</w:t>
      </w:r>
      <w:r w:rsidRPr="00CE0B18">
        <w:rPr>
          <w:rFonts w:ascii="Times New Roman" w:hAnsi="Times New Roman" w:cs="Times New Roman"/>
          <w:sz w:val="28"/>
          <w:szCs w:val="28"/>
        </w:rPr>
        <w:t>коммунальными услугами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поселения</w:t>
      </w:r>
      <w:r w:rsidR="00707A89">
        <w:rPr>
          <w:rFonts w:ascii="Times New Roman" w:hAnsi="Times New Roman" w:cs="Times New Roman"/>
          <w:sz w:val="28"/>
          <w:szCs w:val="28"/>
          <w:lang w:eastAsia="zh-CN"/>
        </w:rPr>
        <w:t>» на 2022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  <w:proofErr w:type="gramEnd"/>
    </w:p>
    <w:p w:rsidR="00496DF5" w:rsidRPr="00C20600" w:rsidRDefault="00496DF5" w:rsidP="00496D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0F4">
        <w:rPr>
          <w:sz w:val="28"/>
          <w:szCs w:val="28"/>
          <w:lang w:eastAsia="zh-CN"/>
        </w:rPr>
        <w:t>На реализацию подпро</w:t>
      </w:r>
      <w:r>
        <w:rPr>
          <w:sz w:val="28"/>
          <w:szCs w:val="28"/>
          <w:lang w:eastAsia="zh-CN"/>
        </w:rPr>
        <w:t>граммы 1</w:t>
      </w:r>
      <w:r w:rsidR="00707A89">
        <w:rPr>
          <w:sz w:val="28"/>
          <w:szCs w:val="28"/>
          <w:lang w:eastAsia="zh-CN"/>
        </w:rPr>
        <w:t xml:space="preserve"> в 2022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181827">
        <w:rPr>
          <w:sz w:val="28"/>
          <w:szCs w:val="28"/>
          <w:lang w:eastAsia="zh-CN"/>
        </w:rPr>
        <w:t>84</w:t>
      </w:r>
      <w:r w:rsidR="002D4F6C">
        <w:rPr>
          <w:sz w:val="28"/>
          <w:szCs w:val="28"/>
          <w:lang w:eastAsia="zh-CN"/>
        </w:rPr>
        <w:t>,5</w:t>
      </w:r>
      <w:r>
        <w:rPr>
          <w:sz w:val="28"/>
          <w:szCs w:val="28"/>
          <w:lang w:eastAsia="zh-CN"/>
        </w:rPr>
        <w:t xml:space="preserve"> тыс. рублей. Заключен 1</w:t>
      </w:r>
      <w:r w:rsidRPr="00FD30F4">
        <w:rPr>
          <w:sz w:val="28"/>
          <w:szCs w:val="28"/>
          <w:lang w:eastAsia="zh-CN"/>
        </w:rPr>
        <w:t xml:space="preserve"> договор на сумму </w:t>
      </w:r>
      <w:r w:rsidR="00707A89">
        <w:rPr>
          <w:sz w:val="28"/>
          <w:szCs w:val="28"/>
          <w:lang w:eastAsia="zh-CN"/>
        </w:rPr>
        <w:t>77,2</w:t>
      </w:r>
      <w:r w:rsidRPr="00FD30F4">
        <w:rPr>
          <w:sz w:val="28"/>
          <w:szCs w:val="28"/>
          <w:lang w:eastAsia="zh-CN"/>
        </w:rPr>
        <w:t xml:space="preserve"> тыс. рублей</w:t>
      </w:r>
      <w:r>
        <w:rPr>
          <w:sz w:val="28"/>
          <w:szCs w:val="28"/>
          <w:lang w:eastAsia="zh-CN"/>
        </w:rPr>
        <w:t xml:space="preserve"> на проведение технического обслуживания объектов газового хозяйства</w:t>
      </w:r>
      <w:r w:rsidRPr="00FD30F4">
        <w:rPr>
          <w:sz w:val="28"/>
          <w:szCs w:val="28"/>
          <w:lang w:eastAsia="zh-CN"/>
        </w:rPr>
        <w:t xml:space="preserve">. Фактическое освоение средств составило </w:t>
      </w:r>
      <w:r w:rsidR="00181827">
        <w:rPr>
          <w:sz w:val="28"/>
          <w:szCs w:val="28"/>
          <w:lang w:eastAsia="zh-CN"/>
        </w:rPr>
        <w:t>65,3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тыс. рублей или </w:t>
      </w:r>
      <w:r w:rsidR="00181827">
        <w:rPr>
          <w:sz w:val="28"/>
          <w:szCs w:val="28"/>
          <w:lang w:eastAsia="zh-CN"/>
        </w:rPr>
        <w:t>77,3</w:t>
      </w:r>
      <w:r w:rsidRPr="00FD30F4">
        <w:rPr>
          <w:sz w:val="28"/>
          <w:szCs w:val="28"/>
          <w:lang w:eastAsia="zh-CN"/>
        </w:rPr>
        <w:t>%.</w:t>
      </w:r>
      <w:r>
        <w:rPr>
          <w:sz w:val="28"/>
          <w:szCs w:val="28"/>
          <w:lang w:eastAsia="zh-CN"/>
        </w:rPr>
        <w:t xml:space="preserve"> </w:t>
      </w:r>
      <w:r w:rsidRPr="00C20600">
        <w:rPr>
          <w:sz w:val="28"/>
          <w:szCs w:val="28"/>
        </w:rPr>
        <w:t>Основн</w:t>
      </w:r>
      <w:r>
        <w:rPr>
          <w:sz w:val="28"/>
          <w:szCs w:val="28"/>
        </w:rPr>
        <w:t>ое</w:t>
      </w:r>
      <w:r w:rsidRPr="00C2060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C20600">
        <w:rPr>
          <w:sz w:val="28"/>
          <w:szCs w:val="28"/>
        </w:rPr>
        <w:t xml:space="preserve"> </w:t>
      </w:r>
      <w:r w:rsidR="006D274E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Pr="00C20600">
        <w:rPr>
          <w:sz w:val="28"/>
          <w:szCs w:val="28"/>
        </w:rPr>
        <w:t>выполня</w:t>
      </w:r>
      <w:r>
        <w:rPr>
          <w:sz w:val="28"/>
          <w:szCs w:val="28"/>
        </w:rPr>
        <w:t>е</w:t>
      </w:r>
      <w:r w:rsidRPr="00C20600">
        <w:rPr>
          <w:sz w:val="28"/>
          <w:szCs w:val="28"/>
        </w:rPr>
        <w:t>тся в установленные сроки.</w:t>
      </w:r>
      <w:r>
        <w:rPr>
          <w:sz w:val="28"/>
          <w:szCs w:val="28"/>
        </w:rPr>
        <w:t xml:space="preserve"> </w:t>
      </w:r>
    </w:p>
    <w:p w:rsidR="00CE0B18" w:rsidRPr="00CE0B18" w:rsidRDefault="00496DF5" w:rsidP="00CE0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На реализацию подпрограммы 2</w:t>
      </w:r>
      <w:r w:rsidR="00725E64">
        <w:rPr>
          <w:rFonts w:ascii="Times New Roman" w:hAnsi="Times New Roman" w:cs="Times New Roman"/>
          <w:sz w:val="28"/>
          <w:szCs w:val="28"/>
          <w:lang w:eastAsia="zh-CN"/>
        </w:rPr>
        <w:t xml:space="preserve"> на 2022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181827">
        <w:rPr>
          <w:rFonts w:ascii="Times New Roman" w:hAnsi="Times New Roman" w:cs="Times New Roman"/>
          <w:sz w:val="28"/>
          <w:szCs w:val="28"/>
          <w:lang w:eastAsia="zh-CN"/>
        </w:rPr>
        <w:t>2658,4 тыс. рублей. За 9</w:t>
      </w:r>
      <w:r w:rsidR="00725E64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 2022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 w:rsidR="00181827">
        <w:rPr>
          <w:rFonts w:ascii="Times New Roman" w:hAnsi="Times New Roman" w:cs="Times New Roman"/>
          <w:sz w:val="28"/>
          <w:szCs w:val="28"/>
          <w:lang w:eastAsia="zh-CN"/>
        </w:rPr>
        <w:t>1372,2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25E64">
        <w:rPr>
          <w:rFonts w:ascii="Times New Roman" w:hAnsi="Times New Roman" w:cs="Times New Roman"/>
          <w:sz w:val="28"/>
          <w:szCs w:val="28"/>
          <w:lang w:eastAsia="zh-CN"/>
        </w:rPr>
        <w:t>ил</w:t>
      </w:r>
      <w:r w:rsidR="00181827">
        <w:rPr>
          <w:rFonts w:ascii="Times New Roman" w:hAnsi="Times New Roman" w:cs="Times New Roman"/>
          <w:sz w:val="28"/>
          <w:szCs w:val="28"/>
          <w:lang w:eastAsia="zh-CN"/>
        </w:rPr>
        <w:t>и 51,6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CE0B18" w:rsidRPr="00CE0B18" w:rsidRDefault="006D274E" w:rsidP="00CE0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 рамках подпрограммы 2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предусмотрено выполнение </w:t>
      </w:r>
      <w:r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основных мероприятий, которые находятся на исполнении.                      </w:t>
      </w:r>
    </w:p>
    <w:p w:rsidR="00CE0B18" w:rsidRPr="00CE0B18" w:rsidRDefault="00CE0B18" w:rsidP="00CE0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основным мероприятиям подпрограммы 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81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итогам 9 месяцев</w:t>
      </w:r>
      <w:r w:rsidR="00725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достигнуты следующие результаты: своевременно производиться оплата за потребленную электроэнергию уличного освещения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.1.), проводиться текущий ремонт ТО сетей наружного освещения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.1.), проводятся мероприятия по озеленению 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территории поселени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я (2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.2.), выполнены противоклещева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я обработка территории гражданских кладбищ (2.3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.), проводятся </w:t>
      </w:r>
      <w:proofErr w:type="spellStart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обкосы</w:t>
      </w:r>
      <w:proofErr w:type="spellEnd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.4.)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, побелка дер</w:t>
      </w:r>
      <w:r w:rsidR="002D4F6C">
        <w:rPr>
          <w:rFonts w:ascii="Times New Roman" w:hAnsi="Times New Roman" w:cs="Times New Roman"/>
          <w:sz w:val="28"/>
          <w:szCs w:val="28"/>
          <w:shd w:val="clear" w:color="auto" w:fill="FFFFFF"/>
        </w:rPr>
        <w:t>евьев (2.4.)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сполнение </w:t>
      </w:r>
      <w:r w:rsidR="006D274E">
        <w:rPr>
          <w:rFonts w:ascii="Times New Roman" w:hAnsi="Times New Roman" w:cs="Times New Roman"/>
          <w:sz w:val="28"/>
          <w:szCs w:val="28"/>
          <w:lang w:eastAsia="zh-CN"/>
        </w:rPr>
        <w:t xml:space="preserve">основных мероприятий 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в полном объеме будет осуществлено в соответствии с утвержденным Планом</w:t>
      </w:r>
      <w:r w:rsidR="00725E64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31.12.2022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г.     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0B18" w:rsidRPr="00FA0585" w:rsidRDefault="00CE0B18" w:rsidP="00CE0B18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BB27A7">
        <w:rPr>
          <w:rFonts w:ascii="Times New Roman" w:hAnsi="Times New Roman" w:cs="Times New Roman"/>
          <w:sz w:val="28"/>
          <w:szCs w:val="28"/>
        </w:rPr>
        <w:t>Обеспечение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качественными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жилищно</w:t>
      </w:r>
      <w:r w:rsidRPr="00BB27A7">
        <w:rPr>
          <w:rFonts w:ascii="Times New Roman" w:hAnsi="Times New Roman" w:cs="Times New Roman"/>
          <w:b/>
          <w:sz w:val="28"/>
          <w:szCs w:val="28"/>
        </w:rPr>
        <w:t>-</w:t>
      </w:r>
      <w:r w:rsidRPr="00BB27A7">
        <w:rPr>
          <w:rFonts w:ascii="Times New Roman" w:hAnsi="Times New Roman" w:cs="Times New Roman"/>
          <w:sz w:val="28"/>
          <w:szCs w:val="28"/>
        </w:rPr>
        <w:t>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услугами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BB27A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27A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поселения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CE0B18" w:rsidRPr="00FD30F4" w:rsidRDefault="00CE0B18" w:rsidP="00CE0B18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CE0B18" w:rsidRPr="00FD30F4" w:rsidRDefault="00CE0B18" w:rsidP="00CE0B18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CE0B18" w:rsidRPr="00FD30F4" w:rsidRDefault="00CE0B18" w:rsidP="00CE0B18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sz w:val="28"/>
          <w:szCs w:val="28"/>
          <w:lang w:eastAsia="zh-CN"/>
        </w:rPr>
      </w:pPr>
    </w:p>
    <w:p w:rsidR="00CE0B18" w:rsidRPr="000C238D" w:rsidRDefault="00CE0B18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CE0B18" w:rsidRPr="000C238D" w:rsidSect="00BB27A7">
      <w:pgSz w:w="11906" w:h="16838"/>
      <w:pgMar w:top="720" w:right="425" w:bottom="73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33050"/>
    <w:rsid w:val="0007132F"/>
    <w:rsid w:val="000C238D"/>
    <w:rsid w:val="00104DD7"/>
    <w:rsid w:val="00116FEE"/>
    <w:rsid w:val="00181827"/>
    <w:rsid w:val="001B1AA5"/>
    <w:rsid w:val="001D035D"/>
    <w:rsid w:val="00237EEC"/>
    <w:rsid w:val="002617EF"/>
    <w:rsid w:val="002D4F6C"/>
    <w:rsid w:val="002D60A6"/>
    <w:rsid w:val="002E59BB"/>
    <w:rsid w:val="003361D4"/>
    <w:rsid w:val="003B3628"/>
    <w:rsid w:val="004104F2"/>
    <w:rsid w:val="004260D9"/>
    <w:rsid w:val="00432B42"/>
    <w:rsid w:val="00445E5A"/>
    <w:rsid w:val="00496DF5"/>
    <w:rsid w:val="004A7193"/>
    <w:rsid w:val="0052745E"/>
    <w:rsid w:val="005405B9"/>
    <w:rsid w:val="00550330"/>
    <w:rsid w:val="00571B7F"/>
    <w:rsid w:val="00573397"/>
    <w:rsid w:val="005941B7"/>
    <w:rsid w:val="005F6700"/>
    <w:rsid w:val="006621E6"/>
    <w:rsid w:val="006B131D"/>
    <w:rsid w:val="006D274E"/>
    <w:rsid w:val="006F0906"/>
    <w:rsid w:val="00707A89"/>
    <w:rsid w:val="00720CA4"/>
    <w:rsid w:val="00722B6A"/>
    <w:rsid w:val="00725E64"/>
    <w:rsid w:val="00776EE1"/>
    <w:rsid w:val="00785D8D"/>
    <w:rsid w:val="007A0864"/>
    <w:rsid w:val="007A7511"/>
    <w:rsid w:val="00817E0E"/>
    <w:rsid w:val="00846842"/>
    <w:rsid w:val="00862F9E"/>
    <w:rsid w:val="008A3C9E"/>
    <w:rsid w:val="008D13DF"/>
    <w:rsid w:val="00911D05"/>
    <w:rsid w:val="00912955"/>
    <w:rsid w:val="009147CE"/>
    <w:rsid w:val="0092365C"/>
    <w:rsid w:val="00995AC3"/>
    <w:rsid w:val="009A0DF4"/>
    <w:rsid w:val="009C0495"/>
    <w:rsid w:val="00A11616"/>
    <w:rsid w:val="00A24E7E"/>
    <w:rsid w:val="00A34C66"/>
    <w:rsid w:val="00A4164E"/>
    <w:rsid w:val="00AC6553"/>
    <w:rsid w:val="00BC279D"/>
    <w:rsid w:val="00CA3675"/>
    <w:rsid w:val="00CA6672"/>
    <w:rsid w:val="00CE0B18"/>
    <w:rsid w:val="00D11331"/>
    <w:rsid w:val="00D1353C"/>
    <w:rsid w:val="00D24C64"/>
    <w:rsid w:val="00D25DBD"/>
    <w:rsid w:val="00D33F47"/>
    <w:rsid w:val="00D55248"/>
    <w:rsid w:val="00D5584B"/>
    <w:rsid w:val="00DC4CAE"/>
    <w:rsid w:val="00DF2290"/>
    <w:rsid w:val="00E33A00"/>
    <w:rsid w:val="00F16C85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rmal (Web)"/>
    <w:basedOn w:val="a"/>
    <w:uiPriority w:val="99"/>
    <w:unhideWhenUsed/>
    <w:rsid w:val="00CE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2019-07-25T09:10:00Z</cp:lastPrinted>
  <dcterms:created xsi:type="dcterms:W3CDTF">2022-10-12T07:25:00Z</dcterms:created>
  <dcterms:modified xsi:type="dcterms:W3CDTF">2022-10-12T07:43:00Z</dcterms:modified>
</cp:coreProperties>
</file>