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327C4B">
        <w:rPr>
          <w:rFonts w:ascii="Times New Roman" w:hAnsi="Times New Roman" w:cs="Times New Roman"/>
          <w:sz w:val="24"/>
          <w:szCs w:val="24"/>
        </w:rPr>
        <w:t>9</w:t>
      </w:r>
      <w:r w:rsidR="0043007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7547E">
        <w:rPr>
          <w:rFonts w:ascii="Times New Roman" w:hAnsi="Times New Roman" w:cs="Times New Roman"/>
          <w:sz w:val="24"/>
          <w:szCs w:val="24"/>
        </w:rPr>
        <w:t xml:space="preserve"> 2022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9F6DA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6559CB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327C4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2290" w:rsidRPr="00742A64" w:rsidRDefault="00DF2290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21E6" w:rsidRPr="0093771B" w:rsidRDefault="006621E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775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деятельности</w:t>
            </w:r>
            <w:r w:rsidR="00545FDB">
              <w:rPr>
                <w:rFonts w:ascii="Times New Roman" w:hAnsi="Times New Roman"/>
                <w:kern w:val="2"/>
                <w:szCs w:val="28"/>
              </w:rPr>
              <w:t>,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</w:t>
            </w:r>
            <w:proofErr w:type="spellEnd"/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 xml:space="preserve">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2290" w:rsidRPr="0093771B" w:rsidRDefault="00327C4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11892,6</w:t>
            </w:r>
          </w:p>
        </w:tc>
        <w:tc>
          <w:tcPr>
            <w:tcW w:w="1275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11892,6</w:t>
            </w:r>
          </w:p>
        </w:tc>
        <w:tc>
          <w:tcPr>
            <w:tcW w:w="1134" w:type="dxa"/>
          </w:tcPr>
          <w:p w:rsidR="00DF2290" w:rsidRPr="0093771B" w:rsidRDefault="00327C4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4531,0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ЕСП 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клубная система»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 xml:space="preserve">создание 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>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2290" w:rsidRPr="0093771B" w:rsidRDefault="00327C4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290" w:rsidRPr="0093771B" w:rsidRDefault="00327C4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47E" w:rsidRPr="0077547E" w:rsidRDefault="0077547E" w:rsidP="0077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1.5.</w:t>
            </w:r>
          </w:p>
          <w:p w:rsidR="0077547E" w:rsidRDefault="0077547E" w:rsidP="007754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268" w:type="dxa"/>
          </w:tcPr>
          <w:p w:rsidR="0077547E" w:rsidRPr="003B3628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77547E" w:rsidRPr="00830A1B" w:rsidRDefault="00BC2E61" w:rsidP="00297E15">
            <w:pPr>
              <w:pStyle w:val="ConsPlusCell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Капитальный ремонт мемориалов воинам ВОВ в с</w:t>
            </w:r>
            <w:proofErr w:type="gramStart"/>
            <w:r>
              <w:rPr>
                <w:rFonts w:ascii="Times New Roman" w:hAnsi="Times New Roman"/>
                <w:kern w:val="2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Cs w:val="28"/>
              </w:rPr>
              <w:t>катериновка и с.Григорьевка</w:t>
            </w:r>
          </w:p>
        </w:tc>
        <w:tc>
          <w:tcPr>
            <w:tcW w:w="993" w:type="dxa"/>
          </w:tcPr>
          <w:p w:rsidR="0077547E" w:rsidRPr="0093771B" w:rsidRDefault="0077547E" w:rsidP="00860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559" w:type="dxa"/>
          </w:tcPr>
          <w:p w:rsidR="0077547E" w:rsidRPr="0093771B" w:rsidRDefault="00327C4B" w:rsidP="00860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77547E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5000,8</w:t>
            </w:r>
          </w:p>
        </w:tc>
        <w:tc>
          <w:tcPr>
            <w:tcW w:w="1275" w:type="dxa"/>
          </w:tcPr>
          <w:p w:rsidR="0077547E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5000,8</w:t>
            </w:r>
          </w:p>
        </w:tc>
        <w:tc>
          <w:tcPr>
            <w:tcW w:w="1134" w:type="dxa"/>
          </w:tcPr>
          <w:p w:rsidR="0077547E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7547E" w:rsidRPr="0093771B" w:rsidRDefault="00327C4B" w:rsidP="00327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завершаются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капитальному ремонту мемориалов </w:t>
            </w:r>
          </w:p>
        </w:tc>
      </w:tr>
      <w:tr w:rsidR="0077547E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47E" w:rsidRPr="00C770AE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47E" w:rsidRPr="00C770AE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47E" w:rsidRPr="00C770AE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  <w:vMerge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7547E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11952,6</w:t>
            </w:r>
          </w:p>
        </w:tc>
        <w:tc>
          <w:tcPr>
            <w:tcW w:w="1275" w:type="dxa"/>
          </w:tcPr>
          <w:p w:rsidR="0077547E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11952,6</w:t>
            </w:r>
          </w:p>
        </w:tc>
        <w:tc>
          <w:tcPr>
            <w:tcW w:w="1134" w:type="dxa"/>
          </w:tcPr>
          <w:p w:rsidR="0077547E" w:rsidRPr="0093771B" w:rsidRDefault="00327C4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4560,3</w:t>
            </w:r>
          </w:p>
        </w:tc>
        <w:tc>
          <w:tcPr>
            <w:tcW w:w="1276" w:type="dxa"/>
          </w:tcPr>
          <w:p w:rsidR="0077547E" w:rsidRPr="0093771B" w:rsidRDefault="0077547E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327C4B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77547E"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E35CBA" w:rsidRDefault="00E35CBA">
      <w:pPr>
        <w:rPr>
          <w:rFonts w:ascii="Times New Roman" w:hAnsi="Times New Roman" w:cs="Times New Roman"/>
          <w:sz w:val="28"/>
          <w:szCs w:val="28"/>
        </w:rPr>
        <w:sectPr w:rsidR="00E35CBA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143A" w:rsidRPr="00D8143A" w:rsidRDefault="00D8143A" w:rsidP="00D8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D8143A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8143A" w:rsidRPr="00715779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D8143A" w:rsidRPr="00715779" w:rsidRDefault="00327C4B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</w:t>
      </w:r>
      <w:r w:rsidR="00BC2E61">
        <w:rPr>
          <w:rFonts w:ascii="Times New Roman" w:hAnsi="Times New Roman" w:cs="Times New Roman"/>
          <w:sz w:val="28"/>
          <w:szCs w:val="28"/>
        </w:rPr>
        <w:t xml:space="preserve"> 2022</w:t>
      </w:r>
      <w:r w:rsidR="00D8143A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143A" w:rsidRPr="00D8143A" w:rsidRDefault="00D8143A" w:rsidP="00D8143A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9.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прог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раммы в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11952,6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11952,6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веево-Курганск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proofErr w:type="spellEnd"/>
      <w:proofErr w:type="gramEnd"/>
      <w:r w:rsidR="00BC2E6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327C4B">
        <w:rPr>
          <w:rFonts w:ascii="Times New Roman" w:hAnsi="Times New Roman" w:cs="Times New Roman"/>
          <w:sz w:val="28"/>
          <w:szCs w:val="28"/>
          <w:lang w:eastAsia="zh-CN"/>
        </w:rPr>
        <w:t>период 2023 и 2024 годов». За  9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327C4B">
        <w:rPr>
          <w:rFonts w:ascii="Times New Roman" w:hAnsi="Times New Roman" w:cs="Times New Roman"/>
          <w:sz w:val="28"/>
          <w:szCs w:val="28"/>
          <w:lang w:eastAsia="zh-CN"/>
        </w:rPr>
        <w:t>4560,3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11952,6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327C4B">
        <w:rPr>
          <w:rFonts w:ascii="Times New Roman" w:hAnsi="Times New Roman" w:cs="Times New Roman"/>
          <w:sz w:val="28"/>
          <w:szCs w:val="28"/>
          <w:lang w:eastAsia="zh-CN"/>
        </w:rPr>
        <w:t>38,2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ЕСП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Централизованная клубная система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8143A" w:rsidRPr="00D8143A" w:rsidRDefault="00D8143A" w:rsidP="00D8143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120D"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Культура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8143A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43A">
        <w:rPr>
          <w:rFonts w:ascii="Times New Roman" w:hAnsi="Times New Roman" w:cs="Times New Roman"/>
          <w:sz w:val="28"/>
          <w:szCs w:val="28"/>
        </w:rPr>
        <w:t>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»  постановле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701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 xml:space="preserve"> на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11952,6</w:t>
      </w:r>
      <w:r w:rsidR="00327C4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 xml:space="preserve">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327C4B">
        <w:rPr>
          <w:rFonts w:ascii="Times New Roman" w:hAnsi="Times New Roman" w:cs="Times New Roman"/>
          <w:sz w:val="28"/>
          <w:szCs w:val="28"/>
          <w:lang w:eastAsia="zh-CN"/>
        </w:rPr>
        <w:t>4560,3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327C4B">
        <w:rPr>
          <w:rFonts w:ascii="Times New Roman" w:hAnsi="Times New Roman" w:cs="Times New Roman"/>
          <w:sz w:val="28"/>
          <w:szCs w:val="28"/>
          <w:lang w:eastAsia="zh-CN"/>
        </w:rPr>
        <w:t>38,2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, которые находятся на исполнении.                      </w:t>
      </w:r>
    </w:p>
    <w:p w:rsid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327C4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9</w:t>
      </w:r>
      <w:r w:rsidR="0043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мероприятия по обращению с твердыми коммунальными отходами,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мае 2022 начат капитальный ремонт мемориалов в с</w:t>
      </w:r>
      <w:proofErr w:type="gramStart"/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29F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C329F1">
        <w:rPr>
          <w:rFonts w:ascii="Times New Roman" w:hAnsi="Times New Roman" w:cs="Times New Roman"/>
          <w:sz w:val="28"/>
          <w:szCs w:val="28"/>
          <w:shd w:val="clear" w:color="auto" w:fill="FFFFFF"/>
        </w:rPr>
        <w:t>катериновка и с.Григорьевка связанный с реализацией федеральной целевой программы «Увековечение памяти погибших при защите Отечества на 2019-2024 годы»</w:t>
      </w:r>
      <w:r w:rsidR="00327C4B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работы завершаются</w:t>
      </w:r>
      <w:r w:rsidR="00C329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43A" w:rsidRPr="00F349E3" w:rsidRDefault="00D8143A" w:rsidP="00D8143A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D8143A" w:rsidRPr="00B109F4" w:rsidRDefault="00D8143A" w:rsidP="00D8143A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35CBA" w:rsidRDefault="00E35CBA">
      <w:pPr>
        <w:rPr>
          <w:rFonts w:ascii="Times New Roman" w:hAnsi="Times New Roman" w:cs="Times New Roman"/>
          <w:sz w:val="28"/>
          <w:szCs w:val="28"/>
        </w:rPr>
      </w:pPr>
    </w:p>
    <w:p w:rsidR="00E35CBA" w:rsidRPr="000C238D" w:rsidRDefault="00E35CBA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35CBA" w:rsidRPr="000C238D" w:rsidSect="00E35C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63701"/>
    <w:rsid w:val="0007132F"/>
    <w:rsid w:val="000C238D"/>
    <w:rsid w:val="00104DD7"/>
    <w:rsid w:val="00130F9F"/>
    <w:rsid w:val="00160CDC"/>
    <w:rsid w:val="001B1AA5"/>
    <w:rsid w:val="00237EEC"/>
    <w:rsid w:val="002617EF"/>
    <w:rsid w:val="002A569D"/>
    <w:rsid w:val="002C17D8"/>
    <w:rsid w:val="002E59BB"/>
    <w:rsid w:val="00327C4B"/>
    <w:rsid w:val="003361D4"/>
    <w:rsid w:val="00357E79"/>
    <w:rsid w:val="003B3628"/>
    <w:rsid w:val="003D103A"/>
    <w:rsid w:val="003F15FC"/>
    <w:rsid w:val="00411EA4"/>
    <w:rsid w:val="004260D9"/>
    <w:rsid w:val="00430070"/>
    <w:rsid w:val="00432B42"/>
    <w:rsid w:val="00445E5A"/>
    <w:rsid w:val="00477C7C"/>
    <w:rsid w:val="00505890"/>
    <w:rsid w:val="005405B9"/>
    <w:rsid w:val="00545FDB"/>
    <w:rsid w:val="00573397"/>
    <w:rsid w:val="005941B7"/>
    <w:rsid w:val="006559CB"/>
    <w:rsid w:val="00660293"/>
    <w:rsid w:val="006621E6"/>
    <w:rsid w:val="006A2502"/>
    <w:rsid w:val="006B131D"/>
    <w:rsid w:val="006C774B"/>
    <w:rsid w:val="006E343D"/>
    <w:rsid w:val="006F0906"/>
    <w:rsid w:val="00720CA4"/>
    <w:rsid w:val="00722B6A"/>
    <w:rsid w:val="0074120D"/>
    <w:rsid w:val="0077547E"/>
    <w:rsid w:val="00776EE1"/>
    <w:rsid w:val="00785D8D"/>
    <w:rsid w:val="007A0864"/>
    <w:rsid w:val="007A7511"/>
    <w:rsid w:val="00817E0E"/>
    <w:rsid w:val="00846842"/>
    <w:rsid w:val="00862F9E"/>
    <w:rsid w:val="00864BAA"/>
    <w:rsid w:val="00911D05"/>
    <w:rsid w:val="00932624"/>
    <w:rsid w:val="009E4214"/>
    <w:rsid w:val="009F6DAB"/>
    <w:rsid w:val="00B032B6"/>
    <w:rsid w:val="00BC279D"/>
    <w:rsid w:val="00BC2E61"/>
    <w:rsid w:val="00C25913"/>
    <w:rsid w:val="00C311EC"/>
    <w:rsid w:val="00C329F1"/>
    <w:rsid w:val="00CA3675"/>
    <w:rsid w:val="00CA37BD"/>
    <w:rsid w:val="00CA6672"/>
    <w:rsid w:val="00D11331"/>
    <w:rsid w:val="00D1353C"/>
    <w:rsid w:val="00D25DBD"/>
    <w:rsid w:val="00D55248"/>
    <w:rsid w:val="00D8143A"/>
    <w:rsid w:val="00DA42F5"/>
    <w:rsid w:val="00DA7B16"/>
    <w:rsid w:val="00DC4CAE"/>
    <w:rsid w:val="00DF2290"/>
    <w:rsid w:val="00E35CBA"/>
    <w:rsid w:val="00E73F70"/>
    <w:rsid w:val="00F6770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 Indent"/>
    <w:basedOn w:val="a"/>
    <w:link w:val="a4"/>
    <w:uiPriority w:val="99"/>
    <w:rsid w:val="007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54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2019-10-07T07:04:00Z</cp:lastPrinted>
  <dcterms:created xsi:type="dcterms:W3CDTF">2022-10-11T08:57:00Z</dcterms:created>
  <dcterms:modified xsi:type="dcterms:W3CDTF">2022-10-11T09:04:00Z</dcterms:modified>
</cp:coreProperties>
</file>