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803CAB">
        <w:rPr>
          <w:rFonts w:ascii="Times New Roman" w:hAnsi="Times New Roman" w:cs="Times New Roman"/>
          <w:sz w:val="24"/>
          <w:szCs w:val="24"/>
        </w:rPr>
        <w:t>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1C14D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E345FC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521A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521A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803CA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521A0" w:rsidRPr="0093771B" w:rsidRDefault="0002256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75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</w:tcPr>
          <w:p w:rsidR="00A521A0" w:rsidRPr="0093771B" w:rsidRDefault="00803CAB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75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</w:tcPr>
          <w:p w:rsidR="00A521A0" w:rsidRPr="0093771B" w:rsidRDefault="00803CAB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803CAB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676417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76417" w:rsidRPr="00676417" w:rsidRDefault="00676417" w:rsidP="006764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641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</w:t>
      </w:r>
    </w:p>
    <w:p w:rsidR="00676417" w:rsidRDefault="00676417" w:rsidP="00676417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676417" w:rsidRPr="00BB27A7" w:rsidRDefault="00676417" w:rsidP="006764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3CAB">
        <w:rPr>
          <w:rFonts w:ascii="Times New Roman" w:hAnsi="Times New Roman" w:cs="Times New Roman"/>
          <w:sz w:val="28"/>
          <w:szCs w:val="28"/>
        </w:rPr>
        <w:t>по итогам за  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676417" w:rsidRPr="00676417" w:rsidRDefault="00676417" w:rsidP="00676417">
      <w:pPr>
        <w:tabs>
          <w:tab w:val="left" w:pos="567"/>
          <w:tab w:val="center" w:pos="4677"/>
          <w:tab w:val="right" w:pos="10348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676417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5.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</w:t>
      </w:r>
      <w:r w:rsidR="00803CAB">
        <w:rPr>
          <w:rFonts w:ascii="Times New Roman" w:hAnsi="Times New Roman" w:cs="Times New Roman"/>
          <w:sz w:val="28"/>
          <w:szCs w:val="28"/>
          <w:lang w:eastAsia="zh-CN"/>
        </w:rPr>
        <w:t>муниципальной программой – 128,1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128,1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74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676417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период 2020 и 2021 годов». Фактическ</w:t>
      </w:r>
      <w:r w:rsidR="00803CAB">
        <w:rPr>
          <w:rFonts w:ascii="Times New Roman" w:hAnsi="Times New Roman" w:cs="Times New Roman"/>
          <w:sz w:val="28"/>
          <w:szCs w:val="28"/>
          <w:lang w:eastAsia="zh-CN"/>
        </w:rPr>
        <w:t>ое освоение средств составило 96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128,1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803CAB">
        <w:rPr>
          <w:rFonts w:ascii="Times New Roman" w:hAnsi="Times New Roman" w:cs="Times New Roman"/>
          <w:sz w:val="28"/>
          <w:szCs w:val="28"/>
          <w:lang w:eastAsia="zh-CN"/>
        </w:rPr>
        <w:t xml:space="preserve"> 74,9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676417" w:rsidRPr="00676417" w:rsidRDefault="00676417" w:rsidP="00676417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67641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>Подпрограмма 1 – «Социальная поддержка отдельных категорий граждан» (далее – подпрограмма 1)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67641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6417">
        <w:rPr>
          <w:rFonts w:ascii="Times New Roman" w:hAnsi="Times New Roman" w:cs="Times New Roman"/>
          <w:sz w:val="28"/>
          <w:szCs w:val="28"/>
        </w:rPr>
        <w:t>2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67641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676417" w:rsidRPr="00676417" w:rsidRDefault="00676417" w:rsidP="00676417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128,1</w:t>
      </w:r>
      <w:r w:rsidR="00803CA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</w:t>
      </w:r>
      <w:r w:rsidR="00803CAB">
        <w:rPr>
          <w:rFonts w:ascii="Times New Roman" w:hAnsi="Times New Roman" w:cs="Times New Roman"/>
          <w:sz w:val="28"/>
          <w:szCs w:val="28"/>
          <w:lang w:eastAsia="zh-CN"/>
        </w:rPr>
        <w:t>фактические расходы составили 96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,0 тыс. рублей</w:t>
      </w:r>
      <w:r w:rsidR="00803CAB">
        <w:rPr>
          <w:rFonts w:ascii="Times New Roman" w:hAnsi="Times New Roman" w:cs="Times New Roman"/>
          <w:sz w:val="28"/>
          <w:szCs w:val="28"/>
          <w:lang w:eastAsia="zh-CN"/>
        </w:rPr>
        <w:t xml:space="preserve"> или 74,9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676417" w:rsidRPr="00676417" w:rsidRDefault="00676417" w:rsidP="0067641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1 основного мероприятия «Выплата государственной пенсии за выслугу лет», которое выполняется в установленные сроки.  В рамках данного мероприятия расходы направлены </w:t>
      </w:r>
      <w:r>
        <w:rPr>
          <w:rFonts w:ascii="Times New Roman" w:hAnsi="Times New Roman" w:cs="Times New Roman"/>
          <w:sz w:val="28"/>
          <w:szCs w:val="28"/>
        </w:rPr>
        <w:t>на выплату</w:t>
      </w:r>
      <w:r w:rsidRPr="00676417">
        <w:rPr>
          <w:rFonts w:ascii="Times New Roman" w:hAnsi="Times New Roman" w:cs="Times New Roman"/>
          <w:sz w:val="28"/>
          <w:szCs w:val="28"/>
        </w:rPr>
        <w:t xml:space="preserve"> государственной пенсии за выслугу лет лицам, замещавшим муниципальную должность и должность муниципальной  службы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676417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76417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 w:rsidRPr="00676417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 в полном объеме будет осуществлено в соответствии с утвержденным Планом реализации в срок до 31.12.2019 г.     </w:t>
      </w:r>
    </w:p>
    <w:p w:rsidR="00676417" w:rsidRPr="00FA0585" w:rsidRDefault="00676417" w:rsidP="00676417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676417" w:rsidRPr="00517782" w:rsidRDefault="00676417" w:rsidP="00676417">
      <w:pPr>
        <w:tabs>
          <w:tab w:val="left" w:pos="567"/>
        </w:tabs>
        <w:ind w:left="567" w:firstLine="567"/>
        <w:rPr>
          <w:sz w:val="28"/>
          <w:szCs w:val="28"/>
        </w:rPr>
      </w:pPr>
    </w:p>
    <w:p w:rsidR="00676417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676417" w:rsidRPr="000C238D" w:rsidRDefault="00676417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676417" w:rsidRPr="000C238D" w:rsidSect="00676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2256D"/>
    <w:rsid w:val="0007132F"/>
    <w:rsid w:val="00072F0F"/>
    <w:rsid w:val="000C238D"/>
    <w:rsid w:val="00104DD7"/>
    <w:rsid w:val="00142100"/>
    <w:rsid w:val="001B1AA5"/>
    <w:rsid w:val="001C14D2"/>
    <w:rsid w:val="002617EF"/>
    <w:rsid w:val="002E59BB"/>
    <w:rsid w:val="002F5873"/>
    <w:rsid w:val="003361D4"/>
    <w:rsid w:val="003507FA"/>
    <w:rsid w:val="003B3628"/>
    <w:rsid w:val="004260D9"/>
    <w:rsid w:val="00432B42"/>
    <w:rsid w:val="00445E5A"/>
    <w:rsid w:val="005405B9"/>
    <w:rsid w:val="005722C9"/>
    <w:rsid w:val="00573397"/>
    <w:rsid w:val="005941B7"/>
    <w:rsid w:val="006621E6"/>
    <w:rsid w:val="00676417"/>
    <w:rsid w:val="006B131D"/>
    <w:rsid w:val="006F0906"/>
    <w:rsid w:val="00720CA4"/>
    <w:rsid w:val="00722B6A"/>
    <w:rsid w:val="00785D8D"/>
    <w:rsid w:val="007A0864"/>
    <w:rsid w:val="007A7511"/>
    <w:rsid w:val="00803CAB"/>
    <w:rsid w:val="00817E0E"/>
    <w:rsid w:val="00846842"/>
    <w:rsid w:val="00862F9E"/>
    <w:rsid w:val="0090555A"/>
    <w:rsid w:val="00911D05"/>
    <w:rsid w:val="009E7EE1"/>
    <w:rsid w:val="00A521A0"/>
    <w:rsid w:val="00A92091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E345FC"/>
    <w:rsid w:val="00F4450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2019-10-07T07:17:00Z</cp:lastPrinted>
  <dcterms:created xsi:type="dcterms:W3CDTF">2019-10-07T07:06:00Z</dcterms:created>
  <dcterms:modified xsi:type="dcterms:W3CDTF">2019-10-07T07:18:00Z</dcterms:modified>
</cp:coreProperties>
</file>