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8"/>
        <w:gridCol w:w="5974"/>
        <w:gridCol w:w="1623"/>
      </w:tblGrid>
      <w:tr w:rsidR="00F330CA" w:rsidRPr="00DB1BBE" w:rsidTr="00793C66">
        <w:tc>
          <w:tcPr>
            <w:tcW w:w="2050" w:type="dxa"/>
          </w:tcPr>
          <w:p w:rsidR="00F330CA" w:rsidRPr="00DB1BBE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F330CA" w:rsidRPr="00DB1BBE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1BBE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DB1BB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F330CA" w:rsidRPr="00DB1BBE" w:rsidRDefault="00F330CA" w:rsidP="00793C66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F330CA" w:rsidRPr="00DB1BBE" w:rsidRDefault="00F330CA" w:rsidP="00F330C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1BBE">
        <w:rPr>
          <w:rFonts w:ascii="Times New Roman" w:eastAsia="Calibri" w:hAnsi="Times New Roman"/>
          <w:b/>
          <w:sz w:val="28"/>
          <w:szCs w:val="28"/>
        </w:rPr>
        <w:t>РОСТОВСКАЯ ОБЛАСТЬ</w:t>
      </w:r>
    </w:p>
    <w:p w:rsidR="00F330CA" w:rsidRPr="00DB1BBE" w:rsidRDefault="00F330CA" w:rsidP="00F330C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DB1BBE">
        <w:rPr>
          <w:rFonts w:ascii="Times New Roman" w:eastAsia="Calibri" w:hAnsi="Times New Roman"/>
          <w:b/>
          <w:sz w:val="28"/>
          <w:szCs w:val="28"/>
        </w:rPr>
        <w:t>МАТВЕЕВО-КУРГАНСКИЙ</w:t>
      </w:r>
      <w:proofErr w:type="gramEnd"/>
      <w:r w:rsidRPr="00DB1BBE">
        <w:rPr>
          <w:rFonts w:ascii="Times New Roman" w:eastAsia="Calibri" w:hAnsi="Times New Roman"/>
          <w:b/>
          <w:sz w:val="28"/>
          <w:szCs w:val="28"/>
        </w:rPr>
        <w:t xml:space="preserve"> РАЙОН</w:t>
      </w:r>
    </w:p>
    <w:p w:rsidR="00F330CA" w:rsidRPr="00DB1BBE" w:rsidRDefault="00F330CA" w:rsidP="00F330C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1BBE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F330CA" w:rsidRPr="00DB1BBE" w:rsidRDefault="00F330CA" w:rsidP="00F330C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1BBE">
        <w:rPr>
          <w:rFonts w:ascii="Times New Roman" w:eastAsia="Calibri" w:hAnsi="Times New Roman"/>
          <w:b/>
          <w:sz w:val="28"/>
          <w:szCs w:val="28"/>
        </w:rPr>
        <w:t>«</w:t>
      </w:r>
      <w:r w:rsidR="00DB1BBE" w:rsidRPr="00DB1BBE">
        <w:rPr>
          <w:rFonts w:ascii="Times New Roman" w:eastAsia="Calibri" w:hAnsi="Times New Roman"/>
          <w:b/>
          <w:sz w:val="28"/>
          <w:szCs w:val="28"/>
        </w:rPr>
        <w:t>ЕКАТЕРИНОВ</w:t>
      </w:r>
      <w:r w:rsidRPr="00DB1BBE">
        <w:rPr>
          <w:rFonts w:ascii="Times New Roman" w:eastAsia="Calibri" w:hAnsi="Times New Roman"/>
          <w:b/>
          <w:sz w:val="28"/>
          <w:szCs w:val="28"/>
        </w:rPr>
        <w:t>СКОЕ СЕЛЬСКОЕ ПОСЕЛЕНИЕ»</w:t>
      </w:r>
    </w:p>
    <w:p w:rsidR="00DB1BBE" w:rsidRDefault="00F330CA" w:rsidP="00F330C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1BBE">
        <w:rPr>
          <w:rFonts w:ascii="Times New Roman" w:eastAsia="Calibri" w:hAnsi="Times New Roman"/>
          <w:b/>
          <w:sz w:val="28"/>
          <w:szCs w:val="28"/>
        </w:rPr>
        <w:t>СОБРАНИЕ ДЕПУТАТОВ</w:t>
      </w:r>
    </w:p>
    <w:p w:rsidR="00F330CA" w:rsidRPr="00DB1BBE" w:rsidRDefault="00F330CA" w:rsidP="00F330C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1BB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B1BBE" w:rsidRPr="00DB1BBE">
        <w:rPr>
          <w:rFonts w:ascii="Times New Roman" w:eastAsia="Calibri" w:hAnsi="Times New Roman"/>
          <w:b/>
          <w:sz w:val="28"/>
          <w:szCs w:val="28"/>
        </w:rPr>
        <w:t>ЕКАТЕРИНОВ</w:t>
      </w:r>
      <w:r w:rsidRPr="00DB1BBE">
        <w:rPr>
          <w:rFonts w:ascii="Times New Roman" w:eastAsia="Calibri" w:hAnsi="Times New Roman"/>
          <w:b/>
          <w:sz w:val="28"/>
          <w:szCs w:val="28"/>
        </w:rPr>
        <w:t>СКОГО СЕЛЬСКОГО ПОСЕЛЕНИЯ</w:t>
      </w:r>
    </w:p>
    <w:p w:rsidR="00F330CA" w:rsidRPr="00DB1BBE" w:rsidRDefault="00F330CA" w:rsidP="00F330CA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F330CA" w:rsidRPr="00DB1BBE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B1BBE">
        <w:rPr>
          <w:rFonts w:ascii="Times New Roman" w:hAnsi="Times New Roman"/>
          <w:b/>
          <w:kern w:val="2"/>
          <w:sz w:val="28"/>
          <w:szCs w:val="28"/>
          <w:lang w:eastAsia="ar-SA"/>
        </w:rPr>
        <w:t>РЕШЕНИЕ</w:t>
      </w:r>
    </w:p>
    <w:p w:rsidR="00DB1BBE" w:rsidRPr="001B4FBF" w:rsidRDefault="00DB1BBE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330CA" w:rsidRPr="00A54B22" w:rsidRDefault="006433F0" w:rsidP="00DB1BBE">
      <w:pPr>
        <w:tabs>
          <w:tab w:val="left" w:pos="3990"/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29</w:t>
      </w:r>
      <w:r w:rsidR="00F330CA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03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E14FB3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DB1BBE">
        <w:rPr>
          <w:rFonts w:ascii="Times New Roman" w:hAnsi="Times New Roman"/>
          <w:kern w:val="2"/>
          <w:sz w:val="28"/>
          <w:szCs w:val="28"/>
          <w:lang w:eastAsia="ar-SA"/>
        </w:rPr>
        <w:t>№26</w:t>
      </w:r>
      <w:r w:rsidR="00DB1BBE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с</w:t>
      </w:r>
      <w:proofErr w:type="gramStart"/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="00DB1BBE">
        <w:rPr>
          <w:rFonts w:ascii="Times New Roman" w:hAnsi="Times New Roman"/>
          <w:kern w:val="2"/>
          <w:sz w:val="28"/>
          <w:szCs w:val="28"/>
          <w:lang w:eastAsia="ar-SA"/>
        </w:rPr>
        <w:t>Е</w:t>
      </w:r>
      <w:proofErr w:type="gramEnd"/>
      <w:r w:rsidR="00DB1BBE">
        <w:rPr>
          <w:rFonts w:ascii="Times New Roman" w:hAnsi="Times New Roman"/>
          <w:kern w:val="2"/>
          <w:sz w:val="28"/>
          <w:szCs w:val="28"/>
          <w:lang w:eastAsia="ar-SA"/>
        </w:rPr>
        <w:t>катеринов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ка</w:t>
      </w:r>
    </w:p>
    <w:p w:rsidR="00F330CA" w:rsidRPr="00A54B22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F330CA" w:rsidRDefault="00DB1BBE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Екатеринов</w:t>
      </w:r>
      <w:r w:rsidR="00F330CA">
        <w:rPr>
          <w:rFonts w:ascii="Times New Roman" w:hAnsi="Times New Roman"/>
          <w:sz w:val="26"/>
          <w:szCs w:val="26"/>
        </w:rPr>
        <w:t>ского</w:t>
      </w:r>
      <w:proofErr w:type="spellEnd"/>
      <w:r w:rsidR="00F330CA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F330CA" w:rsidRDefault="00DB1BBE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27.04.2020 № 112</w:t>
      </w:r>
      <w:r w:rsidR="00F330CA">
        <w:rPr>
          <w:rFonts w:ascii="Times New Roman" w:hAnsi="Times New Roman"/>
          <w:sz w:val="26"/>
          <w:szCs w:val="26"/>
        </w:rPr>
        <w:t xml:space="preserve"> «Об утверждении Положения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</w:t>
      </w:r>
      <w:proofErr w:type="spellStart"/>
      <w:r w:rsidR="00DB1BBE">
        <w:rPr>
          <w:rFonts w:ascii="Times New Roman" w:hAnsi="Times New Roman"/>
          <w:sz w:val="26"/>
          <w:szCs w:val="26"/>
        </w:rPr>
        <w:t>Екатеринов</w:t>
      </w:r>
      <w:r>
        <w:rPr>
          <w:rFonts w:ascii="Times New Roman" w:hAnsi="Times New Roman"/>
          <w:sz w:val="26"/>
          <w:szCs w:val="26"/>
        </w:rPr>
        <w:t>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F330CA" w:rsidRPr="0064556E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130CA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0CA8" w:rsidRPr="00D85AAF" w:rsidRDefault="00130CA8" w:rsidP="00130CA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proofErr w:type="spellStart"/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27.11.2019 №10</w:t>
      </w:r>
      <w:r w:rsidR="00693D3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proofErr w:type="spellStart"/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30CA8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B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статью 49 приложения к решению Собрания депутатов </w:t>
      </w:r>
      <w:proofErr w:type="spellStart"/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от 27.04.2020 № 112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бюджетном процессе в </w:t>
      </w:r>
      <w:proofErr w:type="spellStart"/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и»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Собрания депутатов </w:t>
      </w:r>
      <w:proofErr w:type="spellStart"/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от 25.12.2020 № 126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26.11.2021 № 13) изменения, изложив ее в следующей редакции:</w:t>
      </w:r>
    </w:p>
    <w:p w:rsidR="00D77B26" w:rsidRPr="00872388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49. </w:t>
      </w:r>
      <w:r w:rsidRPr="008723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Внешняя проверка годового отчета об исполнении местного бюджета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Годовой отчет об исполнении местного бюджета до его рассмотрения Собранием депутатов подлежит внешней проверке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контрольно-счетным органом </w:t>
      </w:r>
      <w:proofErr w:type="spellStart"/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Внешняя проверка годового отчета об исполнении местного бюджета осуществляется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контрольно-счетным органом </w:t>
      </w:r>
      <w:proofErr w:type="spellStart"/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муниципальным правовым актом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соблюдением требований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 и с учетом особенностей, установленных федеральными законами.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обращению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внешняя проверка годового отчета об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может осуществляться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контрольно-счетным органом Матвеево-Курганского района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контрольно-счетным органом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А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D77B26" w:rsidRPr="00A67100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распорядители бюджетных средств не позднее 1 апреля текущего года представляют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внешнего муниципального финансового контроля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внешней проверки годовую бюджетную отчетность, предварительно согласованную с сектором экономики и финансов Администрации поселения.</w:t>
      </w:r>
    </w:p>
    <w:p w:rsidR="00D77B26" w:rsidRPr="00A67100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Орган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мая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заключение на отчет об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 учетом данных внешней проверки годовой бюджетной отчетности главных администраторов бюджетных средств.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Заключение на годовой отчет об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представляется органом внешнего муниципального финансового контроля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одновременным направлением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proofErr w:type="gramStart"/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B26" w:rsidRPr="00D85AAF" w:rsidRDefault="00D77B26" w:rsidP="00D77B2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 w:rsidR="00846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Информационном бюллетене </w:t>
      </w:r>
      <w:proofErr w:type="spellStart"/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 w:rsidR="0084607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846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</w:t>
      </w:r>
      <w:r w:rsidRPr="002345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ранее дня вступления в силу соглашения о передаче полномочий 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контрольно-счетному органу муниципального района</w:t>
      </w:r>
      <w:r w:rsidRPr="00234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заключенного между Собранием депутатов </w:t>
      </w:r>
      <w:proofErr w:type="spellStart"/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 w:rsidRPr="002345D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234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контрольно-счетным органом </w:t>
      </w:r>
      <w:proofErr w:type="gramStart"/>
      <w:r w:rsidRPr="002345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Матвеево-Курганского</w:t>
      </w:r>
      <w:proofErr w:type="gramEnd"/>
      <w:r w:rsidRPr="00234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7B26" w:rsidRPr="00D85AAF" w:rsidRDefault="0020054B" w:rsidP="00D77B2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D77B26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D77B26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77B26" w:rsidRPr="00693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77B26" w:rsidRPr="00693D33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председателя постоянной комиссии по бюджету, нал</w:t>
      </w:r>
      <w:r w:rsidR="0084607F">
        <w:rPr>
          <w:rFonts w:ascii="Times New Roman" w:hAnsi="Times New Roman" w:cs="Times New Roman"/>
          <w:sz w:val="26"/>
          <w:szCs w:val="26"/>
        </w:rPr>
        <w:t xml:space="preserve">огам и собственности </w:t>
      </w:r>
      <w:proofErr w:type="spellStart"/>
      <w:r w:rsidR="0084607F">
        <w:rPr>
          <w:rFonts w:ascii="Times New Roman" w:hAnsi="Times New Roman" w:cs="Times New Roman"/>
          <w:sz w:val="26"/>
          <w:szCs w:val="26"/>
        </w:rPr>
        <w:t>Сурженко</w:t>
      </w:r>
      <w:proofErr w:type="spellEnd"/>
      <w:r w:rsidR="0084607F">
        <w:rPr>
          <w:rFonts w:ascii="Times New Roman" w:hAnsi="Times New Roman" w:cs="Times New Roman"/>
          <w:sz w:val="26"/>
          <w:szCs w:val="26"/>
        </w:rPr>
        <w:t xml:space="preserve"> П.Л</w:t>
      </w:r>
      <w:r w:rsidR="00D77B26" w:rsidRPr="00693D33">
        <w:rPr>
          <w:rFonts w:ascii="Times New Roman" w:hAnsi="Times New Roman" w:cs="Times New Roman"/>
          <w:sz w:val="26"/>
          <w:szCs w:val="26"/>
        </w:rPr>
        <w:t>.</w:t>
      </w:r>
    </w:p>
    <w:p w:rsidR="00130CA8" w:rsidRDefault="00130CA8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65F" w:rsidRDefault="0047765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65F" w:rsidRPr="00D85AAF" w:rsidRDefault="0047765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DB1BBE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460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846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М.В.Могильная</w:t>
      </w:r>
    </w:p>
    <w:p w:rsidR="00130CA8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130CA8" w:rsidSect="00693D33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A8"/>
    <w:rsid w:val="00010AEF"/>
    <w:rsid w:val="000242AB"/>
    <w:rsid w:val="00025E09"/>
    <w:rsid w:val="000325FA"/>
    <w:rsid w:val="000D2502"/>
    <w:rsid w:val="00113F22"/>
    <w:rsid w:val="00115D21"/>
    <w:rsid w:val="00116802"/>
    <w:rsid w:val="00130CA8"/>
    <w:rsid w:val="001910E4"/>
    <w:rsid w:val="00195DFB"/>
    <w:rsid w:val="001D082D"/>
    <w:rsid w:val="0020054B"/>
    <w:rsid w:val="00267975"/>
    <w:rsid w:val="002D02A6"/>
    <w:rsid w:val="00381BD6"/>
    <w:rsid w:val="004559F5"/>
    <w:rsid w:val="0047765F"/>
    <w:rsid w:val="00481AA4"/>
    <w:rsid w:val="00540F5B"/>
    <w:rsid w:val="005512BA"/>
    <w:rsid w:val="00573F36"/>
    <w:rsid w:val="00582AA7"/>
    <w:rsid w:val="005A2F64"/>
    <w:rsid w:val="005E6693"/>
    <w:rsid w:val="00625098"/>
    <w:rsid w:val="006433F0"/>
    <w:rsid w:val="00693D33"/>
    <w:rsid w:val="0083666F"/>
    <w:rsid w:val="0084607F"/>
    <w:rsid w:val="00875F04"/>
    <w:rsid w:val="008A3D25"/>
    <w:rsid w:val="008D7D21"/>
    <w:rsid w:val="00914FFB"/>
    <w:rsid w:val="009642F6"/>
    <w:rsid w:val="009A0BEC"/>
    <w:rsid w:val="009A45B0"/>
    <w:rsid w:val="009B1BB2"/>
    <w:rsid w:val="009F1D17"/>
    <w:rsid w:val="00A026FE"/>
    <w:rsid w:val="00A15A67"/>
    <w:rsid w:val="00A243C0"/>
    <w:rsid w:val="00A44E15"/>
    <w:rsid w:val="00A841A3"/>
    <w:rsid w:val="00AA7267"/>
    <w:rsid w:val="00AE076F"/>
    <w:rsid w:val="00B00D90"/>
    <w:rsid w:val="00B0532D"/>
    <w:rsid w:val="00C01293"/>
    <w:rsid w:val="00C15FFF"/>
    <w:rsid w:val="00C42C42"/>
    <w:rsid w:val="00D015B0"/>
    <w:rsid w:val="00D12B1C"/>
    <w:rsid w:val="00D77B26"/>
    <w:rsid w:val="00D85256"/>
    <w:rsid w:val="00DB1BBE"/>
    <w:rsid w:val="00E0079E"/>
    <w:rsid w:val="00E14FB3"/>
    <w:rsid w:val="00E61A16"/>
    <w:rsid w:val="00EC125B"/>
    <w:rsid w:val="00F330CA"/>
    <w:rsid w:val="00F868E0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2022-03-31T10:00:00Z</cp:lastPrinted>
  <dcterms:created xsi:type="dcterms:W3CDTF">2022-03-31T09:53:00Z</dcterms:created>
  <dcterms:modified xsi:type="dcterms:W3CDTF">2022-03-31T10:01:00Z</dcterms:modified>
</cp:coreProperties>
</file>